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52DF10BD" w:rsidR="001C5800" w:rsidRDefault="00167F67" w:rsidP="003C5410">
      <w:pPr>
        <w:jc w:val="center"/>
        <w:rPr>
          <w:rFonts w:ascii="Times New Roman" w:hAnsi="Times New Roman"/>
          <w:b/>
          <w:sz w:val="36"/>
          <w:szCs w:val="36"/>
        </w:rPr>
      </w:pPr>
      <w:r w:rsidRPr="00167F67">
        <w:rPr>
          <w:rFonts w:ascii="Times New Roman" w:hAnsi="Times New Roman"/>
          <w:b/>
          <w:sz w:val="36"/>
          <w:szCs w:val="36"/>
        </w:rPr>
        <w:t>Eiropas Savienības Atveseļošanas un noturības mehānisma plāna 3.1. reformu un investīciju virziena “Reģionālā politika” 3.1.1.</w:t>
      </w:r>
      <w:r w:rsidR="00CD06DC">
        <w:rPr>
          <w:rFonts w:ascii="Times New Roman" w:hAnsi="Times New Roman"/>
          <w:b/>
          <w:sz w:val="36"/>
          <w:szCs w:val="36"/>
        </w:rPr>
        <w:t>5</w:t>
      </w:r>
      <w:r w:rsidRPr="00167F67">
        <w:rPr>
          <w:rFonts w:ascii="Times New Roman" w:hAnsi="Times New Roman"/>
          <w:b/>
          <w:sz w:val="36"/>
          <w:szCs w:val="36"/>
        </w:rPr>
        <w:t>.i. investīcijas “</w:t>
      </w:r>
      <w:r w:rsidR="00CD06DC" w:rsidRPr="00CD06DC">
        <w:rPr>
          <w:rFonts w:ascii="Times New Roman" w:hAnsi="Times New Roman"/>
          <w:b/>
          <w:sz w:val="36"/>
          <w:szCs w:val="36"/>
        </w:rPr>
        <w:t>Izglītības iestāžu infrastruktūras pilnveide un aprīkošana</w:t>
      </w:r>
      <w:r w:rsidRPr="00167F67">
        <w:rPr>
          <w:rFonts w:ascii="Times New Roman" w:hAnsi="Times New Roman"/>
          <w:b/>
          <w:sz w:val="36"/>
          <w:szCs w:val="36"/>
        </w:rPr>
        <w:t>” (turpmāk – investīcija)</w:t>
      </w:r>
    </w:p>
    <w:p w14:paraId="5D9A8902" w14:textId="77777777" w:rsidR="00167F67" w:rsidRDefault="00167F67" w:rsidP="003C5410">
      <w:pPr>
        <w:jc w:val="center"/>
        <w:rPr>
          <w:rFonts w:ascii="Times New Roman" w:hAnsi="Times New Roman"/>
          <w:b/>
          <w:sz w:val="36"/>
          <w:szCs w:val="24"/>
        </w:rPr>
      </w:pPr>
    </w:p>
    <w:p w14:paraId="2376C913"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486AAB53"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CD06DC">
        <w:rPr>
          <w:rFonts w:ascii="Times New Roman" w:hAnsi="Times New Roman"/>
          <w:b/>
          <w:sz w:val="32"/>
          <w:szCs w:val="32"/>
        </w:rPr>
        <w:t>3</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90CEFA6" w14:textId="6D0B0AF6" w:rsidR="006B45C9" w:rsidRPr="006B45C9" w:rsidRDefault="004A7B36" w:rsidP="006B45C9">
      <w:pPr>
        <w:pStyle w:val="TOC1"/>
        <w:rPr>
          <w:rFonts w:ascii="Times New Roman" w:eastAsiaTheme="minorEastAsia" w:hAnsi="Times New Roman"/>
          <w:noProof/>
          <w:lang w:val="lv-LV" w:eastAsia="lv-LV"/>
        </w:rPr>
      </w:pPr>
      <w:r w:rsidRPr="006B45C9">
        <w:rPr>
          <w:rFonts w:ascii="Times New Roman" w:hAnsi="Times New Roman"/>
        </w:rPr>
        <w:fldChar w:fldCharType="begin"/>
      </w:r>
      <w:r w:rsidRPr="006B45C9">
        <w:rPr>
          <w:rFonts w:ascii="Times New Roman" w:hAnsi="Times New Roman"/>
        </w:rPr>
        <w:instrText xml:space="preserve"> TOC \o "1-3" \h \z \u </w:instrText>
      </w:r>
      <w:r w:rsidRPr="006B45C9">
        <w:rPr>
          <w:rFonts w:ascii="Times New Roman" w:hAnsi="Times New Roman"/>
        </w:rPr>
        <w:fldChar w:fldCharType="separate"/>
      </w:r>
      <w:hyperlink w:anchor="_Toc153461731" w:history="1">
        <w:r w:rsidR="006B45C9" w:rsidRPr="006B45C9">
          <w:rPr>
            <w:rStyle w:val="Hyperlink"/>
            <w:rFonts w:ascii="Times New Roman" w:hAnsi="Times New Roman"/>
            <w:noProof/>
          </w:rPr>
          <w:t xml:space="preserve">1.SADAĻA – </w:t>
        </w:r>
        <w:r w:rsidR="006B45C9" w:rsidRPr="006B45C9">
          <w:rPr>
            <w:rStyle w:val="Hyperlink"/>
            <w:rFonts w:ascii="Times New Roman" w:hAnsi="Times New Roman"/>
            <w:noProof/>
            <w:lang w:val="lv-LV"/>
          </w:rPr>
          <w:t xml:space="preserve">INVESTĪCIJU </w:t>
        </w:r>
        <w:r w:rsidR="006B45C9" w:rsidRPr="006B45C9">
          <w:rPr>
            <w:rStyle w:val="Hyperlink"/>
            <w:rFonts w:ascii="Times New Roman" w:hAnsi="Times New Roman"/>
            <w:noProof/>
          </w:rPr>
          <w:t>PROJEKTA APRAKSTS</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_Toc153461731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6</w:t>
        </w:r>
        <w:r w:rsidR="006B45C9" w:rsidRPr="006B45C9">
          <w:rPr>
            <w:rFonts w:ascii="Times New Roman" w:hAnsi="Times New Roman"/>
            <w:noProof/>
            <w:webHidden/>
          </w:rPr>
          <w:fldChar w:fldCharType="end"/>
        </w:r>
      </w:hyperlink>
    </w:p>
    <w:p w14:paraId="405278B0" w14:textId="02C3E076" w:rsidR="006B45C9" w:rsidRPr="006B45C9" w:rsidRDefault="00E425E5">
      <w:pPr>
        <w:pStyle w:val="TOC2"/>
        <w:tabs>
          <w:tab w:val="left" w:pos="880"/>
        </w:tabs>
        <w:rPr>
          <w:rFonts w:ascii="Times New Roman" w:eastAsiaTheme="minorEastAsia" w:hAnsi="Times New Roman"/>
          <w:noProof/>
          <w:lang w:val="lv-LV" w:eastAsia="lv-LV"/>
        </w:rPr>
      </w:pPr>
      <w:hyperlink w:anchor="_Toc153461732" w:history="1">
        <w:r w:rsidR="006B45C9" w:rsidRPr="006B45C9">
          <w:rPr>
            <w:rStyle w:val="Hyperlink"/>
            <w:rFonts w:ascii="Times New Roman" w:hAnsi="Times New Roman"/>
            <w:b/>
            <w:bCs/>
            <w:noProof/>
          </w:rPr>
          <w:t>1.1.</w:t>
        </w:r>
        <w:r w:rsidR="006B45C9" w:rsidRPr="006B45C9">
          <w:rPr>
            <w:rFonts w:ascii="Times New Roman" w:eastAsiaTheme="minorEastAsia" w:hAnsi="Times New Roman"/>
            <w:noProof/>
            <w:lang w:val="lv-LV" w:eastAsia="lv-LV"/>
          </w:rPr>
          <w:tab/>
        </w:r>
        <w:r w:rsidR="006B45C9" w:rsidRPr="006B45C9">
          <w:rPr>
            <w:rStyle w:val="Hyperlink"/>
            <w:rFonts w:ascii="Times New Roman" w:hAnsi="Times New Roman"/>
            <w:b/>
            <w:bCs/>
            <w:noProof/>
          </w:rPr>
          <w:t>Investīciju projekta mērķis</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_Toc153461732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6</w:t>
        </w:r>
        <w:r w:rsidR="006B45C9" w:rsidRPr="006B45C9">
          <w:rPr>
            <w:rFonts w:ascii="Times New Roman" w:hAnsi="Times New Roman"/>
            <w:noProof/>
            <w:webHidden/>
          </w:rPr>
          <w:fldChar w:fldCharType="end"/>
        </w:r>
      </w:hyperlink>
    </w:p>
    <w:p w14:paraId="36ECD96C" w14:textId="577BF66A" w:rsidR="006B45C9" w:rsidRPr="006B45C9" w:rsidRDefault="00E425E5">
      <w:pPr>
        <w:pStyle w:val="TOC2"/>
        <w:rPr>
          <w:rFonts w:ascii="Times New Roman" w:eastAsiaTheme="minorEastAsia" w:hAnsi="Times New Roman"/>
          <w:noProof/>
          <w:lang w:val="lv-LV" w:eastAsia="lv-LV"/>
        </w:rPr>
      </w:pPr>
      <w:hyperlink w:anchor="_Toc153461733" w:history="1">
        <w:r w:rsidR="006B45C9" w:rsidRPr="006B45C9">
          <w:rPr>
            <w:rStyle w:val="Hyperlink"/>
            <w:rFonts w:ascii="Times New Roman" w:eastAsia="Calibri" w:hAnsi="Times New Roman"/>
            <w:b/>
            <w:noProof/>
            <w:lang w:val="lv-LV"/>
          </w:rPr>
          <w:t>1.2. Investīciju projekta darbības un sasniedzamie rezultāti (tai skaitā darbības, kuras saistītas ar Horizontālajiem principiem)</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_Toc153461733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7</w:t>
        </w:r>
        <w:r w:rsidR="006B45C9" w:rsidRPr="006B45C9">
          <w:rPr>
            <w:rFonts w:ascii="Times New Roman" w:hAnsi="Times New Roman"/>
            <w:noProof/>
            <w:webHidden/>
          </w:rPr>
          <w:fldChar w:fldCharType="end"/>
        </w:r>
      </w:hyperlink>
    </w:p>
    <w:p w14:paraId="375DC3C6" w14:textId="6343D122" w:rsidR="006B45C9" w:rsidRPr="006B45C9" w:rsidRDefault="00E425E5">
      <w:pPr>
        <w:pStyle w:val="TOC2"/>
        <w:rPr>
          <w:rFonts w:ascii="Times New Roman" w:eastAsiaTheme="minorEastAsia" w:hAnsi="Times New Roman"/>
          <w:noProof/>
          <w:lang w:val="lv-LV" w:eastAsia="lv-LV"/>
        </w:rPr>
      </w:pPr>
      <w:hyperlink w:anchor="_Toc153461734" w:history="1">
        <w:r w:rsidR="006B45C9" w:rsidRPr="006B45C9">
          <w:rPr>
            <w:rStyle w:val="Hyperlink"/>
            <w:rFonts w:ascii="Times New Roman" w:hAnsi="Times New Roman"/>
            <w:b/>
            <w:noProof/>
            <w:lang w:val="lv-LV"/>
          </w:rPr>
          <w:t xml:space="preserve">1.3. </w:t>
        </w:r>
        <w:r w:rsidR="006B45C9" w:rsidRPr="006B45C9">
          <w:rPr>
            <w:rStyle w:val="Hyperlink"/>
            <w:rFonts w:ascii="Times New Roman" w:hAnsi="Times New Roman"/>
            <w:b/>
            <w:noProof/>
          </w:rPr>
          <w:t>Investīciju projektā sasniedzamie mērķi un uzraudzības rādītāji atbilstoši normatīvajos aktos par attiecīgā Atveseļošanas fonda reformas vai tās investīcijas īstenošanu norādītajiem</w:t>
        </w:r>
        <w:r w:rsidR="006B45C9" w:rsidRPr="006B45C9">
          <w:rPr>
            <w:rStyle w:val="Hyperlink"/>
            <w:rFonts w:ascii="Times New Roman" w:hAnsi="Times New Roman"/>
            <w:noProof/>
          </w:rPr>
          <w:t>:</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_Toc153461734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10</w:t>
        </w:r>
        <w:r w:rsidR="006B45C9" w:rsidRPr="006B45C9">
          <w:rPr>
            <w:rFonts w:ascii="Times New Roman" w:hAnsi="Times New Roman"/>
            <w:noProof/>
            <w:webHidden/>
          </w:rPr>
          <w:fldChar w:fldCharType="end"/>
        </w:r>
      </w:hyperlink>
    </w:p>
    <w:p w14:paraId="232C5DF8" w14:textId="2ABED912" w:rsidR="006B45C9" w:rsidRPr="006B45C9" w:rsidRDefault="00E425E5" w:rsidP="001F4D3D">
      <w:pPr>
        <w:pStyle w:val="TOC3"/>
        <w:rPr>
          <w:rFonts w:eastAsiaTheme="minorEastAsia"/>
          <w:noProof/>
          <w:lang w:val="lv-LV" w:eastAsia="lv-LV"/>
        </w:rPr>
      </w:pPr>
      <w:hyperlink w:anchor="_Toc153461735" w:history="1">
        <w:r w:rsidR="006B45C9" w:rsidRPr="006B45C9">
          <w:rPr>
            <w:rStyle w:val="Hyperlink"/>
            <w:rFonts w:ascii="Times New Roman" w:hAnsi="Times New Roman"/>
            <w:b/>
            <w:bCs/>
            <w:noProof/>
          </w:rPr>
          <w:t>1.3.1. Rādītāji</w:t>
        </w:r>
        <w:r w:rsidR="006B45C9" w:rsidRPr="006B45C9">
          <w:rPr>
            <w:noProof/>
            <w:webHidden/>
          </w:rPr>
          <w:tab/>
        </w:r>
        <w:r w:rsidR="006B45C9" w:rsidRPr="006B45C9">
          <w:rPr>
            <w:noProof/>
            <w:webHidden/>
          </w:rPr>
          <w:fldChar w:fldCharType="begin"/>
        </w:r>
        <w:r w:rsidR="006B45C9" w:rsidRPr="006B45C9">
          <w:rPr>
            <w:noProof/>
            <w:webHidden/>
          </w:rPr>
          <w:instrText xml:space="preserve"> PAGEREF _Toc153461735 \h </w:instrText>
        </w:r>
        <w:r w:rsidR="006B45C9" w:rsidRPr="006B45C9">
          <w:rPr>
            <w:noProof/>
            <w:webHidden/>
          </w:rPr>
        </w:r>
        <w:r w:rsidR="006B45C9" w:rsidRPr="006B45C9">
          <w:rPr>
            <w:noProof/>
            <w:webHidden/>
          </w:rPr>
          <w:fldChar w:fldCharType="separate"/>
        </w:r>
        <w:r w:rsidR="006B45C9" w:rsidRPr="006B45C9">
          <w:rPr>
            <w:noProof/>
            <w:webHidden/>
          </w:rPr>
          <w:t>10</w:t>
        </w:r>
        <w:r w:rsidR="006B45C9" w:rsidRPr="006B45C9">
          <w:rPr>
            <w:noProof/>
            <w:webHidden/>
          </w:rPr>
          <w:fldChar w:fldCharType="end"/>
        </w:r>
      </w:hyperlink>
    </w:p>
    <w:p w14:paraId="781DC12A" w14:textId="1F1F22A7" w:rsidR="006B45C9" w:rsidRPr="006B45C9" w:rsidRDefault="00E425E5">
      <w:pPr>
        <w:pStyle w:val="TOC2"/>
        <w:rPr>
          <w:rFonts w:ascii="Times New Roman" w:eastAsiaTheme="minorEastAsia" w:hAnsi="Times New Roman"/>
          <w:noProof/>
          <w:lang w:val="lv-LV" w:eastAsia="lv-LV"/>
        </w:rPr>
      </w:pPr>
      <w:hyperlink w:anchor="_Toc153461736" w:history="1">
        <w:r w:rsidR="006B45C9" w:rsidRPr="006B45C9">
          <w:rPr>
            <w:rStyle w:val="Hyperlink"/>
            <w:rFonts w:ascii="Times New Roman" w:hAnsi="Times New Roman"/>
            <w:b/>
            <w:noProof/>
          </w:rPr>
          <w:t>1.4.Investīciju projekta īstenošanas vieta:</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_Toc153461736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10</w:t>
        </w:r>
        <w:r w:rsidR="006B45C9" w:rsidRPr="006B45C9">
          <w:rPr>
            <w:rFonts w:ascii="Times New Roman" w:hAnsi="Times New Roman"/>
            <w:noProof/>
            <w:webHidden/>
          </w:rPr>
          <w:fldChar w:fldCharType="end"/>
        </w:r>
      </w:hyperlink>
    </w:p>
    <w:p w14:paraId="288872CD" w14:textId="27542B71" w:rsidR="006B45C9" w:rsidRPr="006B45C9" w:rsidRDefault="00E425E5" w:rsidP="006B45C9">
      <w:pPr>
        <w:pStyle w:val="TOC1"/>
        <w:rPr>
          <w:rFonts w:ascii="Times New Roman" w:eastAsiaTheme="minorEastAsia" w:hAnsi="Times New Roman"/>
          <w:noProof/>
          <w:lang w:val="lv-LV" w:eastAsia="lv-LV"/>
        </w:rPr>
      </w:pPr>
      <w:hyperlink w:anchor="_Toc153461737" w:history="1">
        <w:r w:rsidR="006B45C9" w:rsidRPr="006B45C9">
          <w:rPr>
            <w:rStyle w:val="Hyperlink"/>
            <w:rFonts w:ascii="Times New Roman" w:hAnsi="Times New Roman"/>
            <w:noProof/>
          </w:rPr>
          <w:t xml:space="preserve">2.SADAĻA – </w:t>
        </w:r>
        <w:r w:rsidR="006B45C9" w:rsidRPr="006B45C9">
          <w:rPr>
            <w:rStyle w:val="Hyperlink"/>
            <w:rFonts w:ascii="Times New Roman" w:hAnsi="Times New Roman"/>
            <w:noProof/>
            <w:lang w:val="lv-LV"/>
          </w:rPr>
          <w:t xml:space="preserve">INVESTĪCIJU </w:t>
        </w:r>
        <w:r w:rsidR="006B45C9" w:rsidRPr="006B45C9">
          <w:rPr>
            <w:rStyle w:val="Hyperlink"/>
            <w:rFonts w:ascii="Times New Roman" w:hAnsi="Times New Roman"/>
            <w:noProof/>
          </w:rPr>
          <w:t>PROJEKTA ĪSTENOŠANA</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_Toc153461737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11</w:t>
        </w:r>
        <w:r w:rsidR="006B45C9" w:rsidRPr="006B45C9">
          <w:rPr>
            <w:rFonts w:ascii="Times New Roman" w:hAnsi="Times New Roman"/>
            <w:noProof/>
            <w:webHidden/>
          </w:rPr>
          <w:fldChar w:fldCharType="end"/>
        </w:r>
      </w:hyperlink>
    </w:p>
    <w:p w14:paraId="15A8F6C5" w14:textId="1C9CC46A" w:rsidR="006B45C9" w:rsidRPr="006B45C9" w:rsidRDefault="00E425E5">
      <w:pPr>
        <w:pStyle w:val="TOC2"/>
        <w:rPr>
          <w:rFonts w:ascii="Times New Roman" w:eastAsiaTheme="minorEastAsia" w:hAnsi="Times New Roman"/>
          <w:noProof/>
          <w:lang w:val="lv-LV" w:eastAsia="lv-LV"/>
        </w:rPr>
      </w:pPr>
      <w:hyperlink w:anchor="_Toc153461738" w:history="1">
        <w:r w:rsidR="006B45C9" w:rsidRPr="006B45C9">
          <w:rPr>
            <w:rStyle w:val="Hyperlink"/>
            <w:rFonts w:ascii="Times New Roman" w:hAnsi="Times New Roman"/>
            <w:b/>
            <w:noProof/>
            <w:lang w:val="lv-LV"/>
          </w:rPr>
          <w:t>2.1. Projekta īstenošanas kapacitāte</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_Toc153461738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11</w:t>
        </w:r>
        <w:r w:rsidR="006B45C9" w:rsidRPr="006B45C9">
          <w:rPr>
            <w:rFonts w:ascii="Times New Roman" w:hAnsi="Times New Roman"/>
            <w:noProof/>
            <w:webHidden/>
          </w:rPr>
          <w:fldChar w:fldCharType="end"/>
        </w:r>
      </w:hyperlink>
    </w:p>
    <w:p w14:paraId="0E0FA44F" w14:textId="6A026C3B" w:rsidR="006B45C9" w:rsidRPr="006B45C9" w:rsidRDefault="00E425E5">
      <w:pPr>
        <w:pStyle w:val="TOC2"/>
        <w:rPr>
          <w:rFonts w:ascii="Times New Roman" w:eastAsiaTheme="minorEastAsia" w:hAnsi="Times New Roman"/>
          <w:noProof/>
          <w:lang w:val="lv-LV" w:eastAsia="lv-LV"/>
        </w:rPr>
      </w:pPr>
      <w:hyperlink w:anchor="_Toc153461739" w:history="1">
        <w:r w:rsidR="006B45C9" w:rsidRPr="006B45C9">
          <w:rPr>
            <w:rStyle w:val="Hyperlink"/>
            <w:rFonts w:ascii="Times New Roman" w:hAnsi="Times New Roman"/>
            <w:b/>
            <w:bCs/>
            <w:noProof/>
          </w:rPr>
          <w:t>2.2. Investīciju projekta saturiskā saistība ar citiem iesniegtajiem/ īstenotajiem/ īstenošanā esošiem projektiem</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_Toc153461739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14</w:t>
        </w:r>
        <w:r w:rsidR="006B45C9" w:rsidRPr="006B45C9">
          <w:rPr>
            <w:rFonts w:ascii="Times New Roman" w:hAnsi="Times New Roman"/>
            <w:noProof/>
            <w:webHidden/>
          </w:rPr>
          <w:fldChar w:fldCharType="end"/>
        </w:r>
      </w:hyperlink>
    </w:p>
    <w:p w14:paraId="091F1BC8" w14:textId="6D976061" w:rsidR="006B45C9" w:rsidRPr="006B45C9" w:rsidRDefault="00E425E5" w:rsidP="006B45C9">
      <w:pPr>
        <w:pStyle w:val="TOC1"/>
        <w:rPr>
          <w:rFonts w:ascii="Times New Roman" w:eastAsiaTheme="minorEastAsia" w:hAnsi="Times New Roman"/>
          <w:noProof/>
          <w:lang w:val="lv-LV" w:eastAsia="lv-LV"/>
        </w:rPr>
      </w:pPr>
      <w:hyperlink w:anchor="_Toc153461740" w:history="1">
        <w:r w:rsidR="006B45C9" w:rsidRPr="006B45C9">
          <w:rPr>
            <w:rStyle w:val="Hyperlink"/>
            <w:rFonts w:ascii="Times New Roman" w:hAnsi="Times New Roman"/>
            <w:noProof/>
          </w:rPr>
          <w:t>4.SADAĻA - APLIECINĀJUMS</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_Toc153461740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15</w:t>
        </w:r>
        <w:r w:rsidR="006B45C9" w:rsidRPr="006B45C9">
          <w:rPr>
            <w:rFonts w:ascii="Times New Roman" w:hAnsi="Times New Roman"/>
            <w:noProof/>
            <w:webHidden/>
          </w:rPr>
          <w:fldChar w:fldCharType="end"/>
        </w:r>
      </w:hyperlink>
    </w:p>
    <w:p w14:paraId="09797A29" w14:textId="4A083562" w:rsidR="006B45C9" w:rsidRPr="006B45C9" w:rsidRDefault="00E425E5" w:rsidP="006B45C9">
      <w:pPr>
        <w:pStyle w:val="TOC1"/>
        <w:rPr>
          <w:rFonts w:ascii="Times New Roman" w:eastAsiaTheme="minorEastAsia" w:hAnsi="Times New Roman"/>
          <w:noProof/>
          <w:lang w:val="lv-LV" w:eastAsia="lv-LV"/>
        </w:rPr>
      </w:pPr>
      <w:hyperlink w:anchor="_Toc153461741" w:history="1">
        <w:r w:rsidR="006B45C9" w:rsidRPr="006B45C9">
          <w:rPr>
            <w:rStyle w:val="Hyperlink"/>
            <w:rFonts w:ascii="Times New Roman" w:hAnsi="Times New Roman"/>
            <w:noProof/>
          </w:rPr>
          <w:t>PIELIKUMI</w:t>
        </w:r>
        <w:r w:rsidR="006B45C9" w:rsidRPr="006B45C9">
          <w:rPr>
            <w:rFonts w:ascii="Times New Roman" w:hAnsi="Times New Roman"/>
            <w:noProof/>
            <w:webHidden/>
          </w:rPr>
          <w:tab/>
        </w:r>
        <w:r w:rsidR="006B45C9" w:rsidRPr="006B45C9">
          <w:rPr>
            <w:rFonts w:ascii="Times New Roman" w:hAnsi="Times New Roman"/>
            <w:noProof/>
            <w:webHidden/>
          </w:rPr>
          <w:fldChar w:fldCharType="begin"/>
        </w:r>
        <w:r w:rsidR="006B45C9" w:rsidRPr="006B45C9">
          <w:rPr>
            <w:rFonts w:ascii="Times New Roman" w:hAnsi="Times New Roman"/>
            <w:noProof/>
            <w:webHidden/>
          </w:rPr>
          <w:instrText xml:space="preserve"> PAGEREF _Toc153461741 \h </w:instrText>
        </w:r>
        <w:r w:rsidR="006B45C9" w:rsidRPr="006B45C9">
          <w:rPr>
            <w:rFonts w:ascii="Times New Roman" w:hAnsi="Times New Roman"/>
            <w:noProof/>
            <w:webHidden/>
          </w:rPr>
        </w:r>
        <w:r w:rsidR="006B45C9" w:rsidRPr="006B45C9">
          <w:rPr>
            <w:rFonts w:ascii="Times New Roman" w:hAnsi="Times New Roman"/>
            <w:noProof/>
            <w:webHidden/>
          </w:rPr>
          <w:fldChar w:fldCharType="separate"/>
        </w:r>
        <w:r w:rsidR="006B45C9" w:rsidRPr="006B45C9">
          <w:rPr>
            <w:rFonts w:ascii="Times New Roman" w:hAnsi="Times New Roman"/>
            <w:noProof/>
            <w:webHidden/>
          </w:rPr>
          <w:t>17</w:t>
        </w:r>
        <w:r w:rsidR="006B45C9" w:rsidRPr="006B45C9">
          <w:rPr>
            <w:rFonts w:ascii="Times New Roman" w:hAnsi="Times New Roman"/>
            <w:noProof/>
            <w:webHidden/>
          </w:rPr>
          <w:fldChar w:fldCharType="end"/>
        </w:r>
      </w:hyperlink>
    </w:p>
    <w:p w14:paraId="2376C931" w14:textId="14503AB5" w:rsidR="004A7B36" w:rsidRPr="006B45C9" w:rsidRDefault="004A7B36" w:rsidP="008148B4">
      <w:pPr>
        <w:pStyle w:val="Heading4"/>
        <w:rPr>
          <w:rFonts w:ascii="Times New Roman" w:hAnsi="Times New Roman"/>
        </w:rPr>
      </w:pPr>
      <w:r w:rsidRPr="006B45C9">
        <w:rPr>
          <w:rFonts w:ascii="Times New Roman" w:hAnsi="Times New Roman"/>
          <w:noProof/>
          <w:sz w:val="22"/>
          <w:szCs w:val="22"/>
        </w:rPr>
        <w:fldChar w:fldCharType="end"/>
      </w:r>
      <w:r w:rsidR="000251FF" w:rsidRPr="006B45C9">
        <w:rPr>
          <w:rFonts w:ascii="Times New Roman" w:hAnsi="Times New Roman"/>
          <w:noProof/>
        </w:rPr>
        <w:t xml:space="preserve"> </w:t>
      </w:r>
    </w:p>
    <w:p w14:paraId="2376C932" w14:textId="1DA2DA35" w:rsidR="005669BA" w:rsidRPr="00B14A7E" w:rsidRDefault="00A806FF" w:rsidP="00B14A7E">
      <w:pPr>
        <w:jc w:val="center"/>
        <w:rPr>
          <w:bCs/>
          <w:szCs w:val="24"/>
        </w:rPr>
      </w:pPr>
      <w:bookmarkStart w:id="0" w:name="_Toc415225910"/>
      <w:bookmarkStart w:id="1" w:name="_Toc425324793"/>
      <w:r w:rsidRPr="006B45C9">
        <w:rPr>
          <w:rFonts w:ascii="Times New Roman" w:hAnsi="Times New Roman"/>
        </w:rPr>
        <w:br w:type="page"/>
      </w:r>
      <w:bookmarkStart w:id="2" w:name="_Toc116904124"/>
      <w:r w:rsidR="00167F67" w:rsidRPr="00B14A7E">
        <w:rPr>
          <w:rFonts w:ascii="Times New Roman" w:hAnsi="Times New Roman"/>
          <w:b/>
          <w:bCs/>
          <w:sz w:val="24"/>
          <w:szCs w:val="24"/>
        </w:rPr>
        <w:lastRenderedPageBreak/>
        <w:t>Eiropas Savienības Atveseļošanas un noturības mehānisma plāna 3.1. reformu un investīciju virziena “Reģionālā politika” 3.1.1.</w:t>
      </w:r>
      <w:r w:rsidR="004B5F50">
        <w:rPr>
          <w:rFonts w:ascii="Times New Roman" w:hAnsi="Times New Roman"/>
          <w:b/>
          <w:bCs/>
          <w:sz w:val="24"/>
          <w:szCs w:val="24"/>
        </w:rPr>
        <w:t>5</w:t>
      </w:r>
      <w:r w:rsidR="00167F67" w:rsidRPr="00B14A7E">
        <w:rPr>
          <w:rFonts w:ascii="Times New Roman" w:hAnsi="Times New Roman"/>
          <w:b/>
          <w:bCs/>
          <w:sz w:val="24"/>
          <w:szCs w:val="24"/>
        </w:rPr>
        <w:t>.i. investīcijas “</w:t>
      </w:r>
      <w:r w:rsidR="004B5F50" w:rsidRPr="004B5F50">
        <w:rPr>
          <w:rFonts w:ascii="Times New Roman" w:hAnsi="Times New Roman"/>
          <w:b/>
          <w:bCs/>
          <w:sz w:val="24"/>
          <w:szCs w:val="24"/>
        </w:rPr>
        <w:t>Izglītības iestāžu infrastruktūras pilnveide un aprīkošana</w:t>
      </w:r>
      <w:r w:rsidR="00167F67" w:rsidRPr="00B14A7E">
        <w:rPr>
          <w:rFonts w:ascii="Times New Roman" w:hAnsi="Times New Roman"/>
          <w:b/>
          <w:bCs/>
          <w:sz w:val="24"/>
          <w:szCs w:val="24"/>
        </w:rPr>
        <w:t>”</w:t>
      </w:r>
      <w:r w:rsidR="00D51A56" w:rsidRPr="00B14A7E">
        <w:rPr>
          <w:rFonts w:ascii="Times New Roman" w:hAnsi="Times New Roman"/>
          <w:b/>
          <w:bCs/>
          <w:sz w:val="24"/>
          <w:szCs w:val="24"/>
        </w:rPr>
        <w:t xml:space="preserve"> </w:t>
      </w:r>
      <w:r w:rsidR="005669BA" w:rsidRPr="00B14A7E">
        <w:rPr>
          <w:rFonts w:ascii="Times New Roman" w:hAnsi="Times New Roman"/>
          <w:b/>
          <w:bCs/>
          <w:sz w:val="24"/>
          <w:szCs w:val="24"/>
        </w:rPr>
        <w:t>projekta iesnieguma veidlapas aizpildīšanas metodika</w:t>
      </w:r>
      <w:bookmarkEnd w:id="0"/>
      <w:bookmarkEnd w:id="1"/>
      <w:bookmarkEnd w:id="2"/>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2937245" w:rsidR="005669BA" w:rsidRPr="00340252" w:rsidRDefault="005669BA" w:rsidP="00D30233">
      <w:pPr>
        <w:spacing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Metodika projekta iesnieguma veidlapas aizpildīšanai (turpmāk – metodika) ir sagatavota </w:t>
      </w:r>
      <w:r w:rsidRPr="00B93FD1">
        <w:rPr>
          <w:rFonts w:ascii="Times New Roman" w:hAnsi="Times New Roman"/>
          <w:sz w:val="24"/>
          <w:szCs w:val="24"/>
        </w:rPr>
        <w:t xml:space="preserve">ievērojot Ministru kabineta </w:t>
      </w:r>
      <w:r w:rsidR="00D51A56" w:rsidRPr="00B93FD1">
        <w:rPr>
          <w:rFonts w:ascii="Times New Roman" w:hAnsi="Times New Roman"/>
          <w:sz w:val="24"/>
          <w:szCs w:val="24"/>
        </w:rPr>
        <w:t>20</w:t>
      </w:r>
      <w:r w:rsidR="00A7790E" w:rsidRPr="00B93FD1">
        <w:rPr>
          <w:rFonts w:ascii="Times New Roman" w:hAnsi="Times New Roman"/>
          <w:sz w:val="24"/>
          <w:szCs w:val="24"/>
        </w:rPr>
        <w:t>22</w:t>
      </w:r>
      <w:r w:rsidR="00D51A56" w:rsidRPr="00B93FD1">
        <w:rPr>
          <w:rFonts w:ascii="Times New Roman" w:hAnsi="Times New Roman"/>
          <w:sz w:val="24"/>
          <w:szCs w:val="24"/>
        </w:rPr>
        <w:t>.gada</w:t>
      </w:r>
      <w:r w:rsidRPr="00B93FD1">
        <w:rPr>
          <w:rFonts w:ascii="Times New Roman" w:hAnsi="Times New Roman"/>
          <w:sz w:val="24"/>
          <w:szCs w:val="24"/>
        </w:rPr>
        <w:t xml:space="preserve"> </w:t>
      </w:r>
      <w:r w:rsidR="004B5F50">
        <w:rPr>
          <w:rFonts w:ascii="Times New Roman" w:hAnsi="Times New Roman"/>
          <w:sz w:val="24"/>
          <w:szCs w:val="24"/>
        </w:rPr>
        <w:t>4</w:t>
      </w:r>
      <w:r w:rsidR="00B93FD1" w:rsidRPr="00B93FD1">
        <w:rPr>
          <w:rFonts w:ascii="Times New Roman" w:hAnsi="Times New Roman"/>
          <w:sz w:val="24"/>
          <w:szCs w:val="24"/>
        </w:rPr>
        <w:t>.</w:t>
      </w:r>
      <w:r w:rsidR="004B5F50">
        <w:rPr>
          <w:rFonts w:ascii="Times New Roman" w:hAnsi="Times New Roman"/>
          <w:sz w:val="24"/>
          <w:szCs w:val="24"/>
        </w:rPr>
        <w:t xml:space="preserve"> </w:t>
      </w:r>
      <w:r w:rsidR="00B93FD1" w:rsidRPr="00B93FD1">
        <w:rPr>
          <w:rFonts w:ascii="Times New Roman" w:hAnsi="Times New Roman"/>
          <w:sz w:val="24"/>
          <w:szCs w:val="24"/>
        </w:rPr>
        <w:t xml:space="preserve">oktobra </w:t>
      </w:r>
      <w:r w:rsidRPr="00B93FD1">
        <w:rPr>
          <w:rFonts w:ascii="Times New Roman" w:hAnsi="Times New Roman"/>
          <w:sz w:val="24"/>
          <w:szCs w:val="24"/>
        </w:rPr>
        <w:t>noteikumos Nr.</w:t>
      </w:r>
      <w:r w:rsidR="00340252" w:rsidRPr="00B93FD1">
        <w:rPr>
          <w:rFonts w:ascii="Times New Roman" w:hAnsi="Times New Roman"/>
          <w:sz w:val="24"/>
          <w:szCs w:val="24"/>
        </w:rPr>
        <w:t>6</w:t>
      </w:r>
      <w:r w:rsidR="004B5F50">
        <w:rPr>
          <w:rFonts w:ascii="Times New Roman" w:hAnsi="Times New Roman"/>
          <w:sz w:val="24"/>
          <w:szCs w:val="24"/>
        </w:rPr>
        <w:t>19</w:t>
      </w:r>
      <w:r w:rsidR="00A7790E" w:rsidRPr="00B93FD1">
        <w:rPr>
          <w:rFonts w:ascii="Times New Roman" w:hAnsi="Times New Roman"/>
          <w:sz w:val="24"/>
          <w:szCs w:val="24"/>
        </w:rPr>
        <w:t xml:space="preserve"> </w:t>
      </w:r>
      <w:r w:rsidRPr="00B93FD1">
        <w:rPr>
          <w:rFonts w:ascii="Times New Roman" w:hAnsi="Times New Roman"/>
          <w:sz w:val="24"/>
          <w:szCs w:val="24"/>
        </w:rPr>
        <w:t>“</w:t>
      </w:r>
      <w:r w:rsidR="00B26661" w:rsidRPr="00B26661">
        <w:rPr>
          <w:rFonts w:ascii="Times New Roman" w:hAnsi="Times New Roman"/>
          <w:sz w:val="24"/>
          <w:szCs w:val="24"/>
        </w:rPr>
        <w:t>Eiropas Savienības Atveseļošanas un noturības mehānisma plāna 3.1.1.5.i investīcijas "Izglītības iestāžu infrastruktūras pilnveide un aprīkošana" īstenošanas noteikumi</w:t>
      </w:r>
      <w:r w:rsidR="006214DB" w:rsidRPr="00340252">
        <w:rPr>
          <w:rFonts w:ascii="Times New Roman" w:hAnsi="Times New Roman"/>
          <w:sz w:val="24"/>
          <w:szCs w:val="24"/>
        </w:rPr>
        <w:t>”</w:t>
      </w:r>
      <w:r w:rsidR="00E51C6C" w:rsidRPr="00340252">
        <w:rPr>
          <w:rFonts w:ascii="Times New Roman" w:hAnsi="Times New Roman"/>
          <w:sz w:val="24"/>
          <w:szCs w:val="24"/>
        </w:rPr>
        <w:t xml:space="preserve">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noteiktās projekta ieviešanas,</w:t>
      </w:r>
      <w:r w:rsidR="00B26661">
        <w:rPr>
          <w:rFonts w:ascii="Times New Roman" w:hAnsi="Times New Roman"/>
          <w:sz w:val="24"/>
          <w:szCs w:val="24"/>
        </w:rPr>
        <w:t xml:space="preserve"> tostarp</w:t>
      </w:r>
      <w:r w:rsidR="0004347B" w:rsidRPr="00340252">
        <w:rPr>
          <w:rFonts w:ascii="Times New Roman" w:hAnsi="Times New Roman"/>
          <w:sz w:val="24"/>
          <w:szCs w:val="24"/>
        </w:rPr>
        <w:t xml:space="preserve"> </w:t>
      </w:r>
      <w:r w:rsidRPr="00340252">
        <w:rPr>
          <w:rFonts w:ascii="Times New Roman" w:hAnsi="Times New Roman"/>
          <w:sz w:val="24"/>
          <w:szCs w:val="24"/>
        </w:rPr>
        <w:t>projekt</w:t>
      </w:r>
      <w:r w:rsidR="000A7FD3" w:rsidRPr="00340252">
        <w:rPr>
          <w:rFonts w:ascii="Times New Roman" w:hAnsi="Times New Roman"/>
          <w:sz w:val="24"/>
          <w:szCs w:val="24"/>
        </w:rPr>
        <w:t>u</w:t>
      </w:r>
      <w:r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00DD1A67">
        <w:rPr>
          <w:rFonts w:ascii="Times New Roman" w:hAnsi="Times New Roman"/>
          <w:sz w:val="24"/>
          <w:szCs w:val="24"/>
        </w:rPr>
        <w:t>,</w:t>
      </w:r>
      <w:r w:rsidRPr="00340252">
        <w:rPr>
          <w:rFonts w:ascii="Times New Roman" w:hAnsi="Times New Roman"/>
          <w:sz w:val="24"/>
          <w:szCs w:val="24"/>
        </w:rPr>
        <w:t xml:space="preserve"> iekļaut</w:t>
      </w:r>
      <w:r w:rsidR="00DD79DB">
        <w:rPr>
          <w:rFonts w:ascii="Times New Roman" w:hAnsi="Times New Roman"/>
          <w:sz w:val="24"/>
          <w:szCs w:val="24"/>
        </w:rPr>
        <w:t>ā</w:t>
      </w:r>
      <w:r w:rsidRPr="00340252">
        <w:rPr>
          <w:rFonts w:ascii="Times New Roman" w:hAnsi="Times New Roman"/>
          <w:sz w:val="24"/>
          <w:szCs w:val="24"/>
        </w:rPr>
        <w:t xml:space="preserve">s </w:t>
      </w:r>
      <w:r w:rsidR="00B26661" w:rsidRPr="00340252">
        <w:rPr>
          <w:rFonts w:ascii="Times New Roman" w:hAnsi="Times New Roman"/>
          <w:sz w:val="24"/>
          <w:szCs w:val="24"/>
        </w:rPr>
        <w:t>prasības</w:t>
      </w:r>
      <w:r w:rsidRPr="00340252">
        <w:rPr>
          <w:rFonts w:ascii="Times New Roman" w:hAnsi="Times New Roman"/>
          <w:sz w:val="24"/>
          <w:szCs w:val="24"/>
        </w:rPr>
        <w:t xml:space="preserve">. </w:t>
      </w:r>
    </w:p>
    <w:p w14:paraId="2376C936" w14:textId="04FCE3A4" w:rsidR="00EB54D1" w:rsidRPr="00B26661" w:rsidRDefault="00EB54D1" w:rsidP="00EB54D1">
      <w:pPr>
        <w:spacing w:before="120" w:after="0" w:line="240" w:lineRule="auto"/>
        <w:ind w:right="-2" w:firstLine="720"/>
        <w:jc w:val="both"/>
        <w:rPr>
          <w:rFonts w:ascii="Times New Roman" w:hAnsi="Times New Roman"/>
          <w:color w:val="FF0000"/>
          <w:sz w:val="24"/>
          <w:szCs w:val="24"/>
        </w:rPr>
      </w:pPr>
      <w:r w:rsidRPr="00340252">
        <w:rPr>
          <w:rFonts w:ascii="Times New Roman" w:hAnsi="Times New Roman"/>
          <w:sz w:val="24"/>
          <w:szCs w:val="24"/>
        </w:rPr>
        <w:t xml:space="preserve">Visas projekta iesnieguma sadaļas </w:t>
      </w:r>
      <w:r w:rsidR="00D3045D">
        <w:rPr>
          <w:rFonts w:ascii="Times New Roman" w:hAnsi="Times New Roman"/>
          <w:sz w:val="24"/>
          <w:szCs w:val="24"/>
        </w:rPr>
        <w:t>ir jā</w:t>
      </w:r>
      <w:r w:rsidRPr="00340252">
        <w:rPr>
          <w:rFonts w:ascii="Times New Roman" w:hAnsi="Times New Roman"/>
          <w:sz w:val="24"/>
          <w:szCs w:val="24"/>
        </w:rPr>
        <w:t xml:space="preserve">aizpilda latviešu valodā, datorrakstā. Projekta iesniegumam pievieno visus </w:t>
      </w:r>
      <w:r w:rsidR="0095413A">
        <w:rPr>
          <w:rFonts w:ascii="Times New Roman" w:hAnsi="Times New Roman"/>
          <w:sz w:val="24"/>
          <w:szCs w:val="24"/>
        </w:rPr>
        <w:t xml:space="preserve">šajā metodikā noteiktos </w:t>
      </w:r>
      <w:r w:rsidRPr="00340252">
        <w:rPr>
          <w:rFonts w:ascii="Times New Roman" w:hAnsi="Times New Roman"/>
          <w:sz w:val="24"/>
          <w:szCs w:val="24"/>
        </w:rPr>
        <w:t xml:space="preserve">pielikumus un, ja nepieciešams, papildu pielikumus, uz kuriem projekta iesniedzējs atsaucas projekta iesniegumā. </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340252">
        <w:rPr>
          <w:rFonts w:ascii="Times New Roman" w:hAnsi="Times New Roman"/>
          <w:i/>
          <w:color w:val="0000FF"/>
          <w:sz w:val="24"/>
          <w:szCs w:val="24"/>
        </w:rPr>
        <w:t>zilā krāsā</w:t>
      </w:r>
      <w:r w:rsidRPr="00340252">
        <w:rPr>
          <w:rFonts w:ascii="Times New Roman" w:hAnsi="Times New Roman"/>
          <w:sz w:val="24"/>
          <w:szCs w:val="24"/>
        </w:rPr>
        <w:t>”.</w:t>
      </w:r>
    </w:p>
    <w:p w14:paraId="2376C939" w14:textId="77777777" w:rsidR="00EB54D1" w:rsidRPr="00340252" w:rsidRDefault="00EB54D1" w:rsidP="00EB54D1">
      <w:pPr>
        <w:spacing w:before="120" w:after="0" w:line="240" w:lineRule="auto"/>
        <w:ind w:firstLine="720"/>
        <w:jc w:val="both"/>
        <w:rPr>
          <w:rFonts w:ascii="Times New Roman" w:hAnsi="Times New Roman"/>
          <w:sz w:val="24"/>
          <w:szCs w:val="24"/>
        </w:rPr>
      </w:pPr>
      <w:r w:rsidRPr="00340252">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6E535546" w:rsidR="0094639C" w:rsidRPr="00340252" w:rsidRDefault="00340252" w:rsidP="00EC7B06">
            <w:pPr>
              <w:spacing w:after="0" w:line="240" w:lineRule="auto"/>
              <w:jc w:val="both"/>
              <w:rPr>
                <w:rFonts w:ascii="Times New Roman" w:hAnsi="Times New Roman"/>
                <w:b/>
              </w:rPr>
            </w:pPr>
            <w:r w:rsidRPr="00340252">
              <w:rPr>
                <w:rFonts w:ascii="Times New Roman" w:hAnsi="Times New Roman"/>
                <w:b/>
              </w:rPr>
              <w:t>3.1.1.</w:t>
            </w:r>
            <w:r w:rsidR="008B5CD4">
              <w:rPr>
                <w:rFonts w:ascii="Times New Roman" w:hAnsi="Times New Roman"/>
                <w:b/>
              </w:rPr>
              <w:t>5</w:t>
            </w:r>
            <w:r w:rsidRPr="00340252">
              <w:rPr>
                <w:rFonts w:ascii="Times New Roman" w:hAnsi="Times New Roman"/>
                <w:b/>
              </w:rPr>
              <w:t xml:space="preserve">.i. investīcijas </w:t>
            </w:r>
            <w:r w:rsidR="00B3781D">
              <w:rPr>
                <w:rFonts w:ascii="Times New Roman" w:hAnsi="Times New Roman"/>
                <w:b/>
              </w:rPr>
              <w:t>“</w:t>
            </w:r>
            <w:r w:rsidR="008B5CD4" w:rsidRPr="008B5CD4">
              <w:rPr>
                <w:rFonts w:ascii="Times New Roman" w:hAnsi="Times New Roman"/>
                <w:b/>
              </w:rPr>
              <w:t>Izglītības iestāžu infrastruktūras pilnveide un aprīkošana</w:t>
            </w:r>
            <w:r w:rsidR="00B3781D">
              <w:rPr>
                <w:rFonts w:ascii="Times New Roman" w:hAnsi="Times New Roman"/>
                <w:b/>
              </w:rPr>
              <w:t>”</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6997909C"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p>
          <w:p w14:paraId="2D4DBA80" w14:textId="5EBA86CC" w:rsidR="001E63CD" w:rsidRPr="00FB2CDA" w:rsidRDefault="00EA0754" w:rsidP="00FB2CDA">
            <w:pPr>
              <w:spacing w:after="0" w:line="240" w:lineRule="auto"/>
              <w:jc w:val="both"/>
              <w:rPr>
                <w:rFonts w:ascii="Times New Roman" w:hAnsi="Times New Roman"/>
                <w:i/>
                <w:color w:val="0000FF"/>
              </w:rPr>
            </w:pPr>
            <w:r>
              <w:rPr>
                <w:rFonts w:ascii="Times New Roman" w:hAnsi="Times New Roman"/>
                <w:b/>
                <w:i/>
                <w:color w:val="0000FF"/>
              </w:rPr>
              <w:t xml:space="preserve">novadu </w:t>
            </w:r>
            <w:r w:rsidR="001E63CD" w:rsidRPr="00FB2CDA">
              <w:rPr>
                <w:rFonts w:ascii="Times New Roman" w:hAnsi="Times New Roman"/>
                <w:b/>
                <w:i/>
                <w:color w:val="0000FF"/>
              </w:rPr>
              <w:t>pašvaldība (</w:t>
            </w:r>
            <w:r>
              <w:rPr>
                <w:rFonts w:ascii="Times New Roman" w:hAnsi="Times New Roman"/>
                <w:b/>
                <w:i/>
                <w:color w:val="0000FF"/>
              </w:rPr>
              <w:t xml:space="preserve">kas noteikta </w:t>
            </w:r>
            <w:r w:rsidR="00B722DB" w:rsidRPr="00B722DB">
              <w:rPr>
                <w:rFonts w:ascii="Times New Roman" w:hAnsi="Times New Roman"/>
                <w:b/>
                <w:i/>
                <w:color w:val="0000FF"/>
              </w:rPr>
              <w:t>Ministru kabineta 2023. gada 15. novembrī rīkojum</w:t>
            </w:r>
            <w:r w:rsidR="00B722DB">
              <w:rPr>
                <w:rFonts w:ascii="Times New Roman" w:hAnsi="Times New Roman"/>
                <w:b/>
                <w:i/>
                <w:color w:val="0000FF"/>
              </w:rPr>
              <w:t>ā</w:t>
            </w:r>
            <w:r w:rsidR="00B722DB" w:rsidRPr="00B722DB">
              <w:rPr>
                <w:rFonts w:ascii="Times New Roman" w:hAnsi="Times New Roman"/>
                <w:b/>
                <w:i/>
                <w:color w:val="0000FF"/>
              </w:rPr>
              <w:t xml:space="preserve"> Nr. 764 “Par Atveseļošanas fonda 3.1.1.5. investīcijas “Izglītības iestāžu infrastruktūras pilnveide un aprīkošana’” projektu iesniedzēju priekšatlases rezultātiem”</w:t>
            </w:r>
            <w:r w:rsidR="001E63CD" w:rsidRPr="00FB2CDA">
              <w:rPr>
                <w:rFonts w:ascii="Times New Roman" w:hAnsi="Times New Roman"/>
                <w:b/>
                <w:i/>
                <w:color w:val="0000FF"/>
              </w:rPr>
              <w:t>)</w:t>
            </w:r>
            <w:r w:rsidR="008B019E">
              <w:rPr>
                <w:rFonts w:ascii="Times New Roman" w:hAnsi="Times New Roman"/>
                <w:b/>
                <w:i/>
                <w:color w:val="0000FF"/>
              </w:rPr>
              <w:t>.</w:t>
            </w:r>
          </w:p>
          <w:p w14:paraId="2376C948" w14:textId="676D5F63" w:rsidR="00C1570A" w:rsidRPr="00340252" w:rsidRDefault="00420B6D" w:rsidP="001E63CD">
            <w:pPr>
              <w:spacing w:after="0" w:line="240" w:lineRule="auto"/>
              <w:jc w:val="both"/>
              <w:rPr>
                <w:rFonts w:ascii="Times New Roman" w:hAnsi="Times New Roman"/>
                <w:color w:val="0000FF"/>
              </w:rPr>
            </w:pPr>
            <w:r w:rsidRPr="00340252">
              <w:rPr>
                <w:rFonts w:ascii="Times New Roman" w:hAnsi="Times New Roman"/>
                <w:i/>
                <w:iCs/>
                <w:color w:val="0000FF"/>
              </w:rPr>
              <w:t>Projekta iesniedzēja nosaukumu norāda neizmantojot saīsinājumus, t</w:t>
            </w:r>
            <w:r w:rsidR="008B019E">
              <w:rPr>
                <w:rFonts w:ascii="Times New Roman" w:hAnsi="Times New Roman"/>
                <w:i/>
                <w:iCs/>
                <w:color w:val="0000FF"/>
              </w:rPr>
              <w:t xml:space="preserve">as </w:t>
            </w:r>
            <w:r w:rsidRPr="00340252">
              <w:rPr>
                <w:rFonts w:ascii="Times New Roman" w:hAnsi="Times New Roman"/>
                <w:i/>
                <w:iCs/>
                <w:color w:val="0000FF"/>
              </w:rPr>
              <w:t>i</w:t>
            </w:r>
            <w:r w:rsidR="008B019E">
              <w:rPr>
                <w:rFonts w:ascii="Times New Roman" w:hAnsi="Times New Roman"/>
                <w:i/>
                <w:iCs/>
                <w:color w:val="0000FF"/>
              </w:rPr>
              <w:t>r,</w:t>
            </w:r>
            <w:r w:rsidRPr="00340252">
              <w:rPr>
                <w:rFonts w:ascii="Times New Roman" w:hAnsi="Times New Roman"/>
                <w:i/>
                <w:iCs/>
                <w:color w:val="0000FF"/>
              </w:rPr>
              <w:t xml:space="preserve"> norāda juridisko nosaukumu.</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DC223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55" w14:textId="5E0B838B" w:rsidR="00FB63E3" w:rsidRPr="00B14A7E" w:rsidRDefault="00FB63E3" w:rsidP="009C51EB">
            <w:pPr>
              <w:tabs>
                <w:tab w:val="left" w:pos="429"/>
              </w:tabs>
              <w:spacing w:after="0" w:line="240" w:lineRule="auto"/>
              <w:ind w:left="360"/>
              <w:jc w:val="both"/>
              <w:rPr>
                <w:rFonts w:ascii="Times New Roman" w:hAnsi="Times New Roman"/>
                <w:i/>
                <w:color w:val="0000FF"/>
              </w:rPr>
            </w:pP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E" w14:textId="216FE38F" w:rsidR="00734789" w:rsidRPr="00340252" w:rsidRDefault="00337A11" w:rsidP="00556B32">
            <w:pPr>
              <w:tabs>
                <w:tab w:val="left" w:pos="900"/>
              </w:tabs>
              <w:spacing w:after="0" w:line="240" w:lineRule="auto"/>
              <w:jc w:val="both"/>
              <w:rPr>
                <w:rFonts w:ascii="Times New Roman" w:hAnsi="Times New Roman"/>
                <w:i/>
                <w:color w:val="0000FF"/>
              </w:rPr>
            </w:pPr>
            <w:r>
              <w:rPr>
                <w:rFonts w:ascii="Times New Roman" w:hAnsi="Times New Roman"/>
                <w:i/>
                <w:color w:val="0000FF"/>
              </w:rPr>
              <w:t>N/A</w:t>
            </w:r>
            <w:r w:rsidR="00556B32" w:rsidRPr="00340252">
              <w:rPr>
                <w:rFonts w:ascii="Times New Roman" w:hAnsi="Times New Roman"/>
                <w:i/>
                <w:color w:val="0000FF"/>
              </w:rPr>
              <w:t xml:space="preserve">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5E53EEC0" w:rsidR="00FD259B" w:rsidRPr="00340252" w:rsidRDefault="000C0D51" w:rsidP="00570E36">
            <w:pPr>
              <w:tabs>
                <w:tab w:val="left" w:pos="900"/>
              </w:tabs>
              <w:spacing w:after="0" w:line="240" w:lineRule="auto"/>
              <w:jc w:val="both"/>
              <w:rPr>
                <w:rFonts w:ascii="Times New Roman" w:hAnsi="Times New Roman"/>
                <w:i/>
                <w:color w:val="0000FF"/>
              </w:rPr>
            </w:pPr>
            <w:r>
              <w:rPr>
                <w:rFonts w:ascii="Times New Roman" w:hAnsi="Times New Roman"/>
                <w:i/>
                <w:color w:val="0000FF"/>
              </w:rPr>
              <w:t>N/A</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w:t>
            </w:r>
            <w:r w:rsidRPr="00340252">
              <w:rPr>
                <w:rFonts w:ascii="Times New Roman" w:hAnsi="Times New Roman"/>
                <w:i/>
                <w:iCs/>
                <w:color w:val="0000FF"/>
              </w:rPr>
              <w:lastRenderedPageBreak/>
              <w:t xml:space="preserve">pārvaldes tīmekļa vietnē: </w:t>
            </w:r>
            <w:hyperlink r:id="rId9"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66A27966"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 xml:space="preserve">Aizpilda </w:t>
            </w:r>
            <w:r w:rsidR="009C51EB">
              <w:rPr>
                <w:rFonts w:ascii="Times New Roman" w:hAnsi="Times New Roman"/>
                <w:i/>
                <w:iCs/>
                <w:color w:val="0000FF"/>
              </w:rPr>
              <w:t>IZM</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26B1A953"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 xml:space="preserve">Aizpilda </w:t>
            </w:r>
            <w:r w:rsidR="009C51EB">
              <w:rPr>
                <w:rFonts w:ascii="Times New Roman" w:hAnsi="Times New Roman"/>
                <w:i/>
                <w:iCs/>
                <w:color w:val="0000FF"/>
              </w:rPr>
              <w:t>IZM</w:t>
            </w:r>
          </w:p>
        </w:tc>
      </w:tr>
    </w:tbl>
    <w:p w14:paraId="2376C9A4" w14:textId="79E17D06"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 xml:space="preserve">*Aizpilda </w:t>
      </w:r>
      <w:r w:rsidR="00FD0874">
        <w:rPr>
          <w:rFonts w:ascii="Times New Roman" w:hAnsi="Times New Roman"/>
          <w:i/>
          <w:iCs/>
          <w:sz w:val="20"/>
          <w:szCs w:val="20"/>
        </w:rPr>
        <w:t>IZM</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53461731"/>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B14A7E">
            <w:pPr>
              <w:pStyle w:val="Heading2"/>
              <w:numPr>
                <w:ilvl w:val="1"/>
                <w:numId w:val="40"/>
              </w:numPr>
              <w:rPr>
                <w:rFonts w:ascii="Times New Roman" w:hAnsi="Times New Roman"/>
                <w:b/>
                <w:bCs/>
                <w:color w:val="auto"/>
              </w:rPr>
            </w:pPr>
            <w:bookmarkStart w:id="5" w:name="_Toc153461732"/>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502D9ACC" w14:textId="573B0AA5" w:rsidR="004025E1" w:rsidRP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Atlasē tiek atbalstīti projekti, kuru </w:t>
            </w:r>
            <w:r w:rsidRPr="004025E1">
              <w:rPr>
                <w:rFonts w:ascii="Times New Roman" w:hAnsi="Times New Roman"/>
                <w:b/>
                <w:bCs/>
                <w:i/>
                <w:iCs/>
                <w:color w:val="0000FF"/>
              </w:rPr>
              <w:t>mērķis</w:t>
            </w:r>
            <w:r w:rsidRPr="004025E1">
              <w:rPr>
                <w:rFonts w:ascii="Times New Roman" w:hAnsi="Times New Roman"/>
                <w:i/>
                <w:iCs/>
                <w:color w:val="0000FF"/>
              </w:rPr>
              <w:t xml:space="preserve"> atbilst 3.1.1.5. investīcija</w:t>
            </w:r>
            <w:r>
              <w:rPr>
                <w:rFonts w:ascii="Times New Roman" w:hAnsi="Times New Roman"/>
                <w:i/>
                <w:iCs/>
                <w:color w:val="0000FF"/>
              </w:rPr>
              <w:t>s</w:t>
            </w:r>
            <w:r w:rsidRPr="004025E1">
              <w:rPr>
                <w:rFonts w:ascii="Times New Roman" w:hAnsi="Times New Roman"/>
                <w:i/>
                <w:iCs/>
                <w:color w:val="0000FF"/>
              </w:rPr>
              <w:t xml:space="preserve"> mērķim, kas norādīts MK noteikumu 2.punktā – uzlabot vispārējās izglītības iestāžu mācību vidi, nodrošinot efektīvu resursu koncentrāciju un izmantošanu un stiprinot visaptveroša pašvaldību izglītības iestāžu tīkla sakārtošanas rezultātā izveidotās pamatskolas, tādējādi veicinot kvalitatīvas izglītības ieguvi ārpus novadu pašvaldību administratīvajiem centriem.</w:t>
            </w:r>
          </w:p>
          <w:p w14:paraId="73896038" w14:textId="77777777" w:rsidR="004025E1" w:rsidRP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Projekta </w:t>
            </w:r>
            <w:r w:rsidRPr="00AF3415">
              <w:rPr>
                <w:rFonts w:ascii="Times New Roman" w:hAnsi="Times New Roman"/>
                <w:b/>
                <w:bCs/>
                <w:i/>
                <w:iCs/>
                <w:color w:val="0000FF"/>
              </w:rPr>
              <w:t>mērķim</w:t>
            </w:r>
            <w:r w:rsidRPr="004025E1">
              <w:rPr>
                <w:rFonts w:ascii="Times New Roman" w:hAnsi="Times New Roman"/>
                <w:i/>
                <w:iCs/>
                <w:color w:val="0000FF"/>
              </w:rPr>
              <w:t xml:space="preserve"> ir jābūt:</w:t>
            </w:r>
          </w:p>
          <w:p w14:paraId="783D309D" w14:textId="77777777" w:rsidR="004025E1" w:rsidRP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1) </w:t>
            </w:r>
            <w:r w:rsidRPr="00AF3415">
              <w:rPr>
                <w:rFonts w:ascii="Times New Roman" w:hAnsi="Times New Roman"/>
                <w:b/>
                <w:bCs/>
                <w:i/>
                <w:iCs/>
                <w:color w:val="0000FF"/>
              </w:rPr>
              <w:t>atbilstošam 3.1.1.5. investīcijas mērķim</w:t>
            </w:r>
            <w:r w:rsidRPr="004025E1">
              <w:rPr>
                <w:rFonts w:ascii="Times New Roman" w:hAnsi="Times New Roman"/>
                <w:i/>
                <w:iCs/>
                <w:color w:val="0000FF"/>
              </w:rPr>
              <w:t>. Projekta iesniedzējs argumentēti pamato, kā projekts un tajā plānotās darbības atbilst investīcijas mērķim, un kā projekta īstenošana dos ieguldījumu investīcijas mērķa sasniegšanā;</w:t>
            </w:r>
          </w:p>
          <w:p w14:paraId="5E7EEE8B" w14:textId="77777777" w:rsidR="004025E1" w:rsidRP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2) </w:t>
            </w:r>
            <w:r w:rsidRPr="00AF3415">
              <w:rPr>
                <w:rFonts w:ascii="Times New Roman" w:hAnsi="Times New Roman"/>
                <w:b/>
                <w:bCs/>
                <w:i/>
                <w:iCs/>
                <w:color w:val="0000FF"/>
              </w:rPr>
              <w:t>atbilstošas problēmas risinošam</w:t>
            </w:r>
            <w:r w:rsidRPr="004025E1">
              <w:rPr>
                <w:rFonts w:ascii="Times New Roman" w:hAnsi="Times New Roman"/>
                <w:i/>
                <w:iCs/>
                <w:color w:val="0000FF"/>
              </w:rPr>
              <w:t xml:space="preserve">, tai skaitā projekta mērķis risina projekta mērķa grupas vajadzības. Nepieciešams definēt problēmu, mērķa grupu, un tās vajadzības, kā arī sniegt informāciju kā plānotās aktivitātes risinās definēto problēmu un apmierinās mērķa grupas vajadzības. Atlasē tiek atbalstīti projekti, kuru mērķa grupa atbilst investīcijas mērķa grupai, kas norādīta MK noteikumu 3.punktā – reorganizētas pašvaldību dibinātas vispārējās izglītības iestādes. Vienlaikus projekts var risināt MK noteikumu 24. punktā minēto par mācību vides uzlabošanu, tai skaitā vispārējās izglītības iestādes ēkas kapacitātes palielināšanu, citā (tai skaitā novada pašvaldības administratīvajā centrā vai valstspilsētas pašvaldībā esošā) vispārējās vidējās izglītības iestādē, ja vispārējās izglītības iestāžu tīkla sakārtošanas rezultātā tajā paredzams izglītojamo skaita pieaugums. </w:t>
            </w:r>
          </w:p>
          <w:p w14:paraId="46923FE9" w14:textId="77777777" w:rsidR="004025E1" w:rsidRP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3) </w:t>
            </w:r>
            <w:r w:rsidRPr="00AF3415">
              <w:rPr>
                <w:rFonts w:ascii="Times New Roman" w:hAnsi="Times New Roman"/>
                <w:b/>
                <w:bCs/>
                <w:i/>
                <w:iCs/>
                <w:color w:val="0000FF"/>
              </w:rPr>
              <w:t>sasniedzamam, tas ir, projektā noteikto darbību īstenošanas rezultātā to var sasniegt</w:t>
            </w:r>
            <w:r w:rsidRPr="004025E1">
              <w:rPr>
                <w:rFonts w:ascii="Times New Roman" w:hAnsi="Times New Roman"/>
                <w:i/>
                <w:iCs/>
                <w:color w:val="0000FF"/>
              </w:rPr>
              <w:t>;</w:t>
            </w:r>
          </w:p>
          <w:p w14:paraId="50FE7BF2" w14:textId="1F81ED6E" w:rsidR="004025E1" w:rsidRDefault="004025E1" w:rsidP="008B0431">
            <w:pPr>
              <w:tabs>
                <w:tab w:val="left" w:pos="0"/>
              </w:tabs>
              <w:spacing w:after="120" w:line="240" w:lineRule="auto"/>
              <w:ind w:right="34"/>
              <w:jc w:val="both"/>
              <w:rPr>
                <w:rFonts w:ascii="Times New Roman" w:hAnsi="Times New Roman"/>
                <w:i/>
                <w:iCs/>
                <w:color w:val="0000FF"/>
              </w:rPr>
            </w:pPr>
            <w:r w:rsidRPr="004025E1">
              <w:rPr>
                <w:rFonts w:ascii="Times New Roman" w:hAnsi="Times New Roman"/>
                <w:i/>
                <w:iCs/>
                <w:color w:val="0000FF"/>
              </w:rPr>
              <w:t xml:space="preserve">4) </w:t>
            </w:r>
            <w:r w:rsidRPr="00AF3415">
              <w:rPr>
                <w:rFonts w:ascii="Times New Roman" w:hAnsi="Times New Roman"/>
                <w:b/>
                <w:bCs/>
                <w:i/>
                <w:iCs/>
                <w:color w:val="0000FF"/>
              </w:rPr>
              <w:t>pamatotam un iekļautam pašvaldības attīstības programmā un tās investīciju plānā</w:t>
            </w:r>
            <w:r w:rsidRPr="004025E1">
              <w:rPr>
                <w:rFonts w:ascii="Times New Roman" w:hAnsi="Times New Roman"/>
                <w:i/>
                <w:iCs/>
                <w:color w:val="0000FF"/>
              </w:rPr>
              <w:t xml:space="preserve"> (tai skaitā, </w:t>
            </w:r>
            <w:r w:rsidRPr="0005238B">
              <w:rPr>
                <w:rFonts w:ascii="Times New Roman" w:hAnsi="Times New Roman"/>
                <w:b/>
                <w:bCs/>
                <w:i/>
                <w:iCs/>
                <w:color w:val="0000FF"/>
              </w:rPr>
              <w:t>sadarbības partnera</w:t>
            </w:r>
            <w:r w:rsidRPr="004025E1">
              <w:rPr>
                <w:rFonts w:ascii="Times New Roman" w:hAnsi="Times New Roman"/>
                <w:i/>
                <w:iCs/>
                <w:color w:val="0000FF"/>
              </w:rPr>
              <w:t xml:space="preserve"> </w:t>
            </w:r>
            <w:r w:rsidR="008B019E" w:rsidRPr="00AF3415">
              <w:rPr>
                <w:rFonts w:ascii="Times New Roman" w:hAnsi="Times New Roman"/>
                <w:b/>
                <w:bCs/>
                <w:i/>
                <w:iCs/>
                <w:color w:val="0000FF"/>
              </w:rPr>
              <w:t>pašvaldības attīstības programmā un tās investīciju plānā</w:t>
            </w:r>
            <w:r w:rsidR="008B019E" w:rsidRPr="004025E1">
              <w:rPr>
                <w:rFonts w:ascii="Times New Roman" w:hAnsi="Times New Roman"/>
                <w:i/>
                <w:iCs/>
                <w:color w:val="0000FF"/>
              </w:rPr>
              <w:t xml:space="preserve"> </w:t>
            </w:r>
            <w:r w:rsidRPr="004025E1">
              <w:rPr>
                <w:rFonts w:ascii="Times New Roman" w:hAnsi="Times New Roman"/>
                <w:i/>
                <w:iCs/>
                <w:color w:val="0000FF"/>
              </w:rPr>
              <w:t>(ja attiecināms)). Projekta iesniedzējs norāda pašvaldības (tai skaitā, sadarbības partnera (ja attiecināms)) tīmekļa vietnes adresi, kur atrodama attīstības programma un investīcijas plāns.</w:t>
            </w:r>
          </w:p>
          <w:p w14:paraId="2376C9B2" w14:textId="33A22B02" w:rsidR="00E978DE" w:rsidRPr="00DF3A75" w:rsidRDefault="00E978DE" w:rsidP="008B0431">
            <w:pPr>
              <w:tabs>
                <w:tab w:val="left" w:pos="0"/>
              </w:tabs>
              <w:spacing w:after="120" w:line="240" w:lineRule="auto"/>
              <w:ind w:right="34"/>
              <w:jc w:val="both"/>
              <w:rPr>
                <w:rFonts w:ascii="Times New Roman" w:hAnsi="Times New Roman"/>
                <w:i/>
                <w:iCs/>
                <w:color w:val="0000FF"/>
              </w:rPr>
            </w:pPr>
          </w:p>
          <w:p w14:paraId="2376C9B3" w14:textId="77777777" w:rsidR="00E978DE" w:rsidRPr="00DF3A75" w:rsidRDefault="00E978DE" w:rsidP="008B0431">
            <w:pPr>
              <w:tabs>
                <w:tab w:val="left" w:pos="0"/>
              </w:tabs>
              <w:spacing w:after="12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8B0431">
            <w:pPr>
              <w:tabs>
                <w:tab w:val="left" w:pos="0"/>
              </w:tabs>
              <w:spacing w:after="120" w:line="240" w:lineRule="auto"/>
              <w:ind w:right="34"/>
              <w:jc w:val="both"/>
              <w:rPr>
                <w:rFonts w:ascii="Times New Roman" w:hAnsi="Times New Roman"/>
                <w:i/>
                <w:iCs/>
                <w:color w:val="0000FF"/>
                <w:highlight w:val="yellow"/>
              </w:rPr>
            </w:pPr>
          </w:p>
          <w:p w14:paraId="2376C9B7" w14:textId="77777777" w:rsidR="00A219AA" w:rsidRPr="00DF3A75" w:rsidRDefault="00A219AA" w:rsidP="008B0431">
            <w:pPr>
              <w:numPr>
                <w:ilvl w:val="0"/>
                <w:numId w:val="14"/>
              </w:numPr>
              <w:spacing w:after="120" w:line="240" w:lineRule="auto"/>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77777777" w:rsidR="00DC7F5F" w:rsidRPr="00DF3A75" w:rsidRDefault="00DC7F5F" w:rsidP="008B0431">
            <w:pPr>
              <w:spacing w:after="120" w:line="240" w:lineRule="auto"/>
              <w:jc w:val="both"/>
              <w:rPr>
                <w:rFonts w:ascii="Times New Roman" w:hAnsi="Times New Roman"/>
                <w:i/>
                <w:iCs/>
                <w:color w:val="0000FF"/>
              </w:rPr>
            </w:pPr>
          </w:p>
          <w:p w14:paraId="2376C9B8" w14:textId="2631FE90" w:rsidR="0061066A" w:rsidRPr="00B14A7E" w:rsidRDefault="00795878" w:rsidP="008B0431">
            <w:pPr>
              <w:spacing w:after="120" w:line="240" w:lineRule="auto"/>
              <w:jc w:val="both"/>
            </w:pPr>
            <w:r>
              <w:rPr>
                <w:rFonts w:ascii="Times New Roman" w:hAnsi="Times New Roman"/>
                <w:i/>
                <w:iCs/>
                <w:color w:val="0000FF"/>
              </w:rPr>
              <w:t xml:space="preserve">Norāda plānoto projekta īstenošanas ilgumu, kas atbilstoši MK noteikumu </w:t>
            </w:r>
            <w:r w:rsidR="008B0431">
              <w:rPr>
                <w:rFonts w:ascii="Times New Roman" w:hAnsi="Times New Roman"/>
                <w:i/>
                <w:iCs/>
                <w:color w:val="0000FF"/>
              </w:rPr>
              <w:t>40</w:t>
            </w:r>
            <w:r>
              <w:rPr>
                <w:rFonts w:ascii="Times New Roman" w:hAnsi="Times New Roman"/>
                <w:i/>
                <w:iCs/>
                <w:color w:val="0000FF"/>
              </w:rPr>
              <w:t>.punkta</w:t>
            </w:r>
            <w:r w:rsidR="008B0431">
              <w:rPr>
                <w:rFonts w:ascii="Times New Roman" w:hAnsi="Times New Roman"/>
                <w:i/>
                <w:iCs/>
                <w:color w:val="0000FF"/>
              </w:rPr>
              <w:t>m</w:t>
            </w:r>
            <w:r>
              <w:rPr>
                <w:rFonts w:ascii="Times New Roman" w:hAnsi="Times New Roman"/>
                <w:i/>
                <w:iCs/>
                <w:color w:val="0000FF"/>
              </w:rPr>
              <w:t xml:space="preserve"> ir ne ilgāk kā līdz 202</w:t>
            </w:r>
            <w:r w:rsidR="008B0431">
              <w:rPr>
                <w:rFonts w:ascii="Times New Roman" w:hAnsi="Times New Roman"/>
                <w:i/>
                <w:iCs/>
                <w:color w:val="0000FF"/>
              </w:rPr>
              <w:t>6</w:t>
            </w:r>
            <w:r>
              <w:rPr>
                <w:rFonts w:ascii="Times New Roman" w:hAnsi="Times New Roman"/>
                <w:i/>
                <w:iCs/>
                <w:color w:val="0000FF"/>
              </w:rPr>
              <w:t>.gada 31.</w:t>
            </w:r>
            <w:r w:rsidR="008B0431">
              <w:rPr>
                <w:rFonts w:ascii="Times New Roman" w:hAnsi="Times New Roman"/>
                <w:i/>
                <w:iCs/>
                <w:color w:val="0000FF"/>
              </w:rPr>
              <w:t>maijam</w:t>
            </w:r>
            <w:r>
              <w:rPr>
                <w:rFonts w:ascii="Times New Roman" w:hAnsi="Times New Roman"/>
                <w:i/>
                <w:iCs/>
                <w:color w:val="0000FF"/>
              </w:rPr>
              <w:t>.</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5288EFD5" w14:textId="77777777" w:rsidR="00836968" w:rsidRDefault="00836968" w:rsidP="003C5410">
      <w:pPr>
        <w:rPr>
          <w:rFonts w:ascii="Times New Roman" w:hAnsi="Times New Roman"/>
          <w:highlight w:val="yellow"/>
        </w:rPr>
      </w:pPr>
    </w:p>
    <w:p w14:paraId="3FD00E10" w14:textId="77777777" w:rsidR="00527186" w:rsidRDefault="00527186" w:rsidP="003C5410">
      <w:pPr>
        <w:rPr>
          <w:rFonts w:ascii="Times New Roman" w:hAnsi="Times New Roman"/>
          <w:highlight w:val="yellow"/>
        </w:rPr>
      </w:pPr>
    </w:p>
    <w:p w14:paraId="5B78454B" w14:textId="77777777" w:rsidR="00527186" w:rsidRDefault="00527186" w:rsidP="003C5410">
      <w:pPr>
        <w:rPr>
          <w:rFonts w:ascii="Times New Roman" w:hAnsi="Times New Roman"/>
          <w:highlight w:val="yellow"/>
        </w:rPr>
      </w:pPr>
    </w:p>
    <w:p w14:paraId="1F8AEF4B" w14:textId="77777777" w:rsidR="00527186" w:rsidRDefault="00527186" w:rsidP="003C5410">
      <w:pPr>
        <w:rPr>
          <w:rFonts w:ascii="Times New Roman" w:hAnsi="Times New Roman"/>
          <w:highlight w:val="yellow"/>
        </w:rPr>
      </w:pPr>
    </w:p>
    <w:p w14:paraId="1E891856" w14:textId="77777777" w:rsidR="00527186" w:rsidRDefault="00527186" w:rsidP="003C5410">
      <w:pPr>
        <w:rPr>
          <w:rFonts w:ascii="Times New Roman" w:hAnsi="Times New Roman"/>
          <w:highlight w:val="yellow"/>
        </w:rPr>
        <w:sectPr w:rsidR="00527186" w:rsidSect="006214DB">
          <w:headerReference w:type="default" r:id="rId10"/>
          <w:headerReference w:type="first" r:id="rId11"/>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33"/>
        <w:gridCol w:w="2145"/>
        <w:gridCol w:w="5370"/>
        <w:gridCol w:w="2244"/>
        <w:gridCol w:w="990"/>
        <w:gridCol w:w="1283"/>
        <w:gridCol w:w="1936"/>
      </w:tblGrid>
      <w:tr w:rsidR="00527186" w14:paraId="52B03944" w14:textId="77777777" w:rsidTr="000D428C">
        <w:tc>
          <w:tcPr>
            <w:tcW w:w="14701" w:type="dxa"/>
            <w:gridSpan w:val="7"/>
            <w:vAlign w:val="center"/>
          </w:tcPr>
          <w:p w14:paraId="164E3E14" w14:textId="285FE5AB" w:rsidR="00527186" w:rsidRPr="00527186" w:rsidRDefault="00527186" w:rsidP="00527186">
            <w:pPr>
              <w:pStyle w:val="ListParagraph1"/>
              <w:spacing w:before="120" w:after="0" w:line="240" w:lineRule="auto"/>
              <w:ind w:left="357" w:hanging="357"/>
              <w:contextualSpacing w:val="0"/>
              <w:rPr>
                <w:rFonts w:ascii="Times New Roman" w:hAnsi="Times New Roman"/>
                <w:b/>
                <w:bCs/>
                <w:lang w:eastAsia="lv-LV"/>
              </w:rPr>
            </w:pPr>
            <w:bookmarkStart w:id="6" w:name="_Toc153461733"/>
            <w:r w:rsidRPr="00DF3A75">
              <w:rPr>
                <w:rStyle w:val="Heading2Char"/>
                <w:rFonts w:ascii="Times New Roman" w:eastAsia="Calibri" w:hAnsi="Times New Roman"/>
                <w:b/>
                <w:color w:val="auto"/>
                <w:sz w:val="22"/>
                <w:szCs w:val="22"/>
              </w:rPr>
              <w:lastRenderedPageBreak/>
              <w:t>1.2. Investīciju projekta darbības un sasniedzamie rezultāti (tai skaitā darbības, kuras saistītas ar Horizontālajiem principiem)</w:t>
            </w:r>
            <w:bookmarkEnd w:id="6"/>
            <w:r w:rsidRPr="00DF3A75">
              <w:rPr>
                <w:rFonts w:ascii="Times New Roman" w:hAnsi="Times New Roman"/>
                <w:b/>
                <w:bCs/>
              </w:rPr>
              <w:t>:</w:t>
            </w:r>
          </w:p>
        </w:tc>
      </w:tr>
      <w:tr w:rsidR="00527186" w14:paraId="6884B7A6" w14:textId="77777777" w:rsidTr="000D428C">
        <w:tc>
          <w:tcPr>
            <w:tcW w:w="711" w:type="dxa"/>
            <w:vMerge w:val="restart"/>
            <w:vAlign w:val="center"/>
          </w:tcPr>
          <w:p w14:paraId="4D91C1CA" w14:textId="77777777" w:rsidR="00527186" w:rsidRPr="0057371D" w:rsidRDefault="00527186" w:rsidP="000D428C">
            <w:pPr>
              <w:jc w:val="center"/>
              <w:rPr>
                <w:rFonts w:ascii="Times New Roman" w:hAnsi="Times New Roman"/>
                <w:b/>
                <w:sz w:val="20"/>
                <w:szCs w:val="20"/>
              </w:rPr>
            </w:pPr>
            <w:r w:rsidRPr="0057371D">
              <w:rPr>
                <w:rFonts w:ascii="Times New Roman" w:hAnsi="Times New Roman"/>
                <w:b/>
                <w:sz w:val="20"/>
                <w:szCs w:val="20"/>
              </w:rPr>
              <w:t>N.p.k.</w:t>
            </w:r>
          </w:p>
        </w:tc>
        <w:tc>
          <w:tcPr>
            <w:tcW w:w="2148" w:type="dxa"/>
            <w:vMerge w:val="restart"/>
            <w:vAlign w:val="center"/>
          </w:tcPr>
          <w:p w14:paraId="6BC44549" w14:textId="77777777" w:rsidR="00527186" w:rsidRPr="000F78BC" w:rsidRDefault="00527186" w:rsidP="000D428C">
            <w:pPr>
              <w:jc w:val="center"/>
              <w:rPr>
                <w:rFonts w:ascii="Times New Roman" w:hAnsi="Times New Roman"/>
                <w:b/>
                <w:sz w:val="20"/>
                <w:szCs w:val="20"/>
              </w:rPr>
            </w:pPr>
            <w:r>
              <w:rPr>
                <w:rFonts w:ascii="Times New Roman" w:hAnsi="Times New Roman"/>
                <w:b/>
                <w:sz w:val="20"/>
                <w:szCs w:val="20"/>
              </w:rPr>
              <w:t>Projekta darbība*</w:t>
            </w:r>
          </w:p>
        </w:tc>
        <w:tc>
          <w:tcPr>
            <w:tcW w:w="5383" w:type="dxa"/>
            <w:vMerge w:val="restart"/>
            <w:vAlign w:val="center"/>
          </w:tcPr>
          <w:p w14:paraId="63A2F8BB" w14:textId="77777777" w:rsidR="00527186" w:rsidRPr="008B6651" w:rsidRDefault="00527186" w:rsidP="000D428C">
            <w:pPr>
              <w:jc w:val="center"/>
              <w:rPr>
                <w:rFonts w:ascii="Times New Roman" w:hAnsi="Times New Roman"/>
                <w:b/>
                <w:sz w:val="20"/>
                <w:szCs w:val="20"/>
              </w:rPr>
            </w:pPr>
            <w:r w:rsidRPr="008B6651">
              <w:rPr>
                <w:rFonts w:ascii="Times New Roman" w:hAnsi="Times New Roman"/>
                <w:b/>
                <w:sz w:val="20"/>
                <w:szCs w:val="20"/>
              </w:rPr>
              <w:t xml:space="preserve">Projekta darbības apraksts </w:t>
            </w:r>
          </w:p>
          <w:p w14:paraId="7E2CF778" w14:textId="77777777" w:rsidR="00527186" w:rsidRPr="008B6651" w:rsidRDefault="00527186" w:rsidP="000D428C">
            <w:pPr>
              <w:jc w:val="center"/>
              <w:rPr>
                <w:rFonts w:ascii="Times New Roman" w:hAnsi="Times New Roman"/>
                <w:b/>
                <w:sz w:val="20"/>
                <w:szCs w:val="20"/>
              </w:rPr>
            </w:pPr>
            <w:r w:rsidRPr="008B6651">
              <w:rPr>
                <w:rFonts w:ascii="Times New Roman" w:hAnsi="Times New Roman"/>
                <w:b/>
                <w:sz w:val="20"/>
                <w:szCs w:val="20"/>
              </w:rPr>
              <w:t>(&lt;</w:t>
            </w:r>
            <w:r w:rsidRPr="0057371D">
              <w:rPr>
                <w:rFonts w:ascii="Times New Roman" w:hAnsi="Times New Roman"/>
                <w:b/>
                <w:sz w:val="20"/>
                <w:szCs w:val="20"/>
              </w:rPr>
              <w:t>2000 zīmes katrai darbībai</w:t>
            </w:r>
            <w:r w:rsidRPr="008B6651">
              <w:rPr>
                <w:rFonts w:ascii="Times New Roman" w:hAnsi="Times New Roman"/>
                <w:b/>
                <w:sz w:val="20"/>
                <w:szCs w:val="20"/>
              </w:rPr>
              <w:t>&gt;)</w:t>
            </w:r>
          </w:p>
        </w:tc>
        <w:tc>
          <w:tcPr>
            <w:tcW w:w="2247" w:type="dxa"/>
            <w:vMerge w:val="restart"/>
            <w:vAlign w:val="center"/>
          </w:tcPr>
          <w:p w14:paraId="1E1EB91F" w14:textId="77777777" w:rsidR="00527186" w:rsidRPr="008B6651" w:rsidRDefault="00527186" w:rsidP="000D428C">
            <w:pPr>
              <w:jc w:val="center"/>
              <w:rPr>
                <w:rFonts w:ascii="Times New Roman" w:hAnsi="Times New Roman"/>
                <w:b/>
                <w:sz w:val="20"/>
                <w:szCs w:val="20"/>
              </w:rPr>
            </w:pPr>
            <w:r w:rsidRPr="008B6651">
              <w:rPr>
                <w:rFonts w:ascii="Times New Roman" w:hAnsi="Times New Roman"/>
                <w:b/>
                <w:sz w:val="20"/>
                <w:szCs w:val="20"/>
              </w:rPr>
              <w:t xml:space="preserve">Rezultāts </w:t>
            </w:r>
          </w:p>
        </w:tc>
        <w:tc>
          <w:tcPr>
            <w:tcW w:w="2273" w:type="dxa"/>
            <w:gridSpan w:val="2"/>
            <w:vAlign w:val="center"/>
          </w:tcPr>
          <w:p w14:paraId="1BB09DED" w14:textId="77777777" w:rsidR="00527186" w:rsidRPr="0057371D" w:rsidRDefault="00527186" w:rsidP="000D428C">
            <w:pPr>
              <w:jc w:val="center"/>
              <w:rPr>
                <w:rFonts w:ascii="Times New Roman" w:hAnsi="Times New Roman"/>
                <w:b/>
                <w:sz w:val="20"/>
                <w:szCs w:val="20"/>
              </w:rPr>
            </w:pPr>
            <w:r w:rsidRPr="0057371D">
              <w:rPr>
                <w:rFonts w:ascii="Times New Roman" w:hAnsi="Times New Roman"/>
                <w:b/>
                <w:sz w:val="20"/>
                <w:szCs w:val="20"/>
              </w:rPr>
              <w:t>Rezultāts skaitliskā izteiksmē</w:t>
            </w:r>
          </w:p>
        </w:tc>
        <w:tc>
          <w:tcPr>
            <w:tcW w:w="1939" w:type="dxa"/>
            <w:vAlign w:val="center"/>
          </w:tcPr>
          <w:p w14:paraId="61A74165" w14:textId="3FC344F5" w:rsidR="00527186" w:rsidRPr="008B6651" w:rsidRDefault="0057371D" w:rsidP="000D428C">
            <w:pPr>
              <w:jc w:val="center"/>
              <w:rPr>
                <w:rFonts w:ascii="Times New Roman" w:hAnsi="Times New Roman"/>
                <w:b/>
                <w:sz w:val="20"/>
                <w:szCs w:val="20"/>
              </w:rPr>
            </w:pPr>
            <w:r>
              <w:rPr>
                <w:rFonts w:ascii="Times New Roman" w:hAnsi="Times New Roman"/>
                <w:b/>
                <w:sz w:val="20"/>
                <w:szCs w:val="20"/>
              </w:rPr>
              <w:t>Sadarbības</w:t>
            </w:r>
            <w:r w:rsidR="00527186" w:rsidRPr="008B6651">
              <w:rPr>
                <w:rFonts w:ascii="Times New Roman" w:hAnsi="Times New Roman"/>
                <w:b/>
                <w:sz w:val="20"/>
                <w:szCs w:val="20"/>
              </w:rPr>
              <w:t xml:space="preserve"> </w:t>
            </w:r>
            <w:r w:rsidR="003E7C45" w:rsidRPr="008B6651">
              <w:rPr>
                <w:rFonts w:ascii="Times New Roman" w:hAnsi="Times New Roman"/>
                <w:b/>
                <w:sz w:val="20"/>
                <w:szCs w:val="20"/>
              </w:rPr>
              <w:t>partner</w:t>
            </w:r>
            <w:r w:rsidR="003E7C45">
              <w:rPr>
                <w:rFonts w:ascii="Times New Roman" w:hAnsi="Times New Roman"/>
                <w:b/>
                <w:sz w:val="20"/>
                <w:szCs w:val="20"/>
              </w:rPr>
              <w:t>a iesaiste</w:t>
            </w:r>
          </w:p>
        </w:tc>
      </w:tr>
      <w:tr w:rsidR="00527186" w14:paraId="2522EDAF" w14:textId="77777777" w:rsidTr="000D428C">
        <w:trPr>
          <w:trHeight w:val="332"/>
        </w:trPr>
        <w:tc>
          <w:tcPr>
            <w:tcW w:w="711" w:type="dxa"/>
            <w:vMerge/>
            <w:vAlign w:val="center"/>
          </w:tcPr>
          <w:p w14:paraId="46865417" w14:textId="77777777" w:rsidR="00527186" w:rsidRPr="000F78BC" w:rsidRDefault="00527186" w:rsidP="000D428C">
            <w:pPr>
              <w:jc w:val="center"/>
              <w:rPr>
                <w:rFonts w:ascii="Times New Roman" w:hAnsi="Times New Roman"/>
                <w:b/>
                <w:sz w:val="20"/>
                <w:szCs w:val="20"/>
              </w:rPr>
            </w:pPr>
          </w:p>
        </w:tc>
        <w:tc>
          <w:tcPr>
            <w:tcW w:w="2148" w:type="dxa"/>
            <w:vMerge/>
            <w:vAlign w:val="center"/>
          </w:tcPr>
          <w:p w14:paraId="2A54C8B4" w14:textId="77777777" w:rsidR="00527186" w:rsidRPr="000F78BC" w:rsidRDefault="00527186" w:rsidP="000D428C">
            <w:pPr>
              <w:jc w:val="center"/>
              <w:rPr>
                <w:rFonts w:ascii="Times New Roman" w:hAnsi="Times New Roman"/>
                <w:b/>
                <w:sz w:val="20"/>
                <w:szCs w:val="20"/>
              </w:rPr>
            </w:pPr>
          </w:p>
        </w:tc>
        <w:tc>
          <w:tcPr>
            <w:tcW w:w="5383" w:type="dxa"/>
            <w:vMerge/>
            <w:vAlign w:val="center"/>
          </w:tcPr>
          <w:p w14:paraId="11A46CC6" w14:textId="77777777" w:rsidR="00527186" w:rsidRPr="008B6651" w:rsidRDefault="00527186" w:rsidP="000D428C">
            <w:pPr>
              <w:jc w:val="center"/>
              <w:rPr>
                <w:rFonts w:ascii="Times New Roman" w:hAnsi="Times New Roman"/>
                <w:b/>
                <w:sz w:val="20"/>
                <w:szCs w:val="20"/>
              </w:rPr>
            </w:pPr>
          </w:p>
        </w:tc>
        <w:tc>
          <w:tcPr>
            <w:tcW w:w="2247" w:type="dxa"/>
            <w:vMerge/>
            <w:vAlign w:val="center"/>
          </w:tcPr>
          <w:p w14:paraId="6BED9110" w14:textId="77777777" w:rsidR="00527186" w:rsidRPr="008B6651" w:rsidRDefault="00527186" w:rsidP="000D428C">
            <w:pPr>
              <w:jc w:val="center"/>
              <w:rPr>
                <w:rFonts w:ascii="Times New Roman" w:hAnsi="Times New Roman"/>
                <w:b/>
                <w:sz w:val="20"/>
                <w:szCs w:val="20"/>
              </w:rPr>
            </w:pPr>
          </w:p>
        </w:tc>
        <w:tc>
          <w:tcPr>
            <w:tcW w:w="990" w:type="dxa"/>
            <w:vAlign w:val="center"/>
          </w:tcPr>
          <w:p w14:paraId="13E3084E" w14:textId="77777777" w:rsidR="00527186" w:rsidRPr="0057371D" w:rsidRDefault="00527186" w:rsidP="000D428C">
            <w:pPr>
              <w:jc w:val="center"/>
              <w:rPr>
                <w:rFonts w:ascii="Times New Roman" w:hAnsi="Times New Roman"/>
                <w:b/>
                <w:sz w:val="20"/>
                <w:szCs w:val="20"/>
              </w:rPr>
            </w:pPr>
            <w:r w:rsidRPr="0057371D">
              <w:rPr>
                <w:rFonts w:ascii="Times New Roman" w:hAnsi="Times New Roman"/>
                <w:b/>
                <w:sz w:val="20"/>
                <w:szCs w:val="20"/>
              </w:rPr>
              <w:t>Skaits</w:t>
            </w:r>
          </w:p>
        </w:tc>
        <w:tc>
          <w:tcPr>
            <w:tcW w:w="1283" w:type="dxa"/>
            <w:vAlign w:val="center"/>
          </w:tcPr>
          <w:p w14:paraId="07C2449F" w14:textId="77777777" w:rsidR="00527186" w:rsidRPr="0057371D" w:rsidRDefault="00527186" w:rsidP="000D428C">
            <w:pPr>
              <w:jc w:val="center"/>
              <w:rPr>
                <w:rFonts w:ascii="Times New Roman" w:hAnsi="Times New Roman"/>
                <w:b/>
                <w:sz w:val="20"/>
                <w:szCs w:val="20"/>
              </w:rPr>
            </w:pPr>
            <w:r w:rsidRPr="0057371D">
              <w:rPr>
                <w:rFonts w:ascii="Times New Roman" w:hAnsi="Times New Roman"/>
                <w:b/>
                <w:sz w:val="20"/>
                <w:szCs w:val="20"/>
              </w:rPr>
              <w:t>Mērvienība</w:t>
            </w:r>
          </w:p>
        </w:tc>
        <w:tc>
          <w:tcPr>
            <w:tcW w:w="1939" w:type="dxa"/>
            <w:vAlign w:val="center"/>
          </w:tcPr>
          <w:p w14:paraId="42CF48A6" w14:textId="77777777" w:rsidR="00527186" w:rsidRPr="008B6651" w:rsidRDefault="00527186" w:rsidP="000D428C">
            <w:pPr>
              <w:jc w:val="center"/>
              <w:rPr>
                <w:rFonts w:ascii="Times New Roman" w:hAnsi="Times New Roman"/>
                <w:b/>
                <w:sz w:val="20"/>
                <w:szCs w:val="20"/>
              </w:rPr>
            </w:pPr>
          </w:p>
        </w:tc>
      </w:tr>
      <w:tr w:rsidR="00527186" w14:paraId="2F9D9153" w14:textId="77777777" w:rsidTr="000D428C">
        <w:trPr>
          <w:trHeight w:val="974"/>
        </w:trPr>
        <w:tc>
          <w:tcPr>
            <w:tcW w:w="711" w:type="dxa"/>
          </w:tcPr>
          <w:p w14:paraId="48052332" w14:textId="77777777" w:rsidR="00527186" w:rsidRPr="00224794" w:rsidRDefault="00527186" w:rsidP="000D428C">
            <w:pPr>
              <w:rPr>
                <w:rFonts w:ascii="Times New Roman" w:hAnsi="Times New Roman"/>
                <w:b/>
              </w:rPr>
            </w:pPr>
            <w:r w:rsidRPr="00224794">
              <w:rPr>
                <w:rFonts w:ascii="Times New Roman" w:hAnsi="Times New Roman"/>
                <w:b/>
              </w:rPr>
              <w:t>1.</w:t>
            </w:r>
          </w:p>
        </w:tc>
        <w:tc>
          <w:tcPr>
            <w:tcW w:w="2148" w:type="dxa"/>
            <w:shd w:val="clear" w:color="auto" w:fill="auto"/>
          </w:tcPr>
          <w:p w14:paraId="08242017" w14:textId="77777777" w:rsidR="00527186" w:rsidRPr="00064338" w:rsidRDefault="00527186" w:rsidP="000D428C">
            <w:pPr>
              <w:rPr>
                <w:rFonts w:ascii="Times New Roman" w:hAnsi="Times New Roman"/>
                <w:b/>
                <w:i/>
                <w:color w:val="0000FF"/>
                <w:sz w:val="20"/>
                <w:szCs w:val="20"/>
              </w:rPr>
            </w:pPr>
            <w:r w:rsidRPr="00064338">
              <w:rPr>
                <w:rFonts w:ascii="Times New Roman" w:hAnsi="Times New Roman"/>
                <w:b/>
                <w:i/>
                <w:color w:val="0000FF"/>
                <w:sz w:val="20"/>
                <w:szCs w:val="20"/>
              </w:rPr>
              <w:t>Piemērs:</w:t>
            </w:r>
          </w:p>
          <w:p w14:paraId="6CEFCD8C" w14:textId="77777777" w:rsidR="00527186" w:rsidRPr="00064338" w:rsidRDefault="00527186" w:rsidP="000D428C">
            <w:pPr>
              <w:rPr>
                <w:rFonts w:ascii="Times New Roman" w:hAnsi="Times New Roman"/>
                <w:b/>
                <w:i/>
                <w:color w:val="0000FF"/>
                <w:sz w:val="20"/>
                <w:szCs w:val="20"/>
              </w:rPr>
            </w:pPr>
            <w:r w:rsidRPr="00064338">
              <w:rPr>
                <w:rFonts w:ascii="Times New Roman" w:hAnsi="Times New Roman"/>
                <w:b/>
                <w:i/>
                <w:color w:val="0000FF"/>
                <w:sz w:val="20"/>
                <w:szCs w:val="20"/>
              </w:rPr>
              <w:t>Ergonomiskas mācību vides izveide</w:t>
            </w:r>
          </w:p>
        </w:tc>
        <w:tc>
          <w:tcPr>
            <w:tcW w:w="5383" w:type="dxa"/>
            <w:shd w:val="clear" w:color="auto" w:fill="auto"/>
          </w:tcPr>
          <w:p w14:paraId="46AD60BB" w14:textId="77777777" w:rsidR="00527186" w:rsidRPr="00064338" w:rsidRDefault="00527186" w:rsidP="000D428C">
            <w:pPr>
              <w:rPr>
                <w:rFonts w:ascii="Times New Roman" w:hAnsi="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0464BCEE" w14:textId="77777777" w:rsidR="00527186" w:rsidRPr="00064338" w:rsidRDefault="00527186" w:rsidP="000D428C">
            <w:pPr>
              <w:rPr>
                <w:rFonts w:ascii="Times New Roman" w:hAnsi="Times New Roman"/>
                <w:b/>
                <w:i/>
                <w:color w:val="0000FF"/>
                <w:sz w:val="20"/>
                <w:szCs w:val="20"/>
              </w:rPr>
            </w:pPr>
          </w:p>
        </w:tc>
        <w:tc>
          <w:tcPr>
            <w:tcW w:w="990" w:type="dxa"/>
            <w:shd w:val="clear" w:color="auto" w:fill="auto"/>
          </w:tcPr>
          <w:p w14:paraId="27B0A585" w14:textId="77777777" w:rsidR="00527186" w:rsidRPr="00064338" w:rsidRDefault="00527186" w:rsidP="000D428C">
            <w:pPr>
              <w:jc w:val="center"/>
              <w:rPr>
                <w:rFonts w:ascii="Times New Roman" w:hAnsi="Times New Roman"/>
                <w:b/>
                <w:i/>
                <w:color w:val="0000FF"/>
                <w:sz w:val="20"/>
                <w:szCs w:val="20"/>
              </w:rPr>
            </w:pPr>
          </w:p>
        </w:tc>
        <w:tc>
          <w:tcPr>
            <w:tcW w:w="1283" w:type="dxa"/>
            <w:shd w:val="clear" w:color="auto" w:fill="auto"/>
          </w:tcPr>
          <w:p w14:paraId="3ECA957D" w14:textId="77777777" w:rsidR="00527186" w:rsidRPr="00064338" w:rsidRDefault="00527186" w:rsidP="000D428C">
            <w:pPr>
              <w:jc w:val="center"/>
              <w:rPr>
                <w:rFonts w:ascii="Times New Roman" w:hAnsi="Times New Roman"/>
                <w:b/>
                <w:i/>
                <w:color w:val="0000FF"/>
                <w:sz w:val="20"/>
                <w:szCs w:val="20"/>
              </w:rPr>
            </w:pPr>
          </w:p>
        </w:tc>
        <w:tc>
          <w:tcPr>
            <w:tcW w:w="1939" w:type="dxa"/>
            <w:shd w:val="clear" w:color="auto" w:fill="auto"/>
          </w:tcPr>
          <w:p w14:paraId="7CD5C2C2" w14:textId="77777777" w:rsidR="00527186" w:rsidRPr="00064338" w:rsidRDefault="00527186" w:rsidP="000D428C">
            <w:pPr>
              <w:rPr>
                <w:rFonts w:ascii="Times New Roman" w:hAnsi="Times New Roman"/>
                <w:b/>
                <w:i/>
                <w:color w:val="0000FF"/>
                <w:sz w:val="20"/>
                <w:szCs w:val="20"/>
              </w:rPr>
            </w:pPr>
          </w:p>
        </w:tc>
      </w:tr>
      <w:tr w:rsidR="00527186" w14:paraId="7F373D59" w14:textId="77777777" w:rsidTr="000D428C">
        <w:tc>
          <w:tcPr>
            <w:tcW w:w="711" w:type="dxa"/>
          </w:tcPr>
          <w:p w14:paraId="4ADCF8F0" w14:textId="77777777" w:rsidR="00527186" w:rsidRDefault="00527186" w:rsidP="000D428C">
            <w:pPr>
              <w:rPr>
                <w:rFonts w:ascii="Times New Roman" w:hAnsi="Times New Roman"/>
              </w:rPr>
            </w:pPr>
            <w:r>
              <w:rPr>
                <w:rFonts w:ascii="Times New Roman" w:hAnsi="Times New Roman"/>
              </w:rPr>
              <w:t>1.1.</w:t>
            </w:r>
          </w:p>
        </w:tc>
        <w:tc>
          <w:tcPr>
            <w:tcW w:w="2148" w:type="dxa"/>
            <w:shd w:val="clear" w:color="auto" w:fill="auto"/>
          </w:tcPr>
          <w:p w14:paraId="1A46FC96" w14:textId="1A675746" w:rsidR="00527186" w:rsidRPr="00064338" w:rsidRDefault="00E86F70" w:rsidP="000D428C">
            <w:pPr>
              <w:rPr>
                <w:rFonts w:ascii="Times New Roman" w:hAnsi="Times New Roman"/>
                <w:i/>
                <w:color w:val="0000FF"/>
                <w:sz w:val="20"/>
                <w:szCs w:val="20"/>
              </w:rPr>
            </w:pPr>
            <w:r>
              <w:rPr>
                <w:rFonts w:ascii="Times New Roman" w:hAnsi="Times New Roman"/>
                <w:i/>
                <w:color w:val="0000FF"/>
                <w:sz w:val="20"/>
                <w:szCs w:val="20"/>
              </w:rPr>
              <w:t>V</w:t>
            </w:r>
            <w:r w:rsidR="005036D0" w:rsidRPr="005036D0">
              <w:rPr>
                <w:rFonts w:ascii="Times New Roman" w:hAnsi="Times New Roman"/>
                <w:i/>
                <w:color w:val="0000FF"/>
                <w:sz w:val="20"/>
                <w:szCs w:val="20"/>
              </w:rPr>
              <w:t>ispārējās izglītības iestādes ēkas pilna apjoma pārbūve vai ēkas piebūves būvniecības</w:t>
            </w:r>
          </w:p>
        </w:tc>
        <w:tc>
          <w:tcPr>
            <w:tcW w:w="5383" w:type="dxa"/>
            <w:shd w:val="clear" w:color="auto" w:fill="auto"/>
          </w:tcPr>
          <w:p w14:paraId="3054C176" w14:textId="6F913D2C" w:rsidR="00527186" w:rsidRPr="00064338" w:rsidRDefault="00527186" w:rsidP="000D428C">
            <w:pPr>
              <w:rPr>
                <w:rFonts w:ascii="Times New Roman" w:hAnsi="Times New Roman"/>
                <w:i/>
                <w:color w:val="0000FF"/>
                <w:sz w:val="20"/>
                <w:szCs w:val="20"/>
              </w:rPr>
            </w:pPr>
            <w:r>
              <w:rPr>
                <w:rFonts w:ascii="Times New Roman" w:hAnsi="Times New Roman"/>
                <w:i/>
                <w:color w:val="0000FF"/>
                <w:sz w:val="20"/>
                <w:szCs w:val="20"/>
              </w:rPr>
              <w:t xml:space="preserve">Tai skaitā, darbības aprakstā norāda </w:t>
            </w:r>
            <w:r w:rsidR="0041527C">
              <w:rPr>
                <w:rFonts w:ascii="Times New Roman" w:hAnsi="Times New Roman"/>
                <w:i/>
                <w:color w:val="0000FF"/>
                <w:sz w:val="20"/>
                <w:szCs w:val="20"/>
              </w:rPr>
              <w:t>pārbūves vai p</w:t>
            </w:r>
            <w:r>
              <w:rPr>
                <w:rFonts w:ascii="Times New Roman" w:hAnsi="Times New Roman"/>
                <w:i/>
                <w:color w:val="0000FF"/>
                <w:sz w:val="20"/>
                <w:szCs w:val="20"/>
              </w:rPr>
              <w:t>iebūves būvapjomu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r w:rsidR="00724EF7">
              <w:rPr>
                <w:rFonts w:ascii="Times New Roman" w:hAnsi="Times New Roman"/>
                <w:i/>
                <w:color w:val="0000FF"/>
                <w:sz w:val="20"/>
                <w:szCs w:val="20"/>
              </w:rPr>
              <w:t xml:space="preserve"> Norāda arī iekšējo inženiertīklu izbūves vai pārbūves darbus (ja attiecināms).</w:t>
            </w:r>
          </w:p>
        </w:tc>
        <w:tc>
          <w:tcPr>
            <w:tcW w:w="2247" w:type="dxa"/>
            <w:shd w:val="clear" w:color="auto" w:fill="auto"/>
          </w:tcPr>
          <w:p w14:paraId="3E8EA3D5" w14:textId="77777777" w:rsidR="00527186" w:rsidRPr="00064338" w:rsidRDefault="00527186" w:rsidP="000D428C">
            <w:pPr>
              <w:rPr>
                <w:rFonts w:ascii="Times New Roman" w:hAnsi="Times New Roman"/>
                <w:i/>
                <w:color w:val="0000FF"/>
                <w:sz w:val="20"/>
                <w:szCs w:val="20"/>
              </w:rPr>
            </w:pPr>
            <w:r w:rsidRPr="00064338">
              <w:rPr>
                <w:rFonts w:ascii="Times New Roman" w:hAnsi="Times New Roman"/>
                <w:i/>
                <w:color w:val="0000FF"/>
                <w:sz w:val="20"/>
                <w:szCs w:val="20"/>
              </w:rPr>
              <w:t>Piemērs:</w:t>
            </w:r>
          </w:p>
          <w:p w14:paraId="013005AA" w14:textId="2D0F66AA" w:rsidR="00527186" w:rsidRPr="00064338" w:rsidRDefault="007473B4" w:rsidP="000D428C">
            <w:pPr>
              <w:rPr>
                <w:rFonts w:ascii="Times New Roman" w:hAnsi="Times New Roman"/>
                <w:i/>
                <w:color w:val="0000FF"/>
                <w:sz w:val="20"/>
                <w:szCs w:val="20"/>
              </w:rPr>
            </w:pPr>
            <w:r>
              <w:rPr>
                <w:rFonts w:ascii="Times New Roman" w:hAnsi="Times New Roman"/>
                <w:i/>
                <w:color w:val="0000FF"/>
                <w:sz w:val="20"/>
                <w:szCs w:val="20"/>
              </w:rPr>
              <w:t xml:space="preserve">Pārbūvēta vispārējās izglītības iestādes ēka </w:t>
            </w:r>
          </w:p>
        </w:tc>
        <w:tc>
          <w:tcPr>
            <w:tcW w:w="990" w:type="dxa"/>
            <w:shd w:val="clear" w:color="auto" w:fill="auto"/>
          </w:tcPr>
          <w:p w14:paraId="2A55F1B9" w14:textId="77777777" w:rsidR="00527186" w:rsidRPr="00064338" w:rsidRDefault="00527186" w:rsidP="000D428C">
            <w:pPr>
              <w:rPr>
                <w:rFonts w:ascii="Times New Roman" w:hAnsi="Times New Roman"/>
                <w:i/>
                <w:color w:val="0000FF"/>
                <w:sz w:val="20"/>
                <w:szCs w:val="20"/>
              </w:rPr>
            </w:pPr>
            <w:r w:rsidRPr="00064338">
              <w:rPr>
                <w:rFonts w:ascii="Times New Roman" w:hAnsi="Times New Roman"/>
                <w:i/>
                <w:color w:val="0000FF"/>
                <w:sz w:val="20"/>
                <w:szCs w:val="20"/>
              </w:rPr>
              <w:t>Piemērs:</w:t>
            </w:r>
          </w:p>
          <w:p w14:paraId="3E270B11" w14:textId="77777777" w:rsidR="00527186" w:rsidRPr="00064338" w:rsidRDefault="00527186" w:rsidP="000D428C">
            <w:pPr>
              <w:jc w:val="center"/>
              <w:rPr>
                <w:rFonts w:ascii="Times New Roman" w:hAnsi="Times New Roman"/>
                <w:i/>
                <w:color w:val="0000FF"/>
                <w:sz w:val="20"/>
                <w:szCs w:val="20"/>
              </w:rPr>
            </w:pPr>
            <w:r>
              <w:rPr>
                <w:rFonts w:ascii="Times New Roman" w:hAnsi="Times New Roman"/>
                <w:i/>
                <w:color w:val="0000FF"/>
                <w:sz w:val="20"/>
                <w:szCs w:val="20"/>
              </w:rPr>
              <w:t>1</w:t>
            </w:r>
          </w:p>
        </w:tc>
        <w:tc>
          <w:tcPr>
            <w:tcW w:w="1283" w:type="dxa"/>
            <w:shd w:val="clear" w:color="auto" w:fill="auto"/>
          </w:tcPr>
          <w:p w14:paraId="7AE06DBE" w14:textId="77777777" w:rsidR="00527186" w:rsidRPr="00064338" w:rsidRDefault="00527186" w:rsidP="000D428C">
            <w:pPr>
              <w:jc w:val="center"/>
              <w:rPr>
                <w:rFonts w:ascii="Times New Roman" w:hAnsi="Times New Roman"/>
                <w:i/>
                <w:color w:val="0000FF"/>
                <w:sz w:val="20"/>
                <w:szCs w:val="20"/>
              </w:rPr>
            </w:pPr>
            <w:r w:rsidRPr="00064338">
              <w:rPr>
                <w:rFonts w:ascii="Times New Roman" w:hAnsi="Times New Roman"/>
                <w:i/>
                <w:color w:val="0000FF"/>
                <w:sz w:val="20"/>
                <w:szCs w:val="20"/>
              </w:rPr>
              <w:t>Piemērs:</w:t>
            </w:r>
          </w:p>
          <w:p w14:paraId="0EDEFD06" w14:textId="77777777" w:rsidR="00527186" w:rsidRPr="00064338" w:rsidRDefault="00527186" w:rsidP="000D428C">
            <w:pPr>
              <w:jc w:val="center"/>
              <w:rPr>
                <w:rFonts w:ascii="Times New Roman" w:hAnsi="Times New Roman"/>
                <w:i/>
                <w:color w:val="0000FF"/>
                <w:sz w:val="20"/>
                <w:szCs w:val="20"/>
              </w:rPr>
            </w:pPr>
            <w:r>
              <w:rPr>
                <w:rFonts w:ascii="Times New Roman" w:hAnsi="Times New Roman"/>
                <w:i/>
                <w:color w:val="0000FF"/>
                <w:sz w:val="20"/>
                <w:szCs w:val="20"/>
              </w:rPr>
              <w:t>Gab.</w:t>
            </w:r>
          </w:p>
        </w:tc>
        <w:tc>
          <w:tcPr>
            <w:tcW w:w="1939" w:type="dxa"/>
            <w:shd w:val="clear" w:color="auto" w:fill="auto"/>
          </w:tcPr>
          <w:p w14:paraId="06DD9F5C" w14:textId="132BA9B1" w:rsidR="00527186" w:rsidRPr="00064338" w:rsidRDefault="00527186" w:rsidP="000D428C">
            <w:pPr>
              <w:rPr>
                <w:rFonts w:ascii="Times New Roman" w:hAnsi="Times New Roman"/>
                <w:i/>
                <w:color w:val="0000FF"/>
                <w:sz w:val="20"/>
                <w:szCs w:val="20"/>
              </w:rPr>
            </w:pPr>
          </w:p>
        </w:tc>
      </w:tr>
      <w:tr w:rsidR="00527186" w14:paraId="3FCA34F6" w14:textId="77777777" w:rsidTr="000D428C">
        <w:tc>
          <w:tcPr>
            <w:tcW w:w="711" w:type="dxa"/>
          </w:tcPr>
          <w:p w14:paraId="053970A1" w14:textId="77777777" w:rsidR="00527186" w:rsidRDefault="00527186" w:rsidP="000D428C">
            <w:pPr>
              <w:rPr>
                <w:rFonts w:ascii="Times New Roman" w:hAnsi="Times New Roman"/>
              </w:rPr>
            </w:pPr>
            <w:r>
              <w:rPr>
                <w:rFonts w:ascii="Times New Roman" w:hAnsi="Times New Roman"/>
              </w:rPr>
              <w:t>1.2.</w:t>
            </w:r>
          </w:p>
        </w:tc>
        <w:tc>
          <w:tcPr>
            <w:tcW w:w="2148" w:type="dxa"/>
            <w:shd w:val="clear" w:color="auto" w:fill="auto"/>
          </w:tcPr>
          <w:p w14:paraId="07A2762E" w14:textId="0E079A91" w:rsidR="00527186" w:rsidRPr="00064338" w:rsidRDefault="00E86F70" w:rsidP="000D428C">
            <w:pPr>
              <w:rPr>
                <w:rFonts w:ascii="Times New Roman" w:hAnsi="Times New Roman"/>
                <w:i/>
                <w:color w:val="0000FF"/>
                <w:sz w:val="20"/>
                <w:szCs w:val="20"/>
              </w:rPr>
            </w:pPr>
            <w:r>
              <w:rPr>
                <w:rFonts w:ascii="Times New Roman" w:hAnsi="Times New Roman"/>
                <w:i/>
                <w:color w:val="0000FF"/>
                <w:sz w:val="20"/>
                <w:szCs w:val="20"/>
              </w:rPr>
              <w:t>V</w:t>
            </w:r>
            <w:r w:rsidRPr="005036D0">
              <w:rPr>
                <w:rFonts w:ascii="Times New Roman" w:hAnsi="Times New Roman"/>
                <w:i/>
                <w:color w:val="0000FF"/>
                <w:sz w:val="20"/>
                <w:szCs w:val="20"/>
              </w:rPr>
              <w:t xml:space="preserve">ispārējās izglītības iestādes </w:t>
            </w:r>
            <w:r>
              <w:rPr>
                <w:rFonts w:ascii="Times New Roman" w:hAnsi="Times New Roman"/>
                <w:i/>
                <w:color w:val="0000FF"/>
                <w:sz w:val="20"/>
                <w:szCs w:val="20"/>
              </w:rPr>
              <w:t>k</w:t>
            </w:r>
            <w:r w:rsidR="00527186" w:rsidRPr="00064338">
              <w:rPr>
                <w:rFonts w:ascii="Times New Roman" w:hAnsi="Times New Roman"/>
                <w:i/>
                <w:color w:val="0000FF"/>
                <w:sz w:val="20"/>
                <w:szCs w:val="20"/>
              </w:rPr>
              <w:t xml:space="preserve">lašu </w:t>
            </w:r>
            <w:r w:rsidR="00527186">
              <w:rPr>
                <w:rFonts w:ascii="Times New Roman" w:hAnsi="Times New Roman"/>
                <w:i/>
                <w:color w:val="0000FF"/>
                <w:sz w:val="20"/>
                <w:szCs w:val="20"/>
              </w:rPr>
              <w:t>telpu pārbūve</w:t>
            </w:r>
          </w:p>
        </w:tc>
        <w:tc>
          <w:tcPr>
            <w:tcW w:w="5383" w:type="dxa"/>
            <w:shd w:val="clear" w:color="auto" w:fill="auto"/>
          </w:tcPr>
          <w:p w14:paraId="7E9C8432" w14:textId="4C8A5C1C" w:rsidR="00527186" w:rsidRPr="00064338" w:rsidRDefault="005036D0" w:rsidP="000D428C">
            <w:pPr>
              <w:rPr>
                <w:rFonts w:ascii="Times New Roman" w:hAnsi="Times New Roman"/>
                <w:i/>
                <w:color w:val="0000FF"/>
                <w:sz w:val="20"/>
                <w:szCs w:val="20"/>
              </w:rPr>
            </w:pPr>
            <w:r>
              <w:rPr>
                <w:rFonts w:ascii="Times New Roman" w:hAnsi="Times New Roman"/>
                <w:i/>
                <w:color w:val="0000FF"/>
                <w:sz w:val="20"/>
                <w:szCs w:val="20"/>
              </w:rPr>
              <w:t>Tai skaitā, darbības aprakstā norāda</w:t>
            </w:r>
            <w:r w:rsidR="003212A6">
              <w:rPr>
                <w:rFonts w:ascii="Times New Roman" w:hAnsi="Times New Roman"/>
                <w:i/>
                <w:color w:val="0000FF"/>
                <w:sz w:val="20"/>
                <w:szCs w:val="20"/>
              </w:rPr>
              <w:t xml:space="preserve"> pārbūvēto</w:t>
            </w:r>
            <w:r>
              <w:rPr>
                <w:rFonts w:ascii="Times New Roman" w:hAnsi="Times New Roman"/>
                <w:i/>
                <w:color w:val="0000FF"/>
                <w:sz w:val="20"/>
                <w:szCs w:val="20"/>
              </w:rPr>
              <w:t xml:space="preserve"> klašu un citu mācību procesam paredzēto telpu skaitu.</w:t>
            </w:r>
            <w:r w:rsidR="00724EF7">
              <w:rPr>
                <w:rFonts w:ascii="Times New Roman" w:hAnsi="Times New Roman"/>
                <w:i/>
                <w:color w:val="0000FF"/>
                <w:sz w:val="20"/>
                <w:szCs w:val="20"/>
              </w:rPr>
              <w:t xml:space="preserve"> Norāda arī iekšējo inženiertīklu izbūves vai pārbūves darbus (ja attiecināms).</w:t>
            </w:r>
          </w:p>
        </w:tc>
        <w:tc>
          <w:tcPr>
            <w:tcW w:w="2247" w:type="dxa"/>
            <w:shd w:val="clear" w:color="auto" w:fill="auto"/>
          </w:tcPr>
          <w:p w14:paraId="558868ED" w14:textId="77777777" w:rsidR="00527186" w:rsidRPr="00064338" w:rsidRDefault="00527186" w:rsidP="000D428C">
            <w:pPr>
              <w:rPr>
                <w:rFonts w:ascii="Times New Roman" w:hAnsi="Times New Roman"/>
                <w:i/>
                <w:color w:val="0000FF"/>
                <w:sz w:val="20"/>
                <w:szCs w:val="20"/>
              </w:rPr>
            </w:pPr>
            <w:r w:rsidRPr="00064338">
              <w:rPr>
                <w:rFonts w:ascii="Times New Roman" w:hAnsi="Times New Roman"/>
                <w:i/>
                <w:color w:val="0000FF"/>
                <w:sz w:val="20"/>
                <w:szCs w:val="20"/>
              </w:rPr>
              <w:t>Piemērs:</w:t>
            </w:r>
          </w:p>
          <w:p w14:paraId="6D2E2230" w14:textId="77777777" w:rsidR="00527186" w:rsidRPr="00064338" w:rsidRDefault="00527186" w:rsidP="000D428C">
            <w:pPr>
              <w:rPr>
                <w:rFonts w:ascii="Times New Roman" w:hAnsi="Times New Roman"/>
                <w:i/>
                <w:color w:val="0000FF"/>
                <w:sz w:val="20"/>
                <w:szCs w:val="20"/>
              </w:rPr>
            </w:pPr>
            <w:r>
              <w:rPr>
                <w:rFonts w:ascii="Times New Roman" w:hAnsi="Times New Roman"/>
                <w:i/>
                <w:color w:val="0000FF"/>
                <w:sz w:val="20"/>
                <w:szCs w:val="20"/>
              </w:rPr>
              <w:t>Modernizētas</w:t>
            </w:r>
            <w:r w:rsidRPr="00064338">
              <w:rPr>
                <w:rFonts w:ascii="Times New Roman" w:hAnsi="Times New Roman"/>
                <w:i/>
                <w:color w:val="0000FF"/>
                <w:sz w:val="20"/>
                <w:szCs w:val="20"/>
              </w:rPr>
              <w:t xml:space="preserve"> 6 mācību klases</w:t>
            </w:r>
          </w:p>
        </w:tc>
        <w:tc>
          <w:tcPr>
            <w:tcW w:w="990" w:type="dxa"/>
            <w:shd w:val="clear" w:color="auto" w:fill="auto"/>
          </w:tcPr>
          <w:p w14:paraId="1DE28054" w14:textId="77777777" w:rsidR="00527186" w:rsidRPr="00064338" w:rsidRDefault="00527186" w:rsidP="000D428C">
            <w:pPr>
              <w:rPr>
                <w:rFonts w:ascii="Times New Roman" w:hAnsi="Times New Roman"/>
                <w:i/>
                <w:color w:val="0000FF"/>
                <w:sz w:val="20"/>
                <w:szCs w:val="20"/>
              </w:rPr>
            </w:pPr>
            <w:r w:rsidRPr="00064338">
              <w:rPr>
                <w:rFonts w:ascii="Times New Roman" w:hAnsi="Times New Roman"/>
                <w:i/>
                <w:color w:val="0000FF"/>
                <w:sz w:val="20"/>
                <w:szCs w:val="20"/>
              </w:rPr>
              <w:t>Piemērs:</w:t>
            </w:r>
          </w:p>
          <w:p w14:paraId="1561D7C8" w14:textId="77777777" w:rsidR="00527186" w:rsidRPr="00064338" w:rsidRDefault="00527186" w:rsidP="000D428C">
            <w:pPr>
              <w:jc w:val="center"/>
              <w:rPr>
                <w:rFonts w:ascii="Times New Roman" w:hAnsi="Times New Roman"/>
                <w:i/>
                <w:color w:val="0000FF"/>
                <w:sz w:val="20"/>
                <w:szCs w:val="20"/>
              </w:rPr>
            </w:pPr>
            <w:r>
              <w:rPr>
                <w:rFonts w:ascii="Times New Roman" w:hAnsi="Times New Roman"/>
                <w:i/>
                <w:color w:val="0000FF"/>
                <w:sz w:val="20"/>
                <w:szCs w:val="20"/>
              </w:rPr>
              <w:t>6</w:t>
            </w:r>
          </w:p>
        </w:tc>
        <w:tc>
          <w:tcPr>
            <w:tcW w:w="1283" w:type="dxa"/>
            <w:shd w:val="clear" w:color="auto" w:fill="auto"/>
          </w:tcPr>
          <w:p w14:paraId="659FCF26" w14:textId="77777777" w:rsidR="00527186" w:rsidRPr="00064338" w:rsidRDefault="00527186" w:rsidP="000D428C">
            <w:pPr>
              <w:jc w:val="center"/>
              <w:rPr>
                <w:rFonts w:ascii="Times New Roman" w:hAnsi="Times New Roman"/>
                <w:i/>
                <w:color w:val="0000FF"/>
                <w:sz w:val="20"/>
                <w:szCs w:val="20"/>
              </w:rPr>
            </w:pPr>
            <w:r w:rsidRPr="00064338">
              <w:rPr>
                <w:rFonts w:ascii="Times New Roman" w:hAnsi="Times New Roman"/>
                <w:i/>
                <w:color w:val="0000FF"/>
                <w:sz w:val="20"/>
                <w:szCs w:val="20"/>
              </w:rPr>
              <w:t>Piemērs:</w:t>
            </w:r>
          </w:p>
          <w:p w14:paraId="3EDAC730" w14:textId="77777777" w:rsidR="00527186" w:rsidRPr="00064338" w:rsidRDefault="00527186" w:rsidP="000D428C">
            <w:pPr>
              <w:jc w:val="center"/>
              <w:rPr>
                <w:rFonts w:ascii="Times New Roman" w:hAnsi="Times New Roman"/>
                <w:i/>
                <w:color w:val="0000FF"/>
                <w:sz w:val="20"/>
                <w:szCs w:val="20"/>
              </w:rPr>
            </w:pPr>
            <w:r>
              <w:rPr>
                <w:rFonts w:ascii="Times New Roman" w:hAnsi="Times New Roman"/>
                <w:i/>
                <w:color w:val="0000FF"/>
                <w:sz w:val="20"/>
                <w:szCs w:val="20"/>
              </w:rPr>
              <w:t>Gab.</w:t>
            </w:r>
          </w:p>
        </w:tc>
        <w:tc>
          <w:tcPr>
            <w:tcW w:w="1939" w:type="dxa"/>
            <w:shd w:val="clear" w:color="auto" w:fill="auto"/>
          </w:tcPr>
          <w:p w14:paraId="6A1842DE" w14:textId="77777777" w:rsidR="00527186" w:rsidRPr="00064338" w:rsidRDefault="00527186" w:rsidP="000D428C">
            <w:pPr>
              <w:rPr>
                <w:rFonts w:ascii="Times New Roman" w:hAnsi="Times New Roman"/>
                <w:i/>
                <w:color w:val="0000FF"/>
                <w:sz w:val="20"/>
                <w:szCs w:val="20"/>
              </w:rPr>
            </w:pPr>
          </w:p>
        </w:tc>
      </w:tr>
      <w:tr w:rsidR="00527186" w14:paraId="4CB9065E" w14:textId="77777777" w:rsidTr="000D428C">
        <w:tc>
          <w:tcPr>
            <w:tcW w:w="711" w:type="dxa"/>
          </w:tcPr>
          <w:p w14:paraId="4B5E93F0" w14:textId="77777777" w:rsidR="00527186" w:rsidRPr="00224794" w:rsidRDefault="00527186" w:rsidP="000D428C">
            <w:pPr>
              <w:rPr>
                <w:rFonts w:ascii="Times New Roman" w:hAnsi="Times New Roman"/>
                <w:b/>
              </w:rPr>
            </w:pPr>
            <w:r w:rsidRPr="00224794">
              <w:rPr>
                <w:rFonts w:ascii="Times New Roman" w:hAnsi="Times New Roman"/>
                <w:b/>
              </w:rPr>
              <w:t>2.</w:t>
            </w:r>
          </w:p>
        </w:tc>
        <w:tc>
          <w:tcPr>
            <w:tcW w:w="2148" w:type="dxa"/>
          </w:tcPr>
          <w:p w14:paraId="065E3E79" w14:textId="77777777" w:rsidR="00527186" w:rsidRPr="00064338" w:rsidRDefault="00527186" w:rsidP="000D428C">
            <w:pPr>
              <w:rPr>
                <w:rFonts w:ascii="Times New Roman" w:hAnsi="Times New Roman"/>
                <w:b/>
                <w:i/>
                <w:color w:val="0000FF"/>
                <w:sz w:val="20"/>
                <w:szCs w:val="20"/>
              </w:rPr>
            </w:pPr>
            <w:r w:rsidRPr="00064338">
              <w:rPr>
                <w:rFonts w:ascii="Times New Roman" w:hAnsi="Times New Roman"/>
                <w:b/>
                <w:i/>
                <w:color w:val="0000FF"/>
                <w:sz w:val="20"/>
                <w:szCs w:val="20"/>
              </w:rPr>
              <w:t xml:space="preserve">Piemērs: </w:t>
            </w:r>
          </w:p>
          <w:p w14:paraId="712B89D3" w14:textId="121336B4" w:rsidR="0014073E" w:rsidRDefault="0014073E" w:rsidP="000D428C">
            <w:pPr>
              <w:rPr>
                <w:rFonts w:ascii="Times New Roman" w:hAnsi="Times New Roman"/>
                <w:b/>
                <w:i/>
                <w:color w:val="0000FF"/>
                <w:sz w:val="20"/>
                <w:szCs w:val="20"/>
              </w:rPr>
            </w:pPr>
            <w:r>
              <w:rPr>
                <w:rFonts w:ascii="Times New Roman" w:hAnsi="Times New Roman"/>
                <w:b/>
                <w:i/>
                <w:color w:val="0000FF"/>
                <w:sz w:val="20"/>
                <w:szCs w:val="20"/>
              </w:rPr>
              <w:t>M</w:t>
            </w:r>
            <w:r w:rsidRPr="0014073E">
              <w:rPr>
                <w:rFonts w:ascii="Times New Roman" w:hAnsi="Times New Roman"/>
                <w:b/>
                <w:i/>
                <w:color w:val="0000FF"/>
                <w:sz w:val="20"/>
                <w:szCs w:val="20"/>
              </w:rPr>
              <w:t>ācību procesa nodrošināšanai paredzēta aprīkojuma iegāde</w:t>
            </w:r>
          </w:p>
          <w:p w14:paraId="688F6B17" w14:textId="05D3BB2B" w:rsidR="00527186" w:rsidRPr="00064338" w:rsidRDefault="00527186" w:rsidP="000D428C">
            <w:pPr>
              <w:rPr>
                <w:rFonts w:ascii="Times New Roman" w:hAnsi="Times New Roman"/>
                <w:b/>
                <w:i/>
                <w:color w:val="0000FF"/>
                <w:sz w:val="20"/>
                <w:szCs w:val="20"/>
              </w:rPr>
            </w:pPr>
          </w:p>
        </w:tc>
        <w:tc>
          <w:tcPr>
            <w:tcW w:w="5383" w:type="dxa"/>
          </w:tcPr>
          <w:p w14:paraId="610C47F7" w14:textId="77777777" w:rsidR="00527186" w:rsidRPr="00064338" w:rsidRDefault="00527186" w:rsidP="000D428C">
            <w:pPr>
              <w:rPr>
                <w:rFonts w:ascii="Times New Roman" w:hAnsi="Times New Roman"/>
                <w:b/>
                <w:i/>
                <w:color w:val="0000FF"/>
              </w:rPr>
            </w:pPr>
          </w:p>
        </w:tc>
        <w:tc>
          <w:tcPr>
            <w:tcW w:w="2247" w:type="dxa"/>
          </w:tcPr>
          <w:p w14:paraId="2F31BD2D" w14:textId="77777777" w:rsidR="00527186" w:rsidRPr="00064338" w:rsidRDefault="00527186" w:rsidP="000D428C">
            <w:pPr>
              <w:rPr>
                <w:rFonts w:ascii="Times New Roman" w:hAnsi="Times New Roman"/>
                <w:b/>
                <w:i/>
                <w:color w:val="0000FF"/>
              </w:rPr>
            </w:pPr>
          </w:p>
        </w:tc>
        <w:tc>
          <w:tcPr>
            <w:tcW w:w="990" w:type="dxa"/>
          </w:tcPr>
          <w:p w14:paraId="22333726" w14:textId="77777777" w:rsidR="00527186" w:rsidRPr="00064338" w:rsidRDefault="00527186" w:rsidP="000D428C">
            <w:pPr>
              <w:rPr>
                <w:rFonts w:ascii="Times New Roman" w:hAnsi="Times New Roman"/>
                <w:b/>
                <w:i/>
                <w:color w:val="0000FF"/>
              </w:rPr>
            </w:pPr>
          </w:p>
        </w:tc>
        <w:tc>
          <w:tcPr>
            <w:tcW w:w="1283" w:type="dxa"/>
          </w:tcPr>
          <w:p w14:paraId="21D77171" w14:textId="77777777" w:rsidR="00527186" w:rsidRPr="00064338" w:rsidRDefault="00527186" w:rsidP="000D428C">
            <w:pPr>
              <w:rPr>
                <w:rFonts w:ascii="Times New Roman" w:hAnsi="Times New Roman"/>
                <w:b/>
                <w:i/>
                <w:color w:val="0000FF"/>
              </w:rPr>
            </w:pPr>
          </w:p>
        </w:tc>
        <w:tc>
          <w:tcPr>
            <w:tcW w:w="1939" w:type="dxa"/>
          </w:tcPr>
          <w:p w14:paraId="6127BE36" w14:textId="77777777" w:rsidR="00527186" w:rsidRPr="00064338" w:rsidRDefault="00527186" w:rsidP="000D428C">
            <w:pPr>
              <w:rPr>
                <w:rFonts w:ascii="Times New Roman" w:hAnsi="Times New Roman"/>
                <w:b/>
                <w:i/>
              </w:rPr>
            </w:pPr>
          </w:p>
        </w:tc>
      </w:tr>
      <w:tr w:rsidR="00EF71C5" w14:paraId="67192F4D" w14:textId="77777777" w:rsidTr="000D428C">
        <w:tc>
          <w:tcPr>
            <w:tcW w:w="711" w:type="dxa"/>
          </w:tcPr>
          <w:p w14:paraId="71361B70" w14:textId="77777777" w:rsidR="00EF71C5" w:rsidRDefault="00EF71C5" w:rsidP="00EF71C5">
            <w:pPr>
              <w:rPr>
                <w:rFonts w:ascii="Times New Roman" w:hAnsi="Times New Roman"/>
              </w:rPr>
            </w:pPr>
            <w:r>
              <w:rPr>
                <w:rFonts w:ascii="Times New Roman" w:hAnsi="Times New Roman"/>
              </w:rPr>
              <w:t>2.1.</w:t>
            </w:r>
          </w:p>
        </w:tc>
        <w:tc>
          <w:tcPr>
            <w:tcW w:w="2148" w:type="dxa"/>
          </w:tcPr>
          <w:p w14:paraId="43C788FB" w14:textId="383F22A4" w:rsidR="00EF71C5" w:rsidRPr="00064338" w:rsidRDefault="00EF71C5" w:rsidP="00EF71C5">
            <w:pPr>
              <w:rPr>
                <w:rFonts w:ascii="Times New Roman" w:hAnsi="Times New Roman"/>
                <w:i/>
                <w:color w:val="0000FF"/>
                <w:sz w:val="20"/>
                <w:szCs w:val="20"/>
              </w:rPr>
            </w:pPr>
            <w:r>
              <w:rPr>
                <w:rFonts w:ascii="Times New Roman" w:hAnsi="Times New Roman"/>
                <w:i/>
                <w:color w:val="0000FF"/>
                <w:sz w:val="20"/>
                <w:szCs w:val="20"/>
              </w:rPr>
              <w:t>Ergonomisku mēbeļu iegāde</w:t>
            </w:r>
          </w:p>
        </w:tc>
        <w:tc>
          <w:tcPr>
            <w:tcW w:w="5383" w:type="dxa"/>
          </w:tcPr>
          <w:p w14:paraId="58DED13C" w14:textId="766D0BBC" w:rsidR="00EF71C5" w:rsidRPr="00064338" w:rsidRDefault="00F37619" w:rsidP="00EF71C5">
            <w:pPr>
              <w:rPr>
                <w:rFonts w:ascii="Times New Roman" w:hAnsi="Times New Roman"/>
                <w:i/>
                <w:color w:val="0000FF"/>
              </w:rPr>
            </w:pPr>
            <w:r>
              <w:rPr>
                <w:rFonts w:ascii="Times New Roman" w:hAnsi="Times New Roman"/>
                <w:i/>
                <w:color w:val="0000FF"/>
              </w:rPr>
              <w:t>Tai skaitā mācību procesa nodrošināšanai paredzēto mēbeļu iegāde, galdi, krēsli, skapji, utml. e</w:t>
            </w:r>
          </w:p>
        </w:tc>
        <w:tc>
          <w:tcPr>
            <w:tcW w:w="2247" w:type="dxa"/>
          </w:tcPr>
          <w:p w14:paraId="5A4CB54B" w14:textId="77777777" w:rsidR="00EF71C5" w:rsidRPr="00064338" w:rsidRDefault="00EF71C5" w:rsidP="00EF71C5">
            <w:pPr>
              <w:rPr>
                <w:rFonts w:ascii="Times New Roman" w:hAnsi="Times New Roman"/>
                <w:i/>
                <w:color w:val="0000FF"/>
                <w:sz w:val="20"/>
                <w:szCs w:val="20"/>
              </w:rPr>
            </w:pPr>
            <w:r w:rsidRPr="00064338">
              <w:rPr>
                <w:rFonts w:ascii="Times New Roman" w:hAnsi="Times New Roman"/>
                <w:i/>
                <w:color w:val="0000FF"/>
                <w:sz w:val="20"/>
                <w:szCs w:val="20"/>
              </w:rPr>
              <w:t>Piemērs:</w:t>
            </w:r>
          </w:p>
          <w:p w14:paraId="6856FAB3" w14:textId="264A3DE0" w:rsidR="00EF71C5" w:rsidRPr="00064338" w:rsidRDefault="00EF71C5" w:rsidP="00EF71C5">
            <w:pPr>
              <w:rPr>
                <w:rFonts w:ascii="Times New Roman" w:hAnsi="Times New Roman"/>
                <w:i/>
                <w:color w:val="0000FF"/>
              </w:rPr>
            </w:pPr>
            <w:r>
              <w:rPr>
                <w:rFonts w:ascii="Times New Roman" w:hAnsi="Times New Roman"/>
                <w:i/>
                <w:color w:val="0000FF"/>
                <w:sz w:val="20"/>
                <w:szCs w:val="20"/>
              </w:rPr>
              <w:t xml:space="preserve">Iegādāts </w:t>
            </w:r>
            <w:r w:rsidR="00F37619">
              <w:rPr>
                <w:rFonts w:ascii="Times New Roman" w:hAnsi="Times New Roman"/>
                <w:i/>
                <w:color w:val="0000FF"/>
                <w:sz w:val="20"/>
                <w:szCs w:val="20"/>
              </w:rPr>
              <w:t>e</w:t>
            </w:r>
            <w:r w:rsidR="00F720CA">
              <w:rPr>
                <w:rFonts w:ascii="Times New Roman" w:hAnsi="Times New Roman"/>
                <w:i/>
                <w:color w:val="0000FF"/>
                <w:sz w:val="20"/>
                <w:szCs w:val="20"/>
              </w:rPr>
              <w:t>r</w:t>
            </w:r>
            <w:r w:rsidR="00F37619">
              <w:rPr>
                <w:rFonts w:ascii="Times New Roman" w:hAnsi="Times New Roman"/>
                <w:i/>
                <w:color w:val="0000FF"/>
                <w:sz w:val="20"/>
                <w:szCs w:val="20"/>
              </w:rPr>
              <w:t xml:space="preserve">gonomisku mēbeļu komplekts </w:t>
            </w:r>
            <w:r>
              <w:rPr>
                <w:rFonts w:ascii="Times New Roman" w:hAnsi="Times New Roman"/>
                <w:i/>
                <w:color w:val="0000FF"/>
                <w:sz w:val="20"/>
                <w:szCs w:val="20"/>
              </w:rPr>
              <w:t>(skatīt pielikumā)</w:t>
            </w:r>
          </w:p>
        </w:tc>
        <w:tc>
          <w:tcPr>
            <w:tcW w:w="990" w:type="dxa"/>
          </w:tcPr>
          <w:p w14:paraId="00CA9BA0" w14:textId="77777777" w:rsidR="00EF71C5" w:rsidRPr="00064338" w:rsidRDefault="00EF71C5" w:rsidP="00EF71C5">
            <w:pPr>
              <w:rPr>
                <w:rFonts w:ascii="Times New Roman" w:hAnsi="Times New Roman"/>
                <w:i/>
                <w:color w:val="0000FF"/>
                <w:sz w:val="20"/>
                <w:szCs w:val="20"/>
              </w:rPr>
            </w:pPr>
            <w:r w:rsidRPr="00064338">
              <w:rPr>
                <w:rFonts w:ascii="Times New Roman" w:hAnsi="Times New Roman"/>
                <w:i/>
                <w:color w:val="0000FF"/>
                <w:sz w:val="20"/>
                <w:szCs w:val="20"/>
              </w:rPr>
              <w:t>Piemērs:</w:t>
            </w:r>
          </w:p>
          <w:p w14:paraId="0A2BE093" w14:textId="77C0F3D5" w:rsidR="00EF71C5" w:rsidRPr="00064338" w:rsidRDefault="00EF71C5" w:rsidP="00EF71C5">
            <w:pPr>
              <w:jc w:val="center"/>
              <w:rPr>
                <w:rFonts w:ascii="Times New Roman" w:hAnsi="Times New Roman"/>
                <w:i/>
                <w:color w:val="0000FF"/>
                <w:sz w:val="20"/>
                <w:szCs w:val="20"/>
              </w:rPr>
            </w:pPr>
            <w:r w:rsidRPr="00064338">
              <w:rPr>
                <w:rFonts w:ascii="Times New Roman" w:hAnsi="Times New Roman"/>
                <w:i/>
                <w:color w:val="0000FF"/>
                <w:sz w:val="20"/>
                <w:szCs w:val="20"/>
              </w:rPr>
              <w:t>1</w:t>
            </w:r>
          </w:p>
        </w:tc>
        <w:tc>
          <w:tcPr>
            <w:tcW w:w="1283" w:type="dxa"/>
          </w:tcPr>
          <w:p w14:paraId="405720C0" w14:textId="77777777" w:rsidR="00EF71C5" w:rsidRPr="00064338" w:rsidRDefault="00EF71C5" w:rsidP="00EF71C5">
            <w:pPr>
              <w:jc w:val="center"/>
              <w:rPr>
                <w:rFonts w:ascii="Times New Roman" w:hAnsi="Times New Roman"/>
                <w:i/>
                <w:color w:val="0000FF"/>
                <w:sz w:val="20"/>
                <w:szCs w:val="20"/>
              </w:rPr>
            </w:pPr>
            <w:r w:rsidRPr="00064338">
              <w:rPr>
                <w:rFonts w:ascii="Times New Roman" w:hAnsi="Times New Roman"/>
                <w:i/>
                <w:color w:val="0000FF"/>
                <w:sz w:val="20"/>
                <w:szCs w:val="20"/>
              </w:rPr>
              <w:t>Piemērs:</w:t>
            </w:r>
          </w:p>
          <w:p w14:paraId="214BE39E" w14:textId="04F832DB" w:rsidR="00EF71C5" w:rsidRPr="00064338" w:rsidRDefault="00EF71C5" w:rsidP="00EF71C5">
            <w:pPr>
              <w:jc w:val="center"/>
              <w:rPr>
                <w:rFonts w:ascii="Times New Roman" w:hAnsi="Times New Roman"/>
                <w:i/>
                <w:color w:val="0000FF"/>
                <w:sz w:val="20"/>
                <w:szCs w:val="20"/>
              </w:rPr>
            </w:pPr>
            <w:r>
              <w:rPr>
                <w:rFonts w:ascii="Times New Roman" w:hAnsi="Times New Roman"/>
                <w:i/>
                <w:color w:val="0000FF"/>
                <w:sz w:val="20"/>
                <w:szCs w:val="20"/>
              </w:rPr>
              <w:t>Komplekts.</w:t>
            </w:r>
          </w:p>
        </w:tc>
        <w:tc>
          <w:tcPr>
            <w:tcW w:w="1939" w:type="dxa"/>
          </w:tcPr>
          <w:p w14:paraId="7767E06A" w14:textId="77777777" w:rsidR="00EF71C5" w:rsidRPr="00064338" w:rsidRDefault="00EF71C5" w:rsidP="00EF71C5">
            <w:pPr>
              <w:rPr>
                <w:rFonts w:ascii="Times New Roman" w:hAnsi="Times New Roman"/>
                <w:i/>
              </w:rPr>
            </w:pPr>
          </w:p>
        </w:tc>
      </w:tr>
      <w:tr w:rsidR="00EF71C5" w14:paraId="7106BB95" w14:textId="77777777" w:rsidTr="000D428C">
        <w:tc>
          <w:tcPr>
            <w:tcW w:w="711" w:type="dxa"/>
          </w:tcPr>
          <w:p w14:paraId="116C95B8" w14:textId="425477FF" w:rsidR="00EF71C5" w:rsidRDefault="00EF71C5" w:rsidP="00EF71C5">
            <w:pPr>
              <w:rPr>
                <w:rFonts w:ascii="Times New Roman" w:hAnsi="Times New Roman"/>
              </w:rPr>
            </w:pPr>
            <w:r>
              <w:rPr>
                <w:rFonts w:ascii="Times New Roman" w:hAnsi="Times New Roman"/>
              </w:rPr>
              <w:t>2.2.</w:t>
            </w:r>
          </w:p>
        </w:tc>
        <w:tc>
          <w:tcPr>
            <w:tcW w:w="2148" w:type="dxa"/>
          </w:tcPr>
          <w:p w14:paraId="0DB86D3E" w14:textId="7C35B61D" w:rsidR="00EF71C5" w:rsidRPr="006E3542" w:rsidRDefault="00EF71C5" w:rsidP="00EF71C5">
            <w:pPr>
              <w:rPr>
                <w:rFonts w:ascii="Times New Roman" w:hAnsi="Times New Roman"/>
                <w:i/>
                <w:color w:val="0000FF"/>
                <w:sz w:val="20"/>
                <w:szCs w:val="20"/>
              </w:rPr>
            </w:pPr>
            <w:r w:rsidRPr="006E3542">
              <w:rPr>
                <w:rFonts w:ascii="Times New Roman" w:hAnsi="Times New Roman"/>
                <w:i/>
                <w:color w:val="0000FF"/>
                <w:sz w:val="20"/>
                <w:szCs w:val="20"/>
              </w:rPr>
              <w:t>Dabaszinātņu kabinetu</w:t>
            </w:r>
            <w:r>
              <w:rPr>
                <w:rFonts w:ascii="Times New Roman" w:hAnsi="Times New Roman"/>
                <w:i/>
                <w:color w:val="0000FF"/>
                <w:sz w:val="20"/>
                <w:szCs w:val="20"/>
              </w:rPr>
              <w:t xml:space="preserve"> aprīkojuma iegāde</w:t>
            </w:r>
          </w:p>
        </w:tc>
        <w:tc>
          <w:tcPr>
            <w:tcW w:w="5383" w:type="dxa"/>
          </w:tcPr>
          <w:p w14:paraId="7743A7BE" w14:textId="127316E0" w:rsidR="00EF71C5" w:rsidRDefault="00EF71C5" w:rsidP="00EF71C5">
            <w:pPr>
              <w:rPr>
                <w:rFonts w:ascii="Times New Roman" w:hAnsi="Times New Roman"/>
                <w:i/>
                <w:color w:val="0000FF"/>
                <w:sz w:val="20"/>
                <w:szCs w:val="20"/>
              </w:rPr>
            </w:pPr>
          </w:p>
        </w:tc>
        <w:tc>
          <w:tcPr>
            <w:tcW w:w="2247" w:type="dxa"/>
          </w:tcPr>
          <w:p w14:paraId="786B1C5D" w14:textId="77777777" w:rsidR="00EF71C5" w:rsidRPr="00064338" w:rsidRDefault="00EF71C5" w:rsidP="00EF71C5">
            <w:pPr>
              <w:rPr>
                <w:rFonts w:ascii="Times New Roman" w:hAnsi="Times New Roman"/>
                <w:i/>
                <w:color w:val="0000FF"/>
                <w:sz w:val="20"/>
                <w:szCs w:val="20"/>
              </w:rPr>
            </w:pPr>
            <w:r w:rsidRPr="00064338">
              <w:rPr>
                <w:rFonts w:ascii="Times New Roman" w:hAnsi="Times New Roman"/>
                <w:i/>
                <w:color w:val="0000FF"/>
                <w:sz w:val="20"/>
                <w:szCs w:val="20"/>
              </w:rPr>
              <w:t>Piemērs:</w:t>
            </w:r>
          </w:p>
          <w:p w14:paraId="79871FC4" w14:textId="4F6E6807" w:rsidR="00EF71C5" w:rsidRPr="00064338" w:rsidRDefault="00EF71C5" w:rsidP="00EF71C5">
            <w:pPr>
              <w:rPr>
                <w:rFonts w:ascii="Times New Roman" w:hAnsi="Times New Roman"/>
                <w:i/>
                <w:color w:val="0000FF"/>
                <w:sz w:val="20"/>
                <w:szCs w:val="20"/>
              </w:rPr>
            </w:pPr>
            <w:r>
              <w:rPr>
                <w:rFonts w:ascii="Times New Roman" w:hAnsi="Times New Roman"/>
                <w:i/>
                <w:color w:val="0000FF"/>
                <w:sz w:val="20"/>
                <w:szCs w:val="20"/>
              </w:rPr>
              <w:t>Iegādāts d</w:t>
            </w:r>
            <w:r w:rsidRPr="006E3542">
              <w:rPr>
                <w:rFonts w:ascii="Times New Roman" w:hAnsi="Times New Roman"/>
                <w:i/>
                <w:color w:val="0000FF"/>
                <w:sz w:val="20"/>
                <w:szCs w:val="20"/>
              </w:rPr>
              <w:t>abaszinātņu kabinetu</w:t>
            </w:r>
            <w:r>
              <w:rPr>
                <w:rFonts w:ascii="Times New Roman" w:hAnsi="Times New Roman"/>
                <w:i/>
                <w:color w:val="0000FF"/>
                <w:sz w:val="20"/>
                <w:szCs w:val="20"/>
              </w:rPr>
              <w:t xml:space="preserve"> aprīkojuma </w:t>
            </w:r>
            <w:r>
              <w:rPr>
                <w:rFonts w:ascii="Times New Roman" w:hAnsi="Times New Roman"/>
                <w:i/>
                <w:color w:val="0000FF"/>
                <w:sz w:val="20"/>
                <w:szCs w:val="20"/>
              </w:rPr>
              <w:lastRenderedPageBreak/>
              <w:t>komplekts (skatīt pielikumā)</w:t>
            </w:r>
          </w:p>
        </w:tc>
        <w:tc>
          <w:tcPr>
            <w:tcW w:w="990" w:type="dxa"/>
          </w:tcPr>
          <w:p w14:paraId="737D55CB" w14:textId="77777777" w:rsidR="00EF71C5" w:rsidRPr="00064338" w:rsidRDefault="00EF71C5" w:rsidP="00EF71C5">
            <w:pPr>
              <w:rPr>
                <w:rFonts w:ascii="Times New Roman" w:hAnsi="Times New Roman"/>
                <w:i/>
                <w:color w:val="0000FF"/>
                <w:sz w:val="20"/>
                <w:szCs w:val="20"/>
              </w:rPr>
            </w:pPr>
            <w:r w:rsidRPr="00064338">
              <w:rPr>
                <w:rFonts w:ascii="Times New Roman" w:hAnsi="Times New Roman"/>
                <w:i/>
                <w:color w:val="0000FF"/>
                <w:sz w:val="20"/>
                <w:szCs w:val="20"/>
              </w:rPr>
              <w:lastRenderedPageBreak/>
              <w:t>Piemērs:</w:t>
            </w:r>
          </w:p>
          <w:p w14:paraId="4FDA8E79" w14:textId="2A5151AC" w:rsidR="00EF71C5" w:rsidRPr="00064338" w:rsidRDefault="00EF71C5" w:rsidP="00EF71C5">
            <w:pPr>
              <w:jc w:val="center"/>
              <w:rPr>
                <w:rFonts w:ascii="Times New Roman" w:hAnsi="Times New Roman"/>
                <w:i/>
                <w:color w:val="0000FF"/>
                <w:sz w:val="20"/>
                <w:szCs w:val="20"/>
              </w:rPr>
            </w:pPr>
            <w:r w:rsidRPr="00064338">
              <w:rPr>
                <w:rFonts w:ascii="Times New Roman" w:hAnsi="Times New Roman"/>
                <w:i/>
                <w:color w:val="0000FF"/>
                <w:sz w:val="20"/>
                <w:szCs w:val="20"/>
              </w:rPr>
              <w:t>1</w:t>
            </w:r>
          </w:p>
        </w:tc>
        <w:tc>
          <w:tcPr>
            <w:tcW w:w="1283" w:type="dxa"/>
          </w:tcPr>
          <w:p w14:paraId="0CB6EFF4" w14:textId="77777777" w:rsidR="00EF71C5" w:rsidRPr="00064338" w:rsidRDefault="00EF71C5" w:rsidP="00EF71C5">
            <w:pPr>
              <w:jc w:val="center"/>
              <w:rPr>
                <w:rFonts w:ascii="Times New Roman" w:hAnsi="Times New Roman"/>
                <w:i/>
                <w:color w:val="0000FF"/>
                <w:sz w:val="20"/>
                <w:szCs w:val="20"/>
              </w:rPr>
            </w:pPr>
            <w:r w:rsidRPr="00064338">
              <w:rPr>
                <w:rFonts w:ascii="Times New Roman" w:hAnsi="Times New Roman"/>
                <w:i/>
                <w:color w:val="0000FF"/>
                <w:sz w:val="20"/>
                <w:szCs w:val="20"/>
              </w:rPr>
              <w:t>Piemērs:</w:t>
            </w:r>
          </w:p>
          <w:p w14:paraId="0E98A3EF" w14:textId="34BFEA55" w:rsidR="00EF71C5" w:rsidRPr="00064338" w:rsidRDefault="00EF71C5" w:rsidP="00EF71C5">
            <w:pPr>
              <w:jc w:val="center"/>
              <w:rPr>
                <w:rFonts w:ascii="Times New Roman" w:hAnsi="Times New Roman"/>
                <w:i/>
                <w:color w:val="0000FF"/>
                <w:sz w:val="20"/>
                <w:szCs w:val="20"/>
              </w:rPr>
            </w:pPr>
            <w:r>
              <w:rPr>
                <w:rFonts w:ascii="Times New Roman" w:hAnsi="Times New Roman"/>
                <w:i/>
                <w:color w:val="0000FF"/>
                <w:sz w:val="20"/>
                <w:szCs w:val="20"/>
              </w:rPr>
              <w:t>Komplekts</w:t>
            </w:r>
          </w:p>
        </w:tc>
        <w:tc>
          <w:tcPr>
            <w:tcW w:w="1939" w:type="dxa"/>
          </w:tcPr>
          <w:p w14:paraId="10D5B17D" w14:textId="77777777" w:rsidR="00EF71C5" w:rsidRPr="00064338" w:rsidRDefault="00EF71C5" w:rsidP="00EF71C5">
            <w:pPr>
              <w:rPr>
                <w:rFonts w:ascii="Times New Roman" w:hAnsi="Times New Roman"/>
                <w:i/>
              </w:rPr>
            </w:pPr>
          </w:p>
        </w:tc>
      </w:tr>
      <w:tr w:rsidR="00EF71C5" w14:paraId="78AEB815" w14:textId="77777777" w:rsidTr="000D428C">
        <w:tc>
          <w:tcPr>
            <w:tcW w:w="711" w:type="dxa"/>
          </w:tcPr>
          <w:p w14:paraId="407FC66B" w14:textId="54E333BE" w:rsidR="00EF71C5" w:rsidRDefault="00EF71C5" w:rsidP="00EF71C5">
            <w:pPr>
              <w:rPr>
                <w:rFonts w:ascii="Times New Roman" w:hAnsi="Times New Roman"/>
              </w:rPr>
            </w:pPr>
            <w:r>
              <w:rPr>
                <w:rFonts w:ascii="Times New Roman" w:hAnsi="Times New Roman"/>
                <w:b/>
              </w:rPr>
              <w:t>3</w:t>
            </w:r>
            <w:r w:rsidRPr="00224794">
              <w:rPr>
                <w:rFonts w:ascii="Times New Roman" w:hAnsi="Times New Roman"/>
                <w:b/>
              </w:rPr>
              <w:t>.</w:t>
            </w:r>
          </w:p>
        </w:tc>
        <w:tc>
          <w:tcPr>
            <w:tcW w:w="2148" w:type="dxa"/>
          </w:tcPr>
          <w:p w14:paraId="0BAB8A36" w14:textId="77777777" w:rsidR="00EF71C5" w:rsidRPr="00064338" w:rsidRDefault="00EF71C5" w:rsidP="00EF71C5">
            <w:pPr>
              <w:rPr>
                <w:rFonts w:ascii="Times New Roman" w:hAnsi="Times New Roman"/>
                <w:b/>
                <w:i/>
                <w:color w:val="0000FF"/>
                <w:sz w:val="20"/>
                <w:szCs w:val="20"/>
              </w:rPr>
            </w:pPr>
            <w:r w:rsidRPr="00064338">
              <w:rPr>
                <w:rFonts w:ascii="Times New Roman" w:hAnsi="Times New Roman"/>
                <w:b/>
                <w:i/>
                <w:color w:val="0000FF"/>
                <w:sz w:val="20"/>
                <w:szCs w:val="20"/>
              </w:rPr>
              <w:t xml:space="preserve">Piemērs: </w:t>
            </w:r>
          </w:p>
          <w:p w14:paraId="00EBC088" w14:textId="350FAD1E" w:rsidR="00EF71C5" w:rsidRPr="00064338" w:rsidRDefault="00EF71C5" w:rsidP="00EF71C5">
            <w:pPr>
              <w:rPr>
                <w:rFonts w:ascii="Times New Roman" w:hAnsi="Times New Roman"/>
                <w:i/>
                <w:color w:val="0000FF"/>
                <w:sz w:val="20"/>
                <w:szCs w:val="20"/>
              </w:rPr>
            </w:pPr>
            <w:r w:rsidRPr="0014073E">
              <w:rPr>
                <w:rFonts w:ascii="Times New Roman" w:hAnsi="Times New Roman"/>
                <w:b/>
                <w:i/>
                <w:color w:val="0000FF"/>
                <w:sz w:val="20"/>
                <w:szCs w:val="20"/>
              </w:rPr>
              <w:t>informācijas un komunikācijas tehnoloģiju risinājumu ieviešana</w:t>
            </w:r>
          </w:p>
        </w:tc>
        <w:tc>
          <w:tcPr>
            <w:tcW w:w="5383" w:type="dxa"/>
          </w:tcPr>
          <w:p w14:paraId="6F45C3B9" w14:textId="77777777" w:rsidR="00EF71C5" w:rsidRDefault="00EF71C5" w:rsidP="00EF71C5">
            <w:pPr>
              <w:rPr>
                <w:rFonts w:ascii="Times New Roman" w:hAnsi="Times New Roman"/>
                <w:i/>
                <w:color w:val="0000FF"/>
                <w:sz w:val="20"/>
                <w:szCs w:val="20"/>
              </w:rPr>
            </w:pPr>
          </w:p>
        </w:tc>
        <w:tc>
          <w:tcPr>
            <w:tcW w:w="2247" w:type="dxa"/>
          </w:tcPr>
          <w:p w14:paraId="62727163" w14:textId="77777777" w:rsidR="00EF71C5" w:rsidRPr="00064338" w:rsidRDefault="00EF71C5" w:rsidP="00EF71C5">
            <w:pPr>
              <w:rPr>
                <w:rFonts w:ascii="Times New Roman" w:hAnsi="Times New Roman"/>
                <w:i/>
                <w:color w:val="0000FF"/>
                <w:sz w:val="20"/>
                <w:szCs w:val="20"/>
              </w:rPr>
            </w:pPr>
          </w:p>
        </w:tc>
        <w:tc>
          <w:tcPr>
            <w:tcW w:w="990" w:type="dxa"/>
          </w:tcPr>
          <w:p w14:paraId="5B74DEF8" w14:textId="77777777" w:rsidR="00EF71C5" w:rsidRPr="00064338" w:rsidRDefault="00EF71C5" w:rsidP="00EF71C5">
            <w:pPr>
              <w:rPr>
                <w:rFonts w:ascii="Times New Roman" w:hAnsi="Times New Roman"/>
                <w:i/>
                <w:color w:val="0000FF"/>
                <w:sz w:val="20"/>
                <w:szCs w:val="20"/>
              </w:rPr>
            </w:pPr>
          </w:p>
        </w:tc>
        <w:tc>
          <w:tcPr>
            <w:tcW w:w="1283" w:type="dxa"/>
          </w:tcPr>
          <w:p w14:paraId="2D9AC189" w14:textId="77777777" w:rsidR="00EF71C5" w:rsidRPr="00064338" w:rsidRDefault="00EF71C5" w:rsidP="00EF71C5">
            <w:pPr>
              <w:jc w:val="center"/>
              <w:rPr>
                <w:rFonts w:ascii="Times New Roman" w:hAnsi="Times New Roman"/>
                <w:i/>
                <w:color w:val="0000FF"/>
                <w:sz w:val="20"/>
                <w:szCs w:val="20"/>
              </w:rPr>
            </w:pPr>
          </w:p>
        </w:tc>
        <w:tc>
          <w:tcPr>
            <w:tcW w:w="1939" w:type="dxa"/>
          </w:tcPr>
          <w:p w14:paraId="24FF7EC3" w14:textId="77777777" w:rsidR="00EF71C5" w:rsidRPr="00064338" w:rsidRDefault="00EF71C5" w:rsidP="00EF71C5">
            <w:pPr>
              <w:rPr>
                <w:rFonts w:ascii="Times New Roman" w:hAnsi="Times New Roman"/>
                <w:i/>
              </w:rPr>
            </w:pPr>
          </w:p>
        </w:tc>
      </w:tr>
      <w:tr w:rsidR="00EF71C5" w14:paraId="523F21B4" w14:textId="77777777" w:rsidTr="000D428C">
        <w:tc>
          <w:tcPr>
            <w:tcW w:w="711" w:type="dxa"/>
          </w:tcPr>
          <w:p w14:paraId="7E791D5A" w14:textId="3188874F" w:rsidR="00EF71C5" w:rsidRDefault="00EF71C5" w:rsidP="00EF71C5">
            <w:pPr>
              <w:rPr>
                <w:rFonts w:ascii="Times New Roman" w:hAnsi="Times New Roman"/>
                <w:b/>
              </w:rPr>
            </w:pPr>
            <w:r>
              <w:rPr>
                <w:rFonts w:ascii="Times New Roman" w:hAnsi="Times New Roman"/>
              </w:rPr>
              <w:t>2.1.</w:t>
            </w:r>
          </w:p>
        </w:tc>
        <w:tc>
          <w:tcPr>
            <w:tcW w:w="2148" w:type="dxa"/>
          </w:tcPr>
          <w:p w14:paraId="07681231" w14:textId="5900B88B" w:rsidR="00EF71C5" w:rsidRPr="007929B4" w:rsidRDefault="00EF71C5" w:rsidP="00EF71C5">
            <w:pPr>
              <w:rPr>
                <w:rFonts w:ascii="Times New Roman" w:hAnsi="Times New Roman"/>
                <w:bCs/>
                <w:i/>
                <w:color w:val="0000FF"/>
                <w:sz w:val="20"/>
                <w:szCs w:val="20"/>
              </w:rPr>
            </w:pPr>
            <w:r w:rsidRPr="007929B4">
              <w:rPr>
                <w:rFonts w:ascii="Times New Roman" w:hAnsi="Times New Roman"/>
                <w:bCs/>
                <w:i/>
                <w:color w:val="0000FF"/>
                <w:sz w:val="20"/>
                <w:szCs w:val="20"/>
              </w:rPr>
              <w:t xml:space="preserve">Mācību procesa nodrošināšanai paredzēta informācijas un komunikācijas tehnoloģiju aprīkojuma iegāde </w:t>
            </w:r>
          </w:p>
        </w:tc>
        <w:tc>
          <w:tcPr>
            <w:tcW w:w="5383" w:type="dxa"/>
          </w:tcPr>
          <w:p w14:paraId="3E8E8518" w14:textId="77777777" w:rsidR="00EF71C5" w:rsidRDefault="00EF71C5" w:rsidP="00EF71C5">
            <w:pPr>
              <w:rPr>
                <w:rFonts w:ascii="Times New Roman" w:hAnsi="Times New Roman"/>
                <w:i/>
                <w:color w:val="0000FF"/>
                <w:sz w:val="20"/>
                <w:szCs w:val="20"/>
              </w:rPr>
            </w:pPr>
          </w:p>
        </w:tc>
        <w:tc>
          <w:tcPr>
            <w:tcW w:w="2247" w:type="dxa"/>
          </w:tcPr>
          <w:p w14:paraId="7C94B265" w14:textId="77777777" w:rsidR="00EF71C5" w:rsidRPr="00064338" w:rsidRDefault="00EF71C5" w:rsidP="00EF71C5">
            <w:pPr>
              <w:rPr>
                <w:rFonts w:ascii="Times New Roman" w:hAnsi="Times New Roman"/>
                <w:i/>
                <w:color w:val="0000FF"/>
                <w:sz w:val="20"/>
                <w:szCs w:val="20"/>
              </w:rPr>
            </w:pPr>
          </w:p>
        </w:tc>
        <w:tc>
          <w:tcPr>
            <w:tcW w:w="990" w:type="dxa"/>
          </w:tcPr>
          <w:p w14:paraId="6F8CD43C" w14:textId="77777777" w:rsidR="00EF71C5" w:rsidRPr="00064338" w:rsidRDefault="00EF71C5" w:rsidP="00EF71C5">
            <w:pPr>
              <w:rPr>
                <w:rFonts w:ascii="Times New Roman" w:hAnsi="Times New Roman"/>
                <w:i/>
                <w:color w:val="0000FF"/>
                <w:sz w:val="20"/>
                <w:szCs w:val="20"/>
              </w:rPr>
            </w:pPr>
          </w:p>
        </w:tc>
        <w:tc>
          <w:tcPr>
            <w:tcW w:w="1283" w:type="dxa"/>
          </w:tcPr>
          <w:p w14:paraId="08B6F245" w14:textId="77777777" w:rsidR="00EF71C5" w:rsidRPr="00064338" w:rsidRDefault="00EF71C5" w:rsidP="00EF71C5">
            <w:pPr>
              <w:jc w:val="center"/>
              <w:rPr>
                <w:rFonts w:ascii="Times New Roman" w:hAnsi="Times New Roman"/>
                <w:i/>
                <w:color w:val="0000FF"/>
                <w:sz w:val="20"/>
                <w:szCs w:val="20"/>
              </w:rPr>
            </w:pPr>
          </w:p>
        </w:tc>
        <w:tc>
          <w:tcPr>
            <w:tcW w:w="1939" w:type="dxa"/>
          </w:tcPr>
          <w:p w14:paraId="6D78E6E7" w14:textId="77777777" w:rsidR="00EF71C5" w:rsidRPr="00064338" w:rsidRDefault="00EF71C5" w:rsidP="00EF71C5">
            <w:pPr>
              <w:rPr>
                <w:rFonts w:ascii="Times New Roman" w:hAnsi="Times New Roman"/>
                <w:i/>
              </w:rPr>
            </w:pPr>
          </w:p>
        </w:tc>
      </w:tr>
      <w:tr w:rsidR="00EF71C5" w14:paraId="3DF643E7" w14:textId="77777777" w:rsidTr="000D428C">
        <w:tc>
          <w:tcPr>
            <w:tcW w:w="711" w:type="dxa"/>
          </w:tcPr>
          <w:p w14:paraId="0E4889CA" w14:textId="5DBBA13D" w:rsidR="00EF71C5" w:rsidRDefault="00EF71C5" w:rsidP="00EF71C5">
            <w:pPr>
              <w:rPr>
                <w:rFonts w:ascii="Times New Roman" w:hAnsi="Times New Roman"/>
                <w:b/>
              </w:rPr>
            </w:pPr>
            <w:r>
              <w:rPr>
                <w:rFonts w:ascii="Times New Roman" w:hAnsi="Times New Roman"/>
              </w:rPr>
              <w:t>2.2.</w:t>
            </w:r>
          </w:p>
        </w:tc>
        <w:tc>
          <w:tcPr>
            <w:tcW w:w="2148" w:type="dxa"/>
          </w:tcPr>
          <w:p w14:paraId="0FDAB6AB" w14:textId="2DB842BB" w:rsidR="00EF71C5" w:rsidRPr="007929B4" w:rsidRDefault="00EF71C5" w:rsidP="00EF71C5">
            <w:pPr>
              <w:rPr>
                <w:rFonts w:ascii="Times New Roman" w:hAnsi="Times New Roman"/>
                <w:bCs/>
                <w:i/>
                <w:color w:val="0000FF"/>
                <w:sz w:val="20"/>
                <w:szCs w:val="20"/>
              </w:rPr>
            </w:pPr>
            <w:r w:rsidRPr="007929B4">
              <w:rPr>
                <w:rFonts w:ascii="Times New Roman" w:hAnsi="Times New Roman"/>
                <w:bCs/>
                <w:i/>
                <w:color w:val="0000FF"/>
                <w:sz w:val="20"/>
                <w:szCs w:val="20"/>
              </w:rPr>
              <w:t xml:space="preserve">Interneta un bezvadu interneta tīklu izbūve </w:t>
            </w:r>
          </w:p>
        </w:tc>
        <w:tc>
          <w:tcPr>
            <w:tcW w:w="5383" w:type="dxa"/>
          </w:tcPr>
          <w:p w14:paraId="549E7F02" w14:textId="77777777" w:rsidR="00EF71C5" w:rsidRDefault="00EF71C5" w:rsidP="00EF71C5">
            <w:pPr>
              <w:rPr>
                <w:rFonts w:ascii="Times New Roman" w:hAnsi="Times New Roman"/>
                <w:i/>
                <w:color w:val="0000FF"/>
                <w:sz w:val="20"/>
                <w:szCs w:val="20"/>
              </w:rPr>
            </w:pPr>
          </w:p>
        </w:tc>
        <w:tc>
          <w:tcPr>
            <w:tcW w:w="2247" w:type="dxa"/>
          </w:tcPr>
          <w:p w14:paraId="5F7B551A" w14:textId="77777777" w:rsidR="00EF71C5" w:rsidRPr="00064338" w:rsidRDefault="00EF71C5" w:rsidP="00EF71C5">
            <w:pPr>
              <w:rPr>
                <w:rFonts w:ascii="Times New Roman" w:hAnsi="Times New Roman"/>
                <w:i/>
                <w:color w:val="0000FF"/>
                <w:sz w:val="20"/>
                <w:szCs w:val="20"/>
              </w:rPr>
            </w:pPr>
          </w:p>
        </w:tc>
        <w:tc>
          <w:tcPr>
            <w:tcW w:w="990" w:type="dxa"/>
          </w:tcPr>
          <w:p w14:paraId="197CBD6F" w14:textId="77777777" w:rsidR="00EF71C5" w:rsidRPr="00064338" w:rsidRDefault="00EF71C5" w:rsidP="00EF71C5">
            <w:pPr>
              <w:rPr>
                <w:rFonts w:ascii="Times New Roman" w:hAnsi="Times New Roman"/>
                <w:i/>
                <w:color w:val="0000FF"/>
                <w:sz w:val="20"/>
                <w:szCs w:val="20"/>
              </w:rPr>
            </w:pPr>
          </w:p>
        </w:tc>
        <w:tc>
          <w:tcPr>
            <w:tcW w:w="1283" w:type="dxa"/>
          </w:tcPr>
          <w:p w14:paraId="617C0FE2" w14:textId="77777777" w:rsidR="00EF71C5" w:rsidRPr="00064338" w:rsidRDefault="00EF71C5" w:rsidP="00EF71C5">
            <w:pPr>
              <w:jc w:val="center"/>
              <w:rPr>
                <w:rFonts w:ascii="Times New Roman" w:hAnsi="Times New Roman"/>
                <w:i/>
                <w:color w:val="0000FF"/>
                <w:sz w:val="20"/>
                <w:szCs w:val="20"/>
              </w:rPr>
            </w:pPr>
          </w:p>
        </w:tc>
        <w:tc>
          <w:tcPr>
            <w:tcW w:w="1939" w:type="dxa"/>
          </w:tcPr>
          <w:p w14:paraId="6F7A32A8" w14:textId="77777777" w:rsidR="00EF71C5" w:rsidRPr="00064338" w:rsidRDefault="00EF71C5" w:rsidP="00EF71C5">
            <w:pPr>
              <w:rPr>
                <w:rFonts w:ascii="Times New Roman" w:hAnsi="Times New Roman"/>
                <w:i/>
              </w:rPr>
            </w:pPr>
          </w:p>
        </w:tc>
      </w:tr>
      <w:tr w:rsidR="00EF71C5" w14:paraId="610ED522" w14:textId="77777777" w:rsidTr="000D428C">
        <w:tc>
          <w:tcPr>
            <w:tcW w:w="711" w:type="dxa"/>
          </w:tcPr>
          <w:p w14:paraId="51D8A5E5" w14:textId="4F7C1633" w:rsidR="00EF71C5" w:rsidRDefault="00EF71C5" w:rsidP="00EF71C5">
            <w:pPr>
              <w:rPr>
                <w:rFonts w:ascii="Times New Roman" w:hAnsi="Times New Roman"/>
                <w:b/>
              </w:rPr>
            </w:pPr>
            <w:r>
              <w:rPr>
                <w:rFonts w:ascii="Times New Roman" w:hAnsi="Times New Roman"/>
                <w:b/>
              </w:rPr>
              <w:t xml:space="preserve">3. </w:t>
            </w:r>
          </w:p>
        </w:tc>
        <w:tc>
          <w:tcPr>
            <w:tcW w:w="2148" w:type="dxa"/>
          </w:tcPr>
          <w:p w14:paraId="7F611881" w14:textId="4836E0E0" w:rsidR="00EF71C5" w:rsidRPr="00064338" w:rsidRDefault="00EF71C5" w:rsidP="00EF71C5">
            <w:pPr>
              <w:rPr>
                <w:rFonts w:ascii="Times New Roman" w:hAnsi="Times New Roman"/>
                <w:b/>
                <w:i/>
                <w:color w:val="0000FF"/>
                <w:sz w:val="20"/>
                <w:szCs w:val="20"/>
              </w:rPr>
            </w:pPr>
            <w:r>
              <w:rPr>
                <w:rFonts w:ascii="Times New Roman" w:hAnsi="Times New Roman"/>
                <w:b/>
                <w:i/>
                <w:color w:val="0000FF"/>
                <w:sz w:val="20"/>
                <w:szCs w:val="20"/>
              </w:rPr>
              <w:t>P</w:t>
            </w:r>
            <w:r w:rsidRPr="00F13D7B">
              <w:rPr>
                <w:rFonts w:ascii="Times New Roman" w:hAnsi="Times New Roman"/>
                <w:b/>
                <w:i/>
                <w:color w:val="0000FF"/>
                <w:sz w:val="20"/>
                <w:szCs w:val="20"/>
              </w:rPr>
              <w:t>rojekta īstenošanas informācijas un publicitātes pasākumi.</w:t>
            </w:r>
          </w:p>
        </w:tc>
        <w:tc>
          <w:tcPr>
            <w:tcW w:w="5383" w:type="dxa"/>
          </w:tcPr>
          <w:p w14:paraId="4AF616A8" w14:textId="77777777" w:rsidR="00EF71C5" w:rsidRDefault="00EF71C5" w:rsidP="00EF71C5">
            <w:pPr>
              <w:rPr>
                <w:rFonts w:ascii="Times New Roman" w:hAnsi="Times New Roman"/>
                <w:i/>
                <w:color w:val="0000FF"/>
                <w:sz w:val="20"/>
                <w:szCs w:val="20"/>
              </w:rPr>
            </w:pPr>
          </w:p>
        </w:tc>
        <w:tc>
          <w:tcPr>
            <w:tcW w:w="2247" w:type="dxa"/>
          </w:tcPr>
          <w:p w14:paraId="5DD0065E" w14:textId="77777777" w:rsidR="00EF71C5" w:rsidRPr="00064338" w:rsidRDefault="00EF71C5" w:rsidP="00EF71C5">
            <w:pPr>
              <w:rPr>
                <w:rFonts w:ascii="Times New Roman" w:hAnsi="Times New Roman"/>
                <w:i/>
                <w:color w:val="0000FF"/>
                <w:sz w:val="20"/>
                <w:szCs w:val="20"/>
              </w:rPr>
            </w:pPr>
          </w:p>
        </w:tc>
        <w:tc>
          <w:tcPr>
            <w:tcW w:w="990" w:type="dxa"/>
          </w:tcPr>
          <w:p w14:paraId="10912E1A" w14:textId="77777777" w:rsidR="00EF71C5" w:rsidRPr="00064338" w:rsidRDefault="00EF71C5" w:rsidP="00EF71C5">
            <w:pPr>
              <w:rPr>
                <w:rFonts w:ascii="Times New Roman" w:hAnsi="Times New Roman"/>
                <w:i/>
                <w:color w:val="0000FF"/>
                <w:sz w:val="20"/>
                <w:szCs w:val="20"/>
              </w:rPr>
            </w:pPr>
          </w:p>
        </w:tc>
        <w:tc>
          <w:tcPr>
            <w:tcW w:w="1283" w:type="dxa"/>
          </w:tcPr>
          <w:p w14:paraId="2CA248C7" w14:textId="77777777" w:rsidR="00EF71C5" w:rsidRPr="00064338" w:rsidRDefault="00EF71C5" w:rsidP="00EF71C5">
            <w:pPr>
              <w:jc w:val="center"/>
              <w:rPr>
                <w:rFonts w:ascii="Times New Roman" w:hAnsi="Times New Roman"/>
                <w:i/>
                <w:color w:val="0000FF"/>
                <w:sz w:val="20"/>
                <w:szCs w:val="20"/>
              </w:rPr>
            </w:pPr>
          </w:p>
        </w:tc>
        <w:tc>
          <w:tcPr>
            <w:tcW w:w="1939" w:type="dxa"/>
          </w:tcPr>
          <w:p w14:paraId="68CED002" w14:textId="77777777" w:rsidR="00EF71C5" w:rsidRPr="00064338" w:rsidRDefault="00EF71C5" w:rsidP="00EF71C5">
            <w:pPr>
              <w:rPr>
                <w:rFonts w:ascii="Times New Roman" w:hAnsi="Times New Roman"/>
                <w:i/>
              </w:rPr>
            </w:pPr>
          </w:p>
        </w:tc>
      </w:tr>
    </w:tbl>
    <w:p w14:paraId="2376CADF" w14:textId="77777777" w:rsidR="00B5771B" w:rsidRPr="007B602E" w:rsidRDefault="000F78BC" w:rsidP="005E20A6">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2376CAE1" w14:textId="77777777" w:rsidR="005E20A6" w:rsidRPr="007B602E" w:rsidRDefault="005E20A6" w:rsidP="005E20A6">
      <w:pPr>
        <w:spacing w:after="0"/>
        <w:rPr>
          <w:rFonts w:ascii="Times New Roman" w:hAnsi="Times New Roman"/>
          <w:sz w:val="16"/>
          <w:szCs w:val="16"/>
        </w:rPr>
      </w:pPr>
      <w:r w:rsidRPr="007B602E">
        <w:rPr>
          <w:rFonts w:ascii="Times New Roman" w:hAnsi="Times New Roman"/>
          <w:sz w:val="16"/>
          <w:szCs w:val="16"/>
        </w:rPr>
        <w:t xml:space="preserve">** </w:t>
      </w:r>
      <w:r w:rsidR="003F3D72" w:rsidRPr="007B602E">
        <w:rPr>
          <w:rFonts w:ascii="Times New Roman" w:hAnsi="Times New Roman"/>
          <w:sz w:val="16"/>
          <w:szCs w:val="16"/>
        </w:rPr>
        <w:t>N</w:t>
      </w:r>
      <w:r w:rsidRPr="007B602E">
        <w:rPr>
          <w:rFonts w:ascii="Times New Roman" w:hAnsi="Times New Roman"/>
          <w:sz w:val="16"/>
          <w:szCs w:val="16"/>
        </w:rPr>
        <w:t>orāda iesaistītā partnera numuru no</w:t>
      </w:r>
      <w:r w:rsidR="00D200AE" w:rsidRPr="007B602E">
        <w:rPr>
          <w:rFonts w:ascii="Times New Roman" w:hAnsi="Times New Roman"/>
          <w:sz w:val="16"/>
          <w:szCs w:val="16"/>
        </w:rPr>
        <w:t xml:space="preserve"> projekta iesnieguma </w:t>
      </w:r>
      <w:r w:rsidRPr="007B602E">
        <w:rPr>
          <w:rFonts w:ascii="Times New Roman" w:hAnsi="Times New Roman"/>
          <w:sz w:val="16"/>
          <w:szCs w:val="16"/>
        </w:rPr>
        <w:t>1.</w:t>
      </w:r>
      <w:r w:rsidR="00363881" w:rsidRPr="007B602E">
        <w:rPr>
          <w:rFonts w:ascii="Times New Roman" w:hAnsi="Times New Roman"/>
          <w:sz w:val="16"/>
          <w:szCs w:val="16"/>
        </w:rPr>
        <w:t>5</w:t>
      </w:r>
      <w:r w:rsidRPr="007B602E">
        <w:rPr>
          <w:rFonts w:ascii="Times New Roman" w:hAnsi="Times New Roman"/>
          <w:sz w:val="16"/>
          <w:szCs w:val="16"/>
        </w:rPr>
        <w:t>.</w:t>
      </w:r>
      <w:r w:rsidR="00D200AE" w:rsidRPr="007B602E">
        <w:rPr>
          <w:rFonts w:ascii="Times New Roman" w:hAnsi="Times New Roman"/>
          <w:sz w:val="16"/>
          <w:szCs w:val="16"/>
        </w:rPr>
        <w:t xml:space="preserve"> punkta</w:t>
      </w: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3918E890" w:rsidR="00692660" w:rsidRPr="008C2A29"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8C2A29">
        <w:rPr>
          <w:rFonts w:ascii="Times New Roman" w:eastAsia="ヒラギノ角ゴ Pro W3" w:hAnsi="Times New Roman"/>
          <w:i/>
          <w:color w:val="0000FF"/>
        </w:rPr>
        <w:t>Kolonnā “N.p.k.” norāda attiecīgās darbības numuru, numerācija tiek saglabāta arī turpmākās projekta iesnieguma sadaļās, t</w:t>
      </w:r>
      <w:r w:rsidR="00C31FE1">
        <w:rPr>
          <w:rFonts w:ascii="Times New Roman" w:eastAsia="ヒラギノ角ゴ Pro W3" w:hAnsi="Times New Roman"/>
          <w:i/>
          <w:color w:val="0000FF"/>
        </w:rPr>
        <w:t>ostarp</w:t>
      </w:r>
      <w:r w:rsidRPr="008C2A29">
        <w:rPr>
          <w:rFonts w:ascii="Times New Roman" w:eastAsia="ヒラギノ角ゴ Pro W3" w:hAnsi="Times New Roman"/>
          <w:i/>
          <w:color w:val="0000FF"/>
        </w:rPr>
        <w:t xml:space="preserve"> </w:t>
      </w:r>
      <w:r w:rsidR="00312F72" w:rsidRPr="008C2A29">
        <w:rPr>
          <w:rFonts w:ascii="Times New Roman" w:eastAsia="ヒラギノ角ゴ Pro W3" w:hAnsi="Times New Roman"/>
          <w:i/>
          <w:color w:val="0000FF"/>
        </w:rPr>
        <w:t xml:space="preserve">projekta iesnieguma </w:t>
      </w:r>
      <w:r w:rsidR="001542D1" w:rsidRPr="008C2A29">
        <w:rPr>
          <w:rFonts w:ascii="Times New Roman" w:eastAsia="ヒラギノ角ゴ Pro W3" w:hAnsi="Times New Roman"/>
          <w:i/>
          <w:color w:val="0000FF"/>
        </w:rPr>
        <w:t>2</w:t>
      </w:r>
      <w:r w:rsidRPr="008C2A29">
        <w:rPr>
          <w:rFonts w:ascii="Times New Roman" w:eastAsia="ヒラギノ角ゴ Pro W3" w:hAnsi="Times New Roman"/>
          <w:i/>
          <w:color w:val="0000FF"/>
        </w:rPr>
        <w:t>.pielikumā;</w:t>
      </w:r>
    </w:p>
    <w:p w14:paraId="2376CAE4" w14:textId="77777777" w:rsidR="00692660" w:rsidRPr="008C2A29"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8C2A29">
        <w:rPr>
          <w:rFonts w:ascii="Times New Roman" w:eastAsia="ヒラギノ角ゴ Pro W3" w:hAnsi="Times New Roman"/>
          <w:i/>
          <w:color w:val="0000FF"/>
        </w:rPr>
        <w:t>Kolonnā “Projekta darbība” norāda konkrētu darbības nosaukumu, ja nepieciešams, tad papildina ar apakšdarbībām.</w:t>
      </w:r>
      <w:r w:rsidRPr="008C2A29">
        <w:rPr>
          <w:rFonts w:ascii="Times New Roman" w:eastAsia="ヒラギノ角ゴ Pro W3" w:hAnsi="Times New Roman"/>
          <w:b/>
          <w:i/>
          <w:color w:val="0000FF"/>
        </w:rPr>
        <w:t xml:space="preserve"> </w:t>
      </w:r>
    </w:p>
    <w:p w14:paraId="2376CAE5" w14:textId="77777777" w:rsidR="00692660" w:rsidRPr="008C2A29"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8C2A29">
        <w:rPr>
          <w:rFonts w:ascii="Times New Roman" w:eastAsia="ヒラギノ角ゴ Pro W3" w:hAnsi="Times New Roman"/>
          <w:b/>
          <w:i/>
          <w:color w:val="0000FF"/>
        </w:rPr>
        <w:t>Ja tiek norādītas apakšdarbības, tad tām noteikti jānorāda arī darbības apraksts un rezultāts, aizpildot visas kolonnas.</w:t>
      </w:r>
    </w:p>
    <w:p w14:paraId="41F43F0F" w14:textId="77777777" w:rsidR="001333A4" w:rsidRPr="008C2A29"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8C2A29">
        <w:rPr>
          <w:rFonts w:ascii="Times New Roman" w:eastAsia="ヒラギノ角ゴ Pro W3" w:hAnsi="Times New Roman"/>
          <w:i/>
          <w:color w:val="0000FF"/>
        </w:rPr>
        <w:t>Kolonnā “Projekta darbības apraksts”</w:t>
      </w:r>
      <w:r w:rsidR="001333A4" w:rsidRPr="008C2A29">
        <w:rPr>
          <w:rFonts w:ascii="Times New Roman" w:eastAsia="ヒラギノ角ゴ Pro W3" w:hAnsi="Times New Roman"/>
          <w:i/>
          <w:color w:val="0000FF"/>
        </w:rPr>
        <w:t>:</w:t>
      </w:r>
    </w:p>
    <w:p w14:paraId="09AAD03D" w14:textId="42F9891C" w:rsidR="001333A4" w:rsidRPr="008C2A29" w:rsidRDefault="0069266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8C2A29">
        <w:rPr>
          <w:rFonts w:ascii="Times New Roman" w:eastAsia="ヒラギノ角ゴ Pro W3" w:hAnsi="Times New Roman"/>
          <w:i/>
          <w:color w:val="0000FF"/>
        </w:rPr>
        <w:t>projekta iesniedzējs</w:t>
      </w:r>
      <w:r w:rsidR="00A6765A" w:rsidRPr="008C2A29">
        <w:rPr>
          <w:rFonts w:ascii="Times New Roman" w:eastAsia="ヒラギノ角ゴ Pro W3" w:hAnsi="Times New Roman"/>
          <w:i/>
          <w:color w:val="0000FF"/>
        </w:rPr>
        <w:t xml:space="preserve"> darbības aprakstā pamato tās nepieciešamību un</w:t>
      </w:r>
      <w:r w:rsidRPr="008C2A29">
        <w:rPr>
          <w:rFonts w:ascii="Times New Roman" w:eastAsia="ヒラギノ角ゴ Pro W3" w:hAnsi="Times New Roman"/>
          <w:i/>
          <w:color w:val="0000FF"/>
        </w:rPr>
        <w:t xml:space="preserve"> apraksta, kādi pasākumi un darbības tiks veiktas attiec</w:t>
      </w:r>
      <w:r w:rsidR="00C75A06" w:rsidRPr="008C2A29">
        <w:rPr>
          <w:rFonts w:ascii="Times New Roman" w:eastAsia="ヒラギノ角ゴ Pro W3" w:hAnsi="Times New Roman"/>
          <w:i/>
          <w:color w:val="0000FF"/>
        </w:rPr>
        <w:t>īgās darbības īstenošanas laikā.</w:t>
      </w:r>
      <w:r w:rsidR="00A6765A" w:rsidRPr="008C2A29">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noteikumu 2</w:t>
      </w:r>
      <w:r w:rsidR="00342DFD" w:rsidRPr="008C2A29">
        <w:rPr>
          <w:rFonts w:ascii="Times New Roman" w:eastAsia="ヒラギノ角ゴ Pro W3" w:hAnsi="Times New Roman"/>
          <w:i/>
          <w:color w:val="0000FF"/>
        </w:rPr>
        <w:t>2</w:t>
      </w:r>
      <w:r w:rsidR="00A6765A" w:rsidRPr="008C2A29">
        <w:rPr>
          <w:rFonts w:ascii="Times New Roman" w:eastAsia="ヒラギノ角ゴ Pro W3" w:hAnsi="Times New Roman"/>
          <w:i/>
          <w:color w:val="0000FF"/>
        </w:rPr>
        <w:t>.punktā minētajām izmaksām un ir iekļautas projekta iesnieguma 2.pielikumā “Investīciju projekta budžeta kopsavilkums”</w:t>
      </w:r>
      <w:r w:rsidR="001333A4" w:rsidRPr="008C2A29">
        <w:rPr>
          <w:rFonts w:ascii="Times New Roman" w:eastAsia="ヒラギノ角ゴ Pro W3" w:hAnsi="Times New Roman"/>
          <w:i/>
          <w:color w:val="0000FF"/>
        </w:rPr>
        <w:t>;</w:t>
      </w:r>
    </w:p>
    <w:p w14:paraId="2376CAE7" w14:textId="183638EF" w:rsidR="00176817" w:rsidRPr="008C2A29" w:rsidRDefault="0088498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8C2A29">
        <w:rPr>
          <w:rFonts w:ascii="Times New Roman" w:eastAsia="ヒラギノ角ゴ Pro W3" w:hAnsi="Times New Roman"/>
          <w:i/>
          <w:color w:val="0000FF"/>
        </w:rPr>
        <w:t>norāda informāciju, j</w:t>
      </w:r>
      <w:r w:rsidR="00034BFB" w:rsidRPr="008C2A29">
        <w:rPr>
          <w:rFonts w:ascii="Times New Roman" w:eastAsia="ヒラギノ角ゴ Pro W3" w:hAnsi="Times New Roman"/>
          <w:i/>
          <w:color w:val="0000FF"/>
        </w:rPr>
        <w:t>a darbību ietvaros paredzēt</w:t>
      </w:r>
      <w:r w:rsidRPr="008C2A29">
        <w:rPr>
          <w:rFonts w:ascii="Times New Roman" w:eastAsia="ヒラギノ角ゴ Pro W3" w:hAnsi="Times New Roman"/>
          <w:i/>
          <w:color w:val="0000FF"/>
        </w:rPr>
        <w:t>a</w:t>
      </w:r>
      <w:r w:rsidR="00034BFB" w:rsidRPr="008C2A29">
        <w:rPr>
          <w:rFonts w:ascii="Times New Roman" w:eastAsia="ヒラギノ角ゴ Pro W3" w:hAnsi="Times New Roman"/>
          <w:i/>
          <w:color w:val="0000FF"/>
        </w:rPr>
        <w:t xml:space="preserve"> vides pieejamības nodrošināšana</w:t>
      </w:r>
      <w:r w:rsidRPr="008C2A29">
        <w:rPr>
          <w:rFonts w:ascii="Times New Roman" w:eastAsia="ヒラギノ角ゴ Pro W3" w:hAnsi="Times New Roman"/>
          <w:i/>
          <w:color w:val="0000FF"/>
        </w:rPr>
        <w:t xml:space="preserve">. </w:t>
      </w:r>
    </w:p>
    <w:p w14:paraId="111F009B" w14:textId="77777777" w:rsidR="000E221B" w:rsidRPr="008C2A29" w:rsidRDefault="000E221B" w:rsidP="000E221B">
      <w:pPr>
        <w:pStyle w:val="ListParagraph1"/>
        <w:spacing w:after="120" w:line="240" w:lineRule="auto"/>
        <w:contextualSpacing w:val="0"/>
        <w:jc w:val="both"/>
        <w:rPr>
          <w:rFonts w:ascii="Times New Roman" w:eastAsia="ヒラギノ角ゴ Pro W3" w:hAnsi="Times New Roman"/>
          <w:i/>
          <w:color w:val="0000FF"/>
        </w:rPr>
      </w:pPr>
    </w:p>
    <w:p w14:paraId="2376CAE8" w14:textId="6279CAF1" w:rsidR="00E41A32" w:rsidRPr="008C2A29" w:rsidRDefault="000E221B" w:rsidP="000E221B">
      <w:pPr>
        <w:pStyle w:val="ListParagraph1"/>
        <w:spacing w:after="120" w:line="240" w:lineRule="auto"/>
        <w:contextualSpacing w:val="0"/>
        <w:jc w:val="both"/>
        <w:rPr>
          <w:rFonts w:ascii="Times New Roman" w:eastAsia="ヒラギノ角ゴ Pro W3" w:hAnsi="Times New Roman"/>
          <w:i/>
          <w:color w:val="0000FF"/>
        </w:rPr>
      </w:pPr>
      <w:r w:rsidRPr="008C2A29">
        <w:rPr>
          <w:rFonts w:ascii="Times New Roman" w:eastAsia="ヒラギノ角ゴ Pro W3" w:hAnsi="Times New Roman"/>
          <w:i/>
          <w:color w:val="0000FF"/>
        </w:rPr>
        <w:lastRenderedPageBreak/>
        <w:t xml:space="preserve">Ievēro </w:t>
      </w:r>
      <w:r w:rsidR="00176817" w:rsidRPr="008C2A29">
        <w:rPr>
          <w:rFonts w:ascii="Times New Roman" w:eastAsia="ヒラギノ角ゴ Pro W3" w:hAnsi="Times New Roman"/>
          <w:i/>
          <w:color w:val="0000FF"/>
        </w:rPr>
        <w:t>Ministru kabineta 2017.gada 20.jūnija noteikumu</w:t>
      </w:r>
      <w:r w:rsidR="004F65BB" w:rsidRPr="008C2A29">
        <w:rPr>
          <w:rFonts w:ascii="Times New Roman" w:eastAsia="ヒラギノ角ゴ Pro W3" w:hAnsi="Times New Roman"/>
          <w:i/>
          <w:color w:val="0000FF"/>
        </w:rPr>
        <w:t>s</w:t>
      </w:r>
      <w:r w:rsidR="00176817" w:rsidRPr="008C2A29">
        <w:rPr>
          <w:rFonts w:ascii="Times New Roman" w:eastAsia="ヒラギノ角ゴ Pro W3" w:hAnsi="Times New Roman"/>
          <w:i/>
          <w:color w:val="0000FF"/>
        </w:rPr>
        <w:t xml:space="preserve"> Nr.353 </w:t>
      </w:r>
      <w:r w:rsidR="00D200AE" w:rsidRPr="008C2A29">
        <w:rPr>
          <w:rFonts w:ascii="Times New Roman" w:eastAsia="ヒラギノ角ゴ Pro W3" w:hAnsi="Times New Roman"/>
          <w:i/>
          <w:color w:val="0000FF"/>
        </w:rPr>
        <w:t>“</w:t>
      </w:r>
      <w:r w:rsidR="00176817" w:rsidRPr="008C2A29">
        <w:rPr>
          <w:rFonts w:ascii="Times New Roman" w:eastAsia="ヒラギノ角ゴ Pro W3" w:hAnsi="Times New Roman"/>
          <w:i/>
          <w:color w:val="0000FF"/>
        </w:rPr>
        <w:t>Prasības zaļajam publiskajam iepirkumam un to piemērošanas kārtība</w:t>
      </w:r>
      <w:r w:rsidR="00D200AE" w:rsidRPr="008C2A29">
        <w:rPr>
          <w:rFonts w:ascii="Times New Roman" w:eastAsia="ヒラギノ角ゴ Pro W3" w:hAnsi="Times New Roman"/>
          <w:i/>
          <w:color w:val="0000FF"/>
        </w:rPr>
        <w:t>”</w:t>
      </w:r>
      <w:r w:rsidR="004F65BB" w:rsidRPr="008C2A29">
        <w:rPr>
          <w:rFonts w:ascii="Times New Roman" w:eastAsia="ヒラギノ角ゴ Pro W3" w:hAnsi="Times New Roman"/>
          <w:i/>
          <w:color w:val="0000FF"/>
        </w:rPr>
        <w:t>, kur</w:t>
      </w:r>
      <w:r w:rsidR="00176817" w:rsidRPr="008C2A29">
        <w:rPr>
          <w:rFonts w:ascii="Times New Roman" w:eastAsia="ヒラギノ角ゴ Pro W3" w:hAnsi="Times New Roman"/>
          <w:i/>
          <w:color w:val="0000FF"/>
        </w:rPr>
        <w:t xml:space="preserve"> </w:t>
      </w:r>
      <w:r w:rsidR="004F65BB" w:rsidRPr="008C2A29">
        <w:rPr>
          <w:rFonts w:ascii="Times New Roman" w:eastAsia="ヒラギノ角ゴ Pro W3" w:hAnsi="Times New Roman"/>
          <w:i/>
          <w:color w:val="0000FF"/>
        </w:rPr>
        <w:t xml:space="preserve">noteiktas </w:t>
      </w:r>
      <w:r w:rsidR="00176817" w:rsidRPr="008C2A29">
        <w:rPr>
          <w:rFonts w:ascii="Times New Roman" w:eastAsia="ヒラギノ角ゴ Pro W3" w:hAnsi="Times New Roman"/>
          <w:i/>
          <w:color w:val="0000FF"/>
        </w:rPr>
        <w:t>Preču un pakalpojumu grupas, kurām obligāti piemērojams zaļais publiskais iepirkums</w:t>
      </w:r>
      <w:r w:rsidR="004F65BB" w:rsidRPr="008C2A29">
        <w:rPr>
          <w:rFonts w:ascii="Times New Roman" w:eastAsia="ヒラギノ角ゴ Pro W3" w:hAnsi="Times New Roman"/>
          <w:i/>
          <w:color w:val="0000FF"/>
        </w:rPr>
        <w:t>.</w:t>
      </w:r>
    </w:p>
    <w:p w14:paraId="2376CAE9" w14:textId="77777777" w:rsidR="00692660" w:rsidRPr="008C2A29"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8C2A29">
        <w:rPr>
          <w:rFonts w:ascii="Times New Roman" w:eastAsia="ヒラギノ角ゴ Pro W3" w:hAnsi="Times New Roman"/>
          <w:i/>
          <w:color w:val="0000FF"/>
        </w:rPr>
        <w:t>Kolonnā</w:t>
      </w:r>
      <w:r w:rsidR="00E51C6C" w:rsidRPr="008C2A29">
        <w:rPr>
          <w:rFonts w:ascii="Times New Roman" w:eastAsia="ヒラギノ角ゴ Pro W3" w:hAnsi="Times New Roman"/>
          <w:i/>
          <w:color w:val="0000FF"/>
        </w:rPr>
        <w:t>s</w:t>
      </w:r>
      <w:r w:rsidRPr="008C2A29">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8C2A29" w:rsidRDefault="00692660" w:rsidP="00B14A7E">
      <w:pPr>
        <w:pStyle w:val="ListParagraph1"/>
        <w:spacing w:after="120" w:line="240" w:lineRule="auto"/>
        <w:ind w:left="709"/>
        <w:contextualSpacing w:val="0"/>
        <w:rPr>
          <w:rFonts w:ascii="Times New Roman" w:eastAsia="ヒラギノ角ゴ Pro W3" w:hAnsi="Times New Roman"/>
          <w:b/>
          <w:i/>
          <w:color w:val="0000FF"/>
        </w:rPr>
      </w:pPr>
      <w:r w:rsidRPr="008C2A29">
        <w:rPr>
          <w:rFonts w:ascii="Times New Roman" w:eastAsia="ヒラギノ角ゴ Pro W3" w:hAnsi="Times New Roman"/>
          <w:b/>
          <w:i/>
          <w:color w:val="0000FF"/>
        </w:rPr>
        <w:t xml:space="preserve">Katrai darbībai vai apakšdarbībai jānorāda </w:t>
      </w:r>
      <w:r w:rsidRPr="008C2A29">
        <w:rPr>
          <w:rFonts w:ascii="Times New Roman" w:eastAsia="ヒラギノ角ゴ Pro W3" w:hAnsi="Times New Roman"/>
          <w:b/>
          <w:i/>
          <w:color w:val="0000FF"/>
          <w:u w:val="single"/>
        </w:rPr>
        <w:t xml:space="preserve">viens </w:t>
      </w:r>
      <w:r w:rsidRPr="008C2A29">
        <w:rPr>
          <w:rFonts w:ascii="Times New Roman" w:eastAsia="ヒラギノ角ゴ Pro W3" w:hAnsi="Times New Roman"/>
          <w:b/>
          <w:i/>
          <w:color w:val="0000FF"/>
        </w:rPr>
        <w:t>sasniedzamais rezultāts, var veidot vairākas apakšdarbības, ja darbībām paredzēti vairāki rezultāti.</w:t>
      </w:r>
    </w:p>
    <w:p w14:paraId="2376CAEB" w14:textId="44872FE8" w:rsidR="00173A25" w:rsidRPr="008C2A29"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8C2A29">
        <w:rPr>
          <w:rFonts w:ascii="Times New Roman" w:eastAsia="ヒラギノ角ゴ Pro W3" w:hAnsi="Times New Roman"/>
          <w:i/>
          <w:color w:val="0000FF"/>
        </w:rPr>
        <w:t xml:space="preserve">Kolonnā “Iesaistītie partneri” norāda atzīmi </w:t>
      </w:r>
      <w:r w:rsidR="00B54A47" w:rsidRPr="008C2A29">
        <w:rPr>
          <w:rFonts w:ascii="Times New Roman" w:eastAsia="ヒラギノ角ゴ Pro W3" w:hAnsi="Times New Roman"/>
          <w:i/>
          <w:color w:val="0000FF"/>
        </w:rPr>
        <w:t>“</w:t>
      </w:r>
      <w:r w:rsidRPr="008C2A29">
        <w:rPr>
          <w:rFonts w:ascii="Times New Roman" w:eastAsia="ヒラギノ角ゴ Pro W3" w:hAnsi="Times New Roman"/>
          <w:i/>
          <w:color w:val="0000FF"/>
        </w:rPr>
        <w:t>N/A”</w:t>
      </w:r>
      <w:r w:rsidR="00A2100B" w:rsidRPr="008C2A29">
        <w:rPr>
          <w:rFonts w:ascii="Times New Roman" w:eastAsia="ヒラギノ角ゴ Pro W3" w:hAnsi="Times New Roman"/>
          <w:i/>
          <w:color w:val="0000FF"/>
        </w:rPr>
        <w:t>.</w:t>
      </w:r>
    </w:p>
    <w:p w14:paraId="2376CAED" w14:textId="2492C543" w:rsidR="00F33BCC" w:rsidRPr="008C2A29" w:rsidRDefault="00692660" w:rsidP="00F33BCC">
      <w:pPr>
        <w:spacing w:after="0" w:line="240" w:lineRule="auto"/>
        <w:jc w:val="both"/>
        <w:rPr>
          <w:rFonts w:ascii="Times New Roman" w:eastAsia="ヒラギノ角ゴ Pro W3" w:hAnsi="Times New Roman"/>
          <w:i/>
          <w:color w:val="0000FF"/>
        </w:rPr>
      </w:pPr>
      <w:r w:rsidRPr="008C2A29">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8C2A29">
        <w:rPr>
          <w:rFonts w:ascii="Times New Roman" w:eastAsia="ヒラギノ角ゴ Pro W3" w:hAnsi="Times New Roman"/>
          <w:i/>
          <w:color w:val="0000FF"/>
        </w:rPr>
        <w:t>1</w:t>
      </w:r>
      <w:r w:rsidRPr="008C2A29">
        <w:rPr>
          <w:rFonts w:ascii="Times New Roman" w:eastAsia="ヒラギノ角ゴ Pro W3" w:hAnsi="Times New Roman"/>
          <w:i/>
          <w:color w:val="0000FF"/>
        </w:rPr>
        <w:t>.</w:t>
      </w:r>
      <w:r w:rsidR="005A47ED" w:rsidRPr="008C2A29">
        <w:rPr>
          <w:rFonts w:ascii="Times New Roman" w:eastAsia="ヒラギノ角ゴ Pro W3" w:hAnsi="Times New Roman"/>
          <w:i/>
          <w:color w:val="0000FF"/>
        </w:rPr>
        <w:t>punkts</w:t>
      </w:r>
      <w:r w:rsidRPr="008C2A29">
        <w:rPr>
          <w:rFonts w:ascii="Times New Roman" w:eastAsia="ヒラギノ角ゴ Pro W3" w:hAnsi="Times New Roman"/>
          <w:i/>
          <w:color w:val="0000FF"/>
        </w:rPr>
        <w:t>), plānoto rādītāju (1.</w:t>
      </w:r>
      <w:r w:rsidR="00A6230F" w:rsidRPr="008C2A29">
        <w:rPr>
          <w:rFonts w:ascii="Times New Roman" w:eastAsia="ヒラギノ角ゴ Pro W3" w:hAnsi="Times New Roman"/>
          <w:i/>
          <w:color w:val="0000FF"/>
        </w:rPr>
        <w:t>3</w:t>
      </w:r>
      <w:r w:rsidRPr="008C2A29">
        <w:rPr>
          <w:rFonts w:ascii="Times New Roman" w:eastAsia="ヒラギノ角ゴ Pro W3" w:hAnsi="Times New Roman"/>
          <w:i/>
          <w:color w:val="0000FF"/>
        </w:rPr>
        <w:t>.</w:t>
      </w:r>
      <w:r w:rsidR="00A6230F" w:rsidRPr="008C2A29">
        <w:rPr>
          <w:rFonts w:ascii="Times New Roman" w:eastAsia="ヒラギノ角ゴ Pro W3" w:hAnsi="Times New Roman"/>
          <w:i/>
          <w:color w:val="0000FF"/>
        </w:rPr>
        <w:t>1.apakš</w:t>
      </w:r>
      <w:r w:rsidR="005A47ED" w:rsidRPr="008C2A29">
        <w:rPr>
          <w:rFonts w:ascii="Times New Roman" w:eastAsia="ヒラギノ角ゴ Pro W3" w:hAnsi="Times New Roman"/>
          <w:i/>
          <w:color w:val="0000FF"/>
        </w:rPr>
        <w:t>punkts</w:t>
      </w:r>
      <w:r w:rsidRPr="008C2A29">
        <w:rPr>
          <w:rFonts w:ascii="Times New Roman" w:eastAsia="ヒラギノ角ゴ Pro W3" w:hAnsi="Times New Roman"/>
          <w:i/>
          <w:color w:val="0000FF"/>
        </w:rPr>
        <w:t xml:space="preserve">) sasniegšanu. </w:t>
      </w:r>
      <w:r w:rsidR="00F33BCC" w:rsidRPr="008C2A29">
        <w:rPr>
          <w:rFonts w:ascii="Times New Roman" w:eastAsia="ヒラギノ角ゴ Pro W3" w:hAnsi="Times New Roman"/>
          <w:i/>
          <w:color w:val="0000FF"/>
        </w:rPr>
        <w:t>Projekta darbību plānošanā ievēro MK noteikumu</w:t>
      </w:r>
      <w:r w:rsidR="00F33BCC" w:rsidRPr="008C2A29">
        <w:rPr>
          <w:rFonts w:ascii="Times New Roman" w:hAnsi="Times New Roman"/>
          <w:color w:val="0000FF"/>
        </w:rPr>
        <w:t xml:space="preserve"> </w:t>
      </w:r>
      <w:r w:rsidR="00F33BCC" w:rsidRPr="008C2A29">
        <w:rPr>
          <w:rFonts w:ascii="Times New Roman" w:eastAsia="ヒラギノ角ゴ Pro W3" w:hAnsi="Times New Roman"/>
          <w:i/>
          <w:color w:val="0000FF"/>
        </w:rPr>
        <w:t xml:space="preserve">nosacījumus. </w:t>
      </w:r>
    </w:p>
    <w:p w14:paraId="2376CAEE" w14:textId="77777777" w:rsidR="00692660" w:rsidRPr="008C2A29" w:rsidRDefault="00692660" w:rsidP="00692660">
      <w:pPr>
        <w:spacing w:after="0" w:line="240" w:lineRule="auto"/>
        <w:jc w:val="both"/>
        <w:rPr>
          <w:rFonts w:ascii="Times New Roman" w:eastAsia="ヒラギノ角ゴ Pro W3" w:hAnsi="Times New Roman"/>
          <w:i/>
          <w:color w:val="0000FF"/>
        </w:rPr>
      </w:pPr>
    </w:p>
    <w:p w14:paraId="2376CAEF" w14:textId="70C81597" w:rsidR="00EC5AD3" w:rsidRPr="008C2A29" w:rsidRDefault="00692660" w:rsidP="00EC5AD3">
      <w:pPr>
        <w:spacing w:after="0" w:line="240" w:lineRule="auto"/>
        <w:jc w:val="both"/>
        <w:rPr>
          <w:rFonts w:ascii="Times New Roman" w:eastAsia="ヒラギノ角ゴ Pro W3" w:hAnsi="Times New Roman"/>
          <w:b/>
          <w:i/>
          <w:color w:val="0000FF"/>
        </w:rPr>
      </w:pPr>
      <w:r w:rsidRPr="008C2A29">
        <w:rPr>
          <w:rFonts w:ascii="Times New Roman" w:eastAsia="ヒラギノ角ゴ Pro W3" w:hAnsi="Times New Roman"/>
          <w:b/>
          <w:i/>
          <w:color w:val="0000FF"/>
        </w:rPr>
        <w:t xml:space="preserve">Projektā var plānot tikai tādas darbības, kas atbilst MK noteikumu </w:t>
      </w:r>
      <w:r w:rsidR="00C13667" w:rsidRPr="008C2A29">
        <w:rPr>
          <w:rFonts w:ascii="Times New Roman" w:eastAsia="ヒラギノ角ゴ Pro W3" w:hAnsi="Times New Roman"/>
          <w:b/>
          <w:i/>
          <w:color w:val="0000FF"/>
        </w:rPr>
        <w:t>2</w:t>
      </w:r>
      <w:r w:rsidR="00FA06BC" w:rsidRPr="008C2A29">
        <w:rPr>
          <w:rFonts w:ascii="Times New Roman" w:eastAsia="ヒラギノ角ゴ Pro W3" w:hAnsi="Times New Roman"/>
          <w:b/>
          <w:i/>
          <w:color w:val="0000FF"/>
        </w:rPr>
        <w:t>1</w:t>
      </w:r>
      <w:r w:rsidRPr="008C2A29">
        <w:rPr>
          <w:rFonts w:ascii="Times New Roman" w:eastAsia="ヒラギノ角ゴ Pro W3" w:hAnsi="Times New Roman"/>
          <w:b/>
          <w:i/>
          <w:color w:val="0000FF"/>
        </w:rPr>
        <w:t>.punktā not</w:t>
      </w:r>
      <w:r w:rsidR="00EC5AD3" w:rsidRPr="008C2A29">
        <w:rPr>
          <w:rFonts w:ascii="Times New Roman" w:eastAsia="ヒラギノ角ゴ Pro W3" w:hAnsi="Times New Roman"/>
          <w:b/>
          <w:i/>
          <w:color w:val="0000FF"/>
        </w:rPr>
        <w:t>eiktajām atbalstāmajām darbībām</w:t>
      </w:r>
      <w:r w:rsidR="001333A4" w:rsidRPr="008C2A29">
        <w:rPr>
          <w:rFonts w:ascii="Times New Roman" w:eastAsia="ヒラギノ角ゴ Pro W3" w:hAnsi="Times New Roman"/>
          <w:b/>
          <w:i/>
          <w:color w:val="0000FF"/>
        </w:rPr>
        <w:t xml:space="preserve"> un 2</w:t>
      </w:r>
      <w:r w:rsidR="00FA06BC" w:rsidRPr="008C2A29">
        <w:rPr>
          <w:rFonts w:ascii="Times New Roman" w:eastAsia="ヒラギノ角ゴ Pro W3" w:hAnsi="Times New Roman"/>
          <w:b/>
          <w:i/>
          <w:color w:val="0000FF"/>
        </w:rPr>
        <w:t>2</w:t>
      </w:r>
      <w:r w:rsidR="001333A4" w:rsidRPr="008C2A29">
        <w:rPr>
          <w:rFonts w:ascii="Times New Roman" w:eastAsia="ヒラギノ角ゴ Pro W3" w:hAnsi="Times New Roman"/>
          <w:b/>
          <w:i/>
          <w:color w:val="0000FF"/>
        </w:rPr>
        <w:t>.punktā noteiktajām attiecināmajām izmaksām (projektā norāda tikai tādas darbības, kurām budžetā ir plānots finansējums)</w:t>
      </w:r>
      <w:r w:rsidR="00645A15">
        <w:rPr>
          <w:rFonts w:ascii="Times New Roman" w:eastAsia="ヒラギノ角ゴ Pro W3" w:hAnsi="Times New Roman"/>
          <w:b/>
          <w:i/>
          <w:color w:val="0000FF"/>
        </w:rPr>
        <w:t>, kā arī ievērojot citus MK noteikumos noteiktās prasības.</w:t>
      </w:r>
    </w:p>
    <w:p w14:paraId="2376CAF0" w14:textId="77777777" w:rsidR="00692660" w:rsidRPr="008C2A29" w:rsidRDefault="00692660" w:rsidP="00FB63E3">
      <w:pPr>
        <w:spacing w:after="0" w:line="240" w:lineRule="auto"/>
        <w:jc w:val="both"/>
        <w:rPr>
          <w:rFonts w:ascii="Times New Roman" w:eastAsia="ヒラギノ角ゴ Pro W3" w:hAnsi="Times New Roman"/>
          <w:i/>
          <w:color w:val="0000FF"/>
        </w:rPr>
      </w:pPr>
    </w:p>
    <w:p w14:paraId="2376CAF1" w14:textId="38594E23" w:rsidR="000D072F" w:rsidRPr="008C2A29" w:rsidRDefault="000D072F" w:rsidP="000D072F">
      <w:pPr>
        <w:spacing w:after="0" w:line="240" w:lineRule="auto"/>
        <w:jc w:val="both"/>
        <w:rPr>
          <w:rFonts w:ascii="Times New Roman" w:eastAsia="ヒラギノ角ゴ Pro W3" w:hAnsi="Times New Roman"/>
          <w:i/>
          <w:color w:val="0000FF"/>
          <w:szCs w:val="24"/>
        </w:rPr>
      </w:pPr>
      <w:r w:rsidRPr="008C2A29">
        <w:rPr>
          <w:rFonts w:ascii="Times New Roman" w:eastAsia="ヒラギノ角ゴ Pro W3" w:hAnsi="Times New Roman"/>
          <w:b/>
          <w:i/>
          <w:color w:val="0000FF"/>
          <w:szCs w:val="24"/>
        </w:rPr>
        <w:t xml:space="preserve">Lai projektu apstiprinātu atbilstoši </w:t>
      </w:r>
      <w:r w:rsidR="00725A9A">
        <w:rPr>
          <w:rFonts w:ascii="Times New Roman" w:eastAsia="ヒラギノ角ゴ Pro W3" w:hAnsi="Times New Roman"/>
          <w:b/>
          <w:i/>
          <w:color w:val="0000FF"/>
          <w:szCs w:val="24"/>
        </w:rPr>
        <w:t>MK noteikumu 26. punktā noteiktajiem projektu iesniegumu vērtēšanas kritērijiem</w:t>
      </w:r>
      <w:r w:rsidR="00B54A47" w:rsidRPr="008C2A29">
        <w:rPr>
          <w:rFonts w:ascii="Times New Roman" w:eastAsia="ヒラギノ角ゴ Pro W3" w:hAnsi="Times New Roman"/>
          <w:b/>
          <w:i/>
          <w:color w:val="0000FF"/>
          <w:szCs w:val="24"/>
        </w:rPr>
        <w:t>,</w:t>
      </w:r>
      <w:r w:rsidRPr="008C2A29">
        <w:rPr>
          <w:rFonts w:ascii="Times New Roman" w:eastAsia="ヒラギノ角ゴ Pro W3" w:hAnsi="Times New Roman"/>
          <w:b/>
          <w:i/>
          <w:color w:val="0000FF"/>
          <w:szCs w:val="24"/>
        </w:rPr>
        <w:t xml:space="preserve"> projekta iesniegumā</w:t>
      </w:r>
      <w:r w:rsidRPr="008C2A29">
        <w:rPr>
          <w:rFonts w:ascii="Times New Roman" w:eastAsia="ヒラギノ角ゴ Pro W3" w:hAnsi="Times New Roman"/>
          <w:i/>
          <w:color w:val="0000FF"/>
          <w:szCs w:val="24"/>
        </w:rPr>
        <w:t>:</w:t>
      </w:r>
    </w:p>
    <w:p w14:paraId="2376CAF2" w14:textId="7515201F" w:rsidR="000D072F" w:rsidRPr="008C2A29"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8C2A29">
        <w:rPr>
          <w:rFonts w:ascii="Times New Roman" w:eastAsia="ヒラギノ角ゴ Pro W3" w:hAnsi="Times New Roman"/>
          <w:i/>
          <w:color w:val="0000FF"/>
          <w:szCs w:val="24"/>
        </w:rPr>
        <w:t>projekta darbībām ir jābūt precīzi definētām, t</w:t>
      </w:r>
      <w:r w:rsidR="00FA06BC" w:rsidRPr="008C2A29">
        <w:rPr>
          <w:rFonts w:ascii="Times New Roman" w:eastAsia="ヒラギノ角ゴ Pro W3" w:hAnsi="Times New Roman"/>
          <w:i/>
          <w:color w:val="0000FF"/>
          <w:szCs w:val="24"/>
        </w:rPr>
        <w:t xml:space="preserve">as </w:t>
      </w:r>
      <w:r w:rsidRPr="008C2A29">
        <w:rPr>
          <w:rFonts w:ascii="Times New Roman" w:eastAsia="ヒラギノ角ゴ Pro W3" w:hAnsi="Times New Roman"/>
          <w:i/>
          <w:color w:val="0000FF"/>
          <w:szCs w:val="24"/>
        </w:rPr>
        <w:t>i</w:t>
      </w:r>
      <w:r w:rsidR="00FA06BC" w:rsidRPr="008C2A29">
        <w:rPr>
          <w:rFonts w:ascii="Times New Roman" w:eastAsia="ヒラギノ角ゴ Pro W3" w:hAnsi="Times New Roman"/>
          <w:i/>
          <w:color w:val="0000FF"/>
          <w:szCs w:val="24"/>
        </w:rPr>
        <w:t>r</w:t>
      </w:r>
      <w:r w:rsidRPr="008C2A29">
        <w:rPr>
          <w:rFonts w:ascii="Times New Roman" w:eastAsia="ヒラギノ角ゴ Pro W3" w:hAnsi="Times New Roman"/>
          <w:i/>
          <w:color w:val="0000FF"/>
          <w:szCs w:val="24"/>
        </w:rPr>
        <w:t>, to nosaukumiem jāraksturo darbību saturs. Informāciju par projekta darbībām norāda kolonnā “Projekta darbības”</w:t>
      </w:r>
      <w:r w:rsidR="003F3D72" w:rsidRPr="008C2A29">
        <w:rPr>
          <w:rFonts w:ascii="Times New Roman" w:eastAsia="ヒラギノ角ゴ Pro W3" w:hAnsi="Times New Roman"/>
          <w:i/>
          <w:color w:val="0000FF"/>
          <w:szCs w:val="24"/>
        </w:rPr>
        <w:t>;</w:t>
      </w:r>
      <w:r w:rsidRPr="008C2A29">
        <w:rPr>
          <w:rFonts w:ascii="Times New Roman" w:eastAsia="ヒラギノ角ゴ Pro W3" w:hAnsi="Times New Roman"/>
          <w:i/>
          <w:color w:val="0000FF"/>
          <w:szCs w:val="24"/>
        </w:rPr>
        <w:t xml:space="preserve"> </w:t>
      </w:r>
    </w:p>
    <w:p w14:paraId="2376CAF3" w14:textId="2484791C" w:rsidR="000D072F" w:rsidRPr="008C2A29"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8C2A29">
        <w:rPr>
          <w:rFonts w:ascii="Times New Roman" w:eastAsia="ヒラギノ角ゴ Pro W3" w:hAnsi="Times New Roman"/>
          <w:i/>
          <w:color w:val="0000FF"/>
          <w:szCs w:val="24"/>
        </w:rPr>
        <w:t>projekta darbībām ir jābūt pamatotām, t</w:t>
      </w:r>
      <w:r w:rsidR="00FA06BC" w:rsidRPr="008C2A29">
        <w:rPr>
          <w:rFonts w:ascii="Times New Roman" w:eastAsia="ヒラギノ角ゴ Pro W3" w:hAnsi="Times New Roman"/>
          <w:i/>
          <w:color w:val="0000FF"/>
          <w:szCs w:val="24"/>
        </w:rPr>
        <w:t xml:space="preserve">as </w:t>
      </w:r>
      <w:r w:rsidRPr="008C2A29">
        <w:rPr>
          <w:rFonts w:ascii="Times New Roman" w:eastAsia="ヒラギノ角ゴ Pro W3" w:hAnsi="Times New Roman"/>
          <w:i/>
          <w:color w:val="0000FF"/>
          <w:szCs w:val="24"/>
        </w:rPr>
        <w:t>i</w:t>
      </w:r>
      <w:r w:rsidR="00FA06BC" w:rsidRPr="008C2A29">
        <w:rPr>
          <w:rFonts w:ascii="Times New Roman" w:eastAsia="ヒラギノ角ゴ Pro W3" w:hAnsi="Times New Roman"/>
          <w:i/>
          <w:color w:val="0000FF"/>
          <w:szCs w:val="24"/>
        </w:rPr>
        <w:t>r</w:t>
      </w:r>
      <w:r w:rsidRPr="008C2A29">
        <w:rPr>
          <w:rFonts w:ascii="Times New Roman" w:eastAsia="ヒラギノ角ゴ Pro W3" w:hAnsi="Times New Roman"/>
          <w:i/>
          <w:color w:val="0000FF"/>
          <w:szCs w:val="24"/>
        </w:rPr>
        <w:t>, tām tieši jāietekmē projekta mērķa (1.</w:t>
      </w:r>
      <w:r w:rsidR="00B33B13" w:rsidRPr="008C2A29">
        <w:rPr>
          <w:rFonts w:ascii="Times New Roman" w:eastAsia="ヒラギノ角ゴ Pro W3" w:hAnsi="Times New Roman"/>
          <w:i/>
          <w:color w:val="0000FF"/>
          <w:szCs w:val="24"/>
        </w:rPr>
        <w:t xml:space="preserve">1. </w:t>
      </w:r>
      <w:r w:rsidRPr="008C2A29">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8C2A29">
        <w:rPr>
          <w:rFonts w:ascii="Times New Roman" w:eastAsia="ヒラギノ角ゴ Pro W3" w:hAnsi="Times New Roman"/>
          <w:i/>
          <w:color w:val="0000FF"/>
        </w:rPr>
        <w:t xml:space="preserve">Projekta darbību </w:t>
      </w:r>
      <w:r w:rsidR="007B510F" w:rsidRPr="008C2A29">
        <w:rPr>
          <w:rFonts w:ascii="Times New Roman" w:eastAsia="ヒラギノ角ゴ Pro W3" w:hAnsi="Times New Roman"/>
          <w:i/>
          <w:color w:val="0000FF"/>
        </w:rPr>
        <w:t>rezultātiem jāveicina 1.</w:t>
      </w:r>
      <w:r w:rsidR="00A6230F" w:rsidRPr="008C2A29">
        <w:rPr>
          <w:rFonts w:ascii="Times New Roman" w:eastAsia="ヒラギノ角ゴ Pro W3" w:hAnsi="Times New Roman"/>
          <w:i/>
          <w:color w:val="0000FF"/>
        </w:rPr>
        <w:t>3</w:t>
      </w:r>
      <w:r w:rsidR="007B510F" w:rsidRPr="008C2A29">
        <w:rPr>
          <w:rFonts w:ascii="Times New Roman" w:eastAsia="ヒラギノ角ゴ Pro W3" w:hAnsi="Times New Roman"/>
          <w:i/>
          <w:color w:val="0000FF"/>
        </w:rPr>
        <w:t>.</w:t>
      </w:r>
      <w:r w:rsidR="00A6230F" w:rsidRPr="008C2A29">
        <w:rPr>
          <w:rFonts w:ascii="Times New Roman" w:eastAsia="ヒラギノ角ゴ Pro W3" w:hAnsi="Times New Roman"/>
          <w:i/>
          <w:color w:val="0000FF"/>
        </w:rPr>
        <w:t>1</w:t>
      </w:r>
      <w:r w:rsidR="007B510F" w:rsidRPr="008C2A29">
        <w:rPr>
          <w:rFonts w:ascii="Times New Roman" w:eastAsia="ヒラギノ角ゴ Pro W3" w:hAnsi="Times New Roman"/>
          <w:i/>
          <w:color w:val="0000FF"/>
        </w:rPr>
        <w:t>.</w:t>
      </w:r>
      <w:r w:rsidRPr="008C2A29">
        <w:rPr>
          <w:rFonts w:ascii="Times New Roman" w:eastAsia="ヒラギノ角ゴ Pro W3" w:hAnsi="Times New Roman"/>
          <w:i/>
          <w:color w:val="0000FF"/>
        </w:rPr>
        <w:t xml:space="preserve">apakšpunktā noteikto rādītāju sasniegšana. </w:t>
      </w:r>
      <w:r w:rsidRPr="008C2A29">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028142C2" w:rsidR="00946EDD" w:rsidRPr="008C2A29"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8C2A29">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8C2A29">
        <w:rPr>
          <w:rFonts w:ascii="Times New Roman" w:eastAsia="ヒラギノ角ゴ Pro W3" w:hAnsi="Times New Roman"/>
          <w:i/>
          <w:color w:val="0000FF"/>
          <w:szCs w:val="24"/>
        </w:rPr>
        <w:t xml:space="preserve">Katrai darbībai var plānot vairākus rezultātus, ja nepieciešams; norādītās projekta darbības un </w:t>
      </w:r>
      <w:r w:rsidR="00B54A47" w:rsidRPr="008C2A29">
        <w:rPr>
          <w:rFonts w:ascii="Times New Roman" w:eastAsia="Times New Roman" w:hAnsi="Times New Roman"/>
          <w:i/>
          <w:iCs/>
          <w:color w:val="0000FF"/>
          <w:lang w:eastAsia="lv-LV"/>
        </w:rPr>
        <w:t>p</w:t>
      </w:r>
      <w:r w:rsidRPr="008C2A29">
        <w:rPr>
          <w:rFonts w:ascii="Times New Roman" w:eastAsia="Times New Roman" w:hAnsi="Times New Roman"/>
          <w:i/>
          <w:iCs/>
          <w:color w:val="0000FF"/>
          <w:lang w:eastAsia="lv-LV"/>
        </w:rPr>
        <w:t xml:space="preserve">rojekta iesnieguma </w:t>
      </w:r>
      <w:r w:rsidR="00703D08" w:rsidRPr="008C2A29">
        <w:rPr>
          <w:rFonts w:ascii="Times New Roman" w:eastAsia="ヒラギノ角ゴ Pro W3" w:hAnsi="Times New Roman"/>
          <w:i/>
          <w:color w:val="0000FF"/>
          <w:szCs w:val="24"/>
        </w:rPr>
        <w:t>2</w:t>
      </w:r>
      <w:r w:rsidRPr="008C2A29">
        <w:rPr>
          <w:rFonts w:ascii="Times New Roman" w:eastAsia="ヒラギノ角ゴ Pro W3" w:hAnsi="Times New Roman"/>
          <w:i/>
          <w:color w:val="0000FF"/>
          <w:szCs w:val="24"/>
        </w:rPr>
        <w:t xml:space="preserve">.pielikumā </w:t>
      </w:r>
      <w:r w:rsidR="00B54A47" w:rsidRPr="008C2A29">
        <w:rPr>
          <w:rFonts w:ascii="Times New Roman" w:eastAsia="ヒラギノ角ゴ Pro W3" w:hAnsi="Times New Roman"/>
          <w:i/>
          <w:color w:val="0000FF"/>
          <w:szCs w:val="24"/>
        </w:rPr>
        <w:t>“</w:t>
      </w:r>
      <w:r w:rsidR="00703D08" w:rsidRPr="008C2A29">
        <w:rPr>
          <w:rFonts w:ascii="Times New Roman" w:eastAsia="ヒラギノ角ゴ Pro W3" w:hAnsi="Times New Roman"/>
          <w:i/>
          <w:color w:val="0000FF"/>
          <w:szCs w:val="24"/>
        </w:rPr>
        <w:t>Investīciju projekta budžeta kopsavilkums</w:t>
      </w:r>
      <w:r w:rsidRPr="008C2A29">
        <w:rPr>
          <w:rFonts w:ascii="Times New Roman" w:eastAsia="ヒラギノ角ゴ Pro W3" w:hAnsi="Times New Roman"/>
          <w:i/>
          <w:color w:val="0000FF"/>
          <w:szCs w:val="24"/>
        </w:rPr>
        <w:t>” norādītās izmaksas ir nepieciešamas projekta īstenošanai</w:t>
      </w:r>
      <w:r w:rsidR="008355E6" w:rsidRPr="008C2A29">
        <w:rPr>
          <w:rFonts w:ascii="Times New Roman" w:eastAsia="ヒラギノ角ゴ Pro W3" w:hAnsi="Times New Roman"/>
          <w:i/>
          <w:color w:val="0000FF"/>
          <w:szCs w:val="24"/>
        </w:rPr>
        <w:t>;</w:t>
      </w:r>
      <w:r w:rsidRPr="008C2A29">
        <w:rPr>
          <w:rFonts w:ascii="Times New Roman" w:eastAsia="ヒラギノ角ゴ Pro W3" w:hAnsi="Times New Roman"/>
          <w:i/>
          <w:color w:val="0000FF"/>
          <w:szCs w:val="24"/>
        </w:rPr>
        <w:t xml:space="preserve"> </w:t>
      </w:r>
    </w:p>
    <w:p w14:paraId="2376CAF5" w14:textId="7E031182" w:rsidR="00FD172C" w:rsidRPr="008C2A29" w:rsidRDefault="00946EDD"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8C2A29">
        <w:rPr>
          <w:rFonts w:ascii="Times New Roman" w:eastAsia="ヒラギノ角ゴ Pro W3" w:hAnsi="Times New Roman"/>
          <w:i/>
          <w:color w:val="0000FF"/>
          <w:szCs w:val="24"/>
        </w:rPr>
        <w:t xml:space="preserve">norādītās projekta darbības un </w:t>
      </w:r>
      <w:r w:rsidR="00B54A47" w:rsidRPr="008C2A29">
        <w:rPr>
          <w:rFonts w:ascii="Times New Roman" w:eastAsia="ヒラギノ角ゴ Pro W3" w:hAnsi="Times New Roman"/>
          <w:i/>
          <w:color w:val="0000FF"/>
          <w:szCs w:val="24"/>
        </w:rPr>
        <w:t>p</w:t>
      </w:r>
      <w:r w:rsidRPr="008C2A29">
        <w:rPr>
          <w:rFonts w:ascii="Times New Roman" w:eastAsia="ヒラギノ角ゴ Pro W3" w:hAnsi="Times New Roman"/>
          <w:i/>
          <w:color w:val="0000FF"/>
          <w:szCs w:val="24"/>
        </w:rPr>
        <w:t xml:space="preserve">rojekta iesnieguma </w:t>
      </w:r>
      <w:r w:rsidR="00703D08" w:rsidRPr="008C2A29">
        <w:rPr>
          <w:rFonts w:ascii="Times New Roman" w:eastAsia="ヒラギノ角ゴ Pro W3" w:hAnsi="Times New Roman"/>
          <w:i/>
          <w:color w:val="0000FF"/>
          <w:szCs w:val="24"/>
        </w:rPr>
        <w:t>2</w:t>
      </w:r>
      <w:r w:rsidRPr="008C2A29">
        <w:rPr>
          <w:rFonts w:ascii="Times New Roman" w:eastAsia="ヒラギノ角ゴ Pro W3" w:hAnsi="Times New Roman"/>
          <w:i/>
          <w:color w:val="0000FF"/>
          <w:szCs w:val="24"/>
        </w:rPr>
        <w:t xml:space="preserve">.pielikumā </w:t>
      </w:r>
      <w:r w:rsidR="00B54A47" w:rsidRPr="008C2A29">
        <w:rPr>
          <w:rFonts w:ascii="Times New Roman" w:eastAsia="ヒラギノ角ゴ Pro W3" w:hAnsi="Times New Roman"/>
          <w:i/>
          <w:color w:val="0000FF"/>
          <w:szCs w:val="24"/>
        </w:rPr>
        <w:t>“</w:t>
      </w:r>
      <w:r w:rsidR="00703D08" w:rsidRPr="008C2A29">
        <w:rPr>
          <w:rFonts w:ascii="Times New Roman" w:eastAsia="ヒラギノ角ゴ Pro W3" w:hAnsi="Times New Roman"/>
          <w:i/>
          <w:color w:val="0000FF"/>
          <w:szCs w:val="24"/>
        </w:rPr>
        <w:t>Investīciju projekta budžeta kopsavilkums</w:t>
      </w:r>
      <w:r w:rsidRPr="008C2A29">
        <w:rPr>
          <w:rFonts w:ascii="Times New Roman" w:eastAsia="ヒラギノ角ゴ Pro W3" w:hAnsi="Times New Roman"/>
          <w:i/>
          <w:color w:val="0000FF"/>
          <w:szCs w:val="24"/>
        </w:rPr>
        <w:t>” norādītās izmaksas nodrošina projektā izvirzītā mērķa, kas norādīts</w:t>
      </w:r>
      <w:r w:rsidR="00B54A47" w:rsidRPr="008C2A29">
        <w:rPr>
          <w:rFonts w:ascii="Times New Roman" w:eastAsia="ヒラギノ角ゴ Pro W3" w:hAnsi="Times New Roman"/>
          <w:i/>
          <w:color w:val="0000FF"/>
          <w:szCs w:val="24"/>
        </w:rPr>
        <w:t xml:space="preserve"> </w:t>
      </w:r>
      <w:r w:rsidRPr="008C2A29">
        <w:rPr>
          <w:rFonts w:ascii="Times New Roman" w:eastAsia="ヒラギノ角ゴ Pro W3" w:hAnsi="Times New Roman"/>
          <w:i/>
          <w:color w:val="0000FF"/>
          <w:szCs w:val="24"/>
        </w:rPr>
        <w:t>1.</w:t>
      </w:r>
      <w:r w:rsidR="008355E6" w:rsidRPr="008C2A29">
        <w:rPr>
          <w:rFonts w:ascii="Times New Roman" w:eastAsia="ヒラギノ角ゴ Pro W3" w:hAnsi="Times New Roman"/>
          <w:i/>
          <w:color w:val="0000FF"/>
          <w:szCs w:val="24"/>
        </w:rPr>
        <w:t>1</w:t>
      </w:r>
      <w:r w:rsidRPr="008C2A29">
        <w:rPr>
          <w:rFonts w:ascii="Times New Roman" w:eastAsia="ヒラギノ角ゴ Pro W3" w:hAnsi="Times New Roman"/>
          <w:i/>
          <w:color w:val="0000FF"/>
          <w:szCs w:val="24"/>
        </w:rPr>
        <w:t>.punktā un projekta iznākuma rādītāju, kas norādīti 1.</w:t>
      </w:r>
      <w:r w:rsidR="00A6230F" w:rsidRPr="008C2A29">
        <w:rPr>
          <w:rFonts w:ascii="Times New Roman" w:eastAsia="ヒラギノ角ゴ Pro W3" w:hAnsi="Times New Roman"/>
          <w:i/>
          <w:color w:val="0000FF"/>
          <w:szCs w:val="24"/>
        </w:rPr>
        <w:t>3</w:t>
      </w:r>
      <w:r w:rsidRPr="008C2A29">
        <w:rPr>
          <w:rFonts w:ascii="Times New Roman" w:eastAsia="ヒラギノ角ゴ Pro W3" w:hAnsi="Times New Roman"/>
          <w:i/>
          <w:color w:val="0000FF"/>
          <w:szCs w:val="24"/>
        </w:rPr>
        <w:t>.</w:t>
      </w:r>
      <w:r w:rsidR="00A6230F" w:rsidRPr="008C2A29">
        <w:rPr>
          <w:rFonts w:ascii="Times New Roman" w:eastAsia="ヒラギノ角ゴ Pro W3" w:hAnsi="Times New Roman"/>
          <w:i/>
          <w:color w:val="0000FF"/>
          <w:szCs w:val="24"/>
        </w:rPr>
        <w:t>1</w:t>
      </w:r>
      <w:r w:rsidRPr="008C2A29">
        <w:rPr>
          <w:rFonts w:ascii="Times New Roman" w:eastAsia="ヒラギノ角ゴ Pro W3" w:hAnsi="Times New Roman"/>
          <w:i/>
          <w:color w:val="0000FF"/>
          <w:szCs w:val="24"/>
        </w:rPr>
        <w:t>.apakšpunktā sasniegšanu (</w:t>
      </w:r>
      <w:r w:rsidR="009F23D3">
        <w:rPr>
          <w:rFonts w:ascii="Times New Roman" w:eastAsia="ヒラギノ角ゴ Pro W3" w:hAnsi="Times New Roman"/>
          <w:i/>
          <w:color w:val="0000FF"/>
          <w:szCs w:val="24"/>
        </w:rPr>
        <w:t xml:space="preserve">tas </w:t>
      </w:r>
      <w:r w:rsidRPr="008C2A29">
        <w:rPr>
          <w:rFonts w:ascii="Times New Roman" w:eastAsia="ヒラギノ角ゴ Pro W3" w:hAnsi="Times New Roman"/>
          <w:i/>
          <w:color w:val="0000FF"/>
          <w:szCs w:val="24"/>
        </w:rPr>
        <w:t>i</w:t>
      </w:r>
      <w:r w:rsidR="009F23D3">
        <w:rPr>
          <w:rFonts w:ascii="Times New Roman" w:eastAsia="ヒラギノ角ゴ Pro W3" w:hAnsi="Times New Roman"/>
          <w:i/>
          <w:color w:val="0000FF"/>
          <w:szCs w:val="24"/>
        </w:rPr>
        <w:t>r</w:t>
      </w:r>
      <w:r w:rsidRPr="008C2A29">
        <w:rPr>
          <w:rFonts w:ascii="Times New Roman" w:eastAsia="ヒラギノ角ゴ Pro W3" w:hAnsi="Times New Roman"/>
          <w:i/>
          <w:color w:val="0000FF"/>
          <w:szCs w:val="24"/>
        </w:rPr>
        <w:t>, bez projekta iesniegumā plānotajām darbībām un izmaksām nav iespējams sasniegt projekta mērķi un projektā plānotos iznākuma rādītājus)</w:t>
      </w:r>
      <w:r w:rsidR="000261C3" w:rsidRPr="008C2A29">
        <w:rPr>
          <w:rFonts w:ascii="Times New Roman" w:eastAsia="ヒラギノ角ゴ Pro W3" w:hAnsi="Times New Roman"/>
          <w:i/>
          <w:color w:val="0000FF"/>
          <w:szCs w:val="24"/>
        </w:rPr>
        <w:t>.</w:t>
      </w:r>
    </w:p>
    <w:p w14:paraId="2376CAF8" w14:textId="026FB72A" w:rsidR="00FD04B5" w:rsidRPr="008C2A29" w:rsidRDefault="00FD04B5" w:rsidP="00FD04B5">
      <w:pPr>
        <w:pStyle w:val="ListParagraph1"/>
        <w:numPr>
          <w:ilvl w:val="0"/>
          <w:numId w:val="14"/>
        </w:numPr>
        <w:spacing w:after="120" w:line="240" w:lineRule="auto"/>
        <w:contextualSpacing w:val="0"/>
        <w:jc w:val="both"/>
        <w:rPr>
          <w:rFonts w:ascii="Times New Roman" w:eastAsia="ヒラギノ角ゴ Pro W3" w:hAnsi="Times New Roman"/>
          <w:i/>
          <w:color w:val="0000FF"/>
          <w:szCs w:val="24"/>
        </w:rPr>
        <w:sectPr w:rsidR="00FD04B5" w:rsidRPr="008C2A29" w:rsidSect="00527186">
          <w:footerReference w:type="even" r:id="rId12"/>
          <w:pgSz w:w="16838" w:h="11906" w:orient="landscape" w:code="9"/>
          <w:pgMar w:top="1134" w:right="851" w:bottom="1276" w:left="1276" w:header="709" w:footer="709" w:gutter="0"/>
          <w:cols w:space="708"/>
          <w:docGrid w:linePitch="360"/>
        </w:sectPr>
      </w:pPr>
      <w:r w:rsidRPr="008C2A29">
        <w:rPr>
          <w:rFonts w:ascii="Times New Roman" w:eastAsia="ヒラギノ角ゴ Pro W3" w:hAnsi="Times New Roman"/>
          <w:i/>
          <w:color w:val="0000FF"/>
          <w:szCs w:val="24"/>
        </w:rPr>
        <w:t xml:space="preserve">Projekta iesniedzējs ievēro principu “nenodarīt būtisku kaitējumu”, kas atbilst Eiropas Parlamenta un Padomes 2020.gada 18.jūnija Regulas (ES) 2020/852 par regulējuma izveidi ilgtspējīgu ieguldījumu veicināšanai un ar ko groza regulu (ES) 2019/2088, 18. pantam un normatīvajiem aktiem vides jomā un atbilstoši MK noteikumu </w:t>
      </w:r>
      <w:r w:rsidR="00E9750C" w:rsidRPr="008C2A29">
        <w:rPr>
          <w:rFonts w:ascii="Times New Roman" w:eastAsia="ヒラギノ角ゴ Pro W3" w:hAnsi="Times New Roman"/>
          <w:i/>
          <w:color w:val="0000FF"/>
          <w:szCs w:val="24"/>
        </w:rPr>
        <w:t>26</w:t>
      </w:r>
      <w:r w:rsidRPr="008C2A29">
        <w:rPr>
          <w:rFonts w:ascii="Times New Roman" w:eastAsia="ヒラギノ角ゴ Pro W3" w:hAnsi="Times New Roman"/>
          <w:i/>
          <w:color w:val="0000FF"/>
          <w:szCs w:val="24"/>
        </w:rPr>
        <w:t>.2.apakšpunktam sniedz pārbaudāmu informāciju, ka projekts ir iekļauts pašvaldības attīstības programm</w:t>
      </w:r>
      <w:r w:rsidR="00E9750C" w:rsidRPr="008C2A29">
        <w:rPr>
          <w:rFonts w:ascii="Times New Roman" w:eastAsia="ヒラギノ角ゴ Pro W3" w:hAnsi="Times New Roman"/>
          <w:i/>
          <w:color w:val="0000FF"/>
          <w:szCs w:val="24"/>
        </w:rPr>
        <w:t>as investīciju plānā</w:t>
      </w:r>
      <w:r w:rsidRPr="008C2A29">
        <w:rPr>
          <w:rFonts w:ascii="Times New Roman" w:eastAsia="ヒラギノ角ゴ Pro W3" w:hAnsi="Times New Roman"/>
          <w:i/>
          <w:color w:val="0000FF"/>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BF1D04" w14:paraId="2376CAFA" w14:textId="77777777" w:rsidTr="00A70DBA">
        <w:trPr>
          <w:trHeight w:val="748"/>
        </w:trPr>
        <w:tc>
          <w:tcPr>
            <w:tcW w:w="9464" w:type="dxa"/>
            <w:vAlign w:val="center"/>
          </w:tcPr>
          <w:p w14:paraId="2376CAF9" w14:textId="4D9A7A3F" w:rsidR="00240F4B" w:rsidRPr="00BF1D04" w:rsidRDefault="00240F4B" w:rsidP="004D0FEB">
            <w:pPr>
              <w:pStyle w:val="Heading2"/>
              <w:ind w:left="447" w:hanging="447"/>
              <w:jc w:val="both"/>
              <w:rPr>
                <w:bCs/>
                <w:sz w:val="22"/>
                <w:szCs w:val="22"/>
              </w:rPr>
            </w:pPr>
            <w:bookmarkStart w:id="7" w:name="_Toc496274490"/>
            <w:bookmarkStart w:id="8" w:name="_Toc153461734"/>
            <w:r w:rsidRPr="00BF1D04">
              <w:rPr>
                <w:rStyle w:val="Heading2Char"/>
                <w:rFonts w:ascii="Times New Roman" w:hAnsi="Times New Roman"/>
                <w:b/>
                <w:color w:val="auto"/>
                <w:sz w:val="22"/>
                <w:szCs w:val="22"/>
                <w:lang w:val="lv-LV"/>
              </w:rPr>
              <w:lastRenderedPageBreak/>
              <w:t xml:space="preserve">1.3. </w:t>
            </w:r>
            <w:r w:rsidRPr="00BF1D04">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7"/>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733"/>
        <w:gridCol w:w="1969"/>
        <w:gridCol w:w="1414"/>
        <w:gridCol w:w="1699"/>
        <w:gridCol w:w="12"/>
      </w:tblGrid>
      <w:tr w:rsidR="004D0FEB" w:rsidRPr="00BF1D04" w14:paraId="2376CAFF" w14:textId="77777777" w:rsidTr="00164555">
        <w:trPr>
          <w:trHeight w:val="376"/>
        </w:trPr>
        <w:tc>
          <w:tcPr>
            <w:tcW w:w="9484"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9" w:name="_Toc496274491"/>
            <w:bookmarkStart w:id="10" w:name="_Toc118807421"/>
            <w:bookmarkStart w:id="11" w:name="_Toc153461735"/>
            <w:r w:rsidRPr="00BF1D04">
              <w:rPr>
                <w:rFonts w:ascii="Times New Roman" w:hAnsi="Times New Roman"/>
                <w:b/>
                <w:bCs/>
                <w:color w:val="auto"/>
                <w:sz w:val="22"/>
                <w:szCs w:val="22"/>
              </w:rPr>
              <w:t xml:space="preserve">1.3.1. </w:t>
            </w:r>
            <w:bookmarkEnd w:id="9"/>
            <w:r w:rsidRPr="00BF1D04">
              <w:rPr>
                <w:rFonts w:ascii="Times New Roman" w:hAnsi="Times New Roman"/>
                <w:b/>
                <w:bCs/>
                <w:color w:val="auto"/>
                <w:sz w:val="22"/>
                <w:szCs w:val="22"/>
              </w:rPr>
              <w:t>Rādītāji</w:t>
            </w:r>
            <w:bookmarkEnd w:id="10"/>
            <w:bookmarkEnd w:id="11"/>
          </w:p>
        </w:tc>
      </w:tr>
      <w:tr w:rsidR="00E4499B" w:rsidRPr="00BF1D04" w14:paraId="2376CB05" w14:textId="77777777" w:rsidTr="00164555">
        <w:trPr>
          <w:gridAfter w:val="1"/>
          <w:wAfter w:w="12" w:type="dxa"/>
          <w:trHeight w:val="637"/>
        </w:trPr>
        <w:tc>
          <w:tcPr>
            <w:tcW w:w="657"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733"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69" w:type="dxa"/>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414"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699"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527E6B" w:rsidRPr="00167F67" w14:paraId="2376CB0C" w14:textId="77777777" w:rsidTr="00164555">
        <w:trPr>
          <w:trHeight w:val="555"/>
        </w:trPr>
        <w:tc>
          <w:tcPr>
            <w:tcW w:w="657" w:type="dxa"/>
            <w:vMerge/>
            <w:vAlign w:val="center"/>
          </w:tcPr>
          <w:p w14:paraId="2376CB06" w14:textId="77777777" w:rsidR="00527E6B" w:rsidRPr="00BF1D04" w:rsidRDefault="00527E6B" w:rsidP="007C54C5">
            <w:pPr>
              <w:spacing w:after="0" w:line="240" w:lineRule="auto"/>
              <w:jc w:val="center"/>
              <w:rPr>
                <w:rFonts w:ascii="Times New Roman" w:hAnsi="Times New Roman"/>
                <w:b/>
              </w:rPr>
            </w:pPr>
          </w:p>
        </w:tc>
        <w:tc>
          <w:tcPr>
            <w:tcW w:w="3733" w:type="dxa"/>
            <w:vMerge/>
            <w:vAlign w:val="center"/>
          </w:tcPr>
          <w:p w14:paraId="2376CB07" w14:textId="77777777" w:rsidR="00527E6B" w:rsidRPr="00BF1D04" w:rsidRDefault="00527E6B" w:rsidP="007C54C5">
            <w:pPr>
              <w:spacing w:after="0" w:line="240" w:lineRule="auto"/>
              <w:jc w:val="center"/>
              <w:rPr>
                <w:rFonts w:ascii="Times New Roman" w:hAnsi="Times New Roman"/>
                <w:b/>
              </w:rPr>
            </w:pPr>
          </w:p>
        </w:tc>
        <w:tc>
          <w:tcPr>
            <w:tcW w:w="1969" w:type="dxa"/>
            <w:vAlign w:val="center"/>
          </w:tcPr>
          <w:p w14:paraId="2376CB09" w14:textId="33D31D81" w:rsidR="00527E6B" w:rsidRPr="00BF1D04" w:rsidRDefault="00527E6B" w:rsidP="00ED2788">
            <w:pPr>
              <w:spacing w:after="0" w:line="240" w:lineRule="auto"/>
              <w:jc w:val="center"/>
              <w:rPr>
                <w:rFonts w:ascii="Times New Roman" w:hAnsi="Times New Roman"/>
                <w:b/>
              </w:rPr>
            </w:pPr>
            <w:r>
              <w:rPr>
                <w:rFonts w:ascii="Times New Roman" w:hAnsi="Times New Roman"/>
                <w:b/>
              </w:rPr>
              <w:t>gala vērtība</w:t>
            </w:r>
          </w:p>
        </w:tc>
        <w:tc>
          <w:tcPr>
            <w:tcW w:w="1414" w:type="dxa"/>
            <w:vMerge/>
            <w:vAlign w:val="center"/>
          </w:tcPr>
          <w:p w14:paraId="2376CB0A" w14:textId="77777777" w:rsidR="00527E6B" w:rsidRPr="00BF1D04" w:rsidRDefault="00527E6B" w:rsidP="007C54C5">
            <w:pPr>
              <w:spacing w:after="0" w:line="240" w:lineRule="auto"/>
              <w:jc w:val="center"/>
              <w:rPr>
                <w:rFonts w:ascii="Times New Roman" w:hAnsi="Times New Roman"/>
                <w:b/>
              </w:rPr>
            </w:pPr>
          </w:p>
        </w:tc>
        <w:tc>
          <w:tcPr>
            <w:tcW w:w="1711" w:type="dxa"/>
            <w:gridSpan w:val="2"/>
          </w:tcPr>
          <w:p w14:paraId="2376CB0B" w14:textId="77777777" w:rsidR="00527E6B" w:rsidRPr="00BF1D04" w:rsidRDefault="00527E6B" w:rsidP="00A70DBA">
            <w:pPr>
              <w:spacing w:after="0" w:line="240" w:lineRule="auto"/>
              <w:rPr>
                <w:rFonts w:ascii="Times New Roman" w:hAnsi="Times New Roman"/>
                <w:b/>
              </w:rPr>
            </w:pPr>
          </w:p>
        </w:tc>
      </w:tr>
      <w:tr w:rsidR="00527E6B" w:rsidRPr="00167F67" w14:paraId="2376CB21" w14:textId="77777777" w:rsidTr="00164555">
        <w:tc>
          <w:tcPr>
            <w:tcW w:w="657" w:type="dxa"/>
          </w:tcPr>
          <w:p w14:paraId="2376CB1B" w14:textId="1C6E6602" w:rsidR="00527E6B" w:rsidRPr="00527E6B" w:rsidRDefault="00231D63"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r w:rsidR="00527E6B" w:rsidRPr="00527E6B">
              <w:rPr>
                <w:rFonts w:ascii="Times New Roman" w:eastAsia="ヒラギノ角ゴ Pro W3" w:hAnsi="Times New Roman"/>
                <w:bCs/>
                <w:iCs/>
              </w:rPr>
              <w:t>.</w:t>
            </w:r>
          </w:p>
        </w:tc>
        <w:tc>
          <w:tcPr>
            <w:tcW w:w="3733" w:type="dxa"/>
          </w:tcPr>
          <w:p w14:paraId="2376CB1C" w14:textId="61C82B64" w:rsidR="00527E6B" w:rsidRPr="006A3D4A" w:rsidRDefault="00AC06BC" w:rsidP="003B1555">
            <w:pPr>
              <w:spacing w:after="0" w:line="240" w:lineRule="auto"/>
              <w:jc w:val="both"/>
              <w:rPr>
                <w:rFonts w:ascii="Times New Roman" w:eastAsia="ヒラギノ角ゴ Pro W3" w:hAnsi="Times New Roman"/>
                <w:bCs/>
                <w:iCs/>
                <w:highlight w:val="yellow"/>
              </w:rPr>
            </w:pPr>
            <w:r>
              <w:rPr>
                <w:rFonts w:ascii="Times New Roman" w:eastAsia="ヒラギノ角ゴ Pro W3" w:hAnsi="Times New Roman"/>
                <w:bCs/>
                <w:iCs/>
              </w:rPr>
              <w:t>L</w:t>
            </w:r>
            <w:r w:rsidRPr="00AC06BC">
              <w:rPr>
                <w:rFonts w:ascii="Times New Roman" w:eastAsia="ヒラギノ角ゴ Pro W3" w:hAnsi="Times New Roman"/>
                <w:bCs/>
                <w:iCs/>
              </w:rPr>
              <w:t>īdz 2026. gada 31. maijam pilnveidota un aprīkota infrastruktūra 20 pašvaldību dibinātās vispārējās izglītības iestādēs</w:t>
            </w:r>
          </w:p>
        </w:tc>
        <w:tc>
          <w:tcPr>
            <w:tcW w:w="1969" w:type="dxa"/>
            <w:shd w:val="clear" w:color="auto" w:fill="auto"/>
          </w:tcPr>
          <w:p w14:paraId="2376CB1E" w14:textId="61B69961" w:rsidR="00527E6B" w:rsidRPr="00527E6B" w:rsidRDefault="00527E6B" w:rsidP="00527E6B">
            <w:pPr>
              <w:spacing w:after="0" w:line="240" w:lineRule="auto"/>
              <w:jc w:val="center"/>
              <w:rPr>
                <w:rFonts w:ascii="Times New Roman" w:eastAsia="ヒラギノ角ゴ Pro W3" w:hAnsi="Times New Roman"/>
                <w:bCs/>
                <w:i/>
                <w:color w:val="0000FF"/>
              </w:rPr>
            </w:pPr>
            <w:r w:rsidRPr="00527E6B">
              <w:rPr>
                <w:rFonts w:ascii="Times New Roman" w:hAnsi="Times New Roman"/>
                <w:i/>
                <w:color w:val="0000FF"/>
              </w:rPr>
              <w:t>skaits</w:t>
            </w:r>
          </w:p>
        </w:tc>
        <w:tc>
          <w:tcPr>
            <w:tcW w:w="1414" w:type="dxa"/>
          </w:tcPr>
          <w:p w14:paraId="2376CB1F" w14:textId="77777777"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gab.</w:t>
            </w:r>
          </w:p>
        </w:tc>
        <w:tc>
          <w:tcPr>
            <w:tcW w:w="1711" w:type="dxa"/>
            <w:gridSpan w:val="2"/>
          </w:tcPr>
          <w:p w14:paraId="2376CB20" w14:textId="2355C85D" w:rsidR="00527E6B" w:rsidRPr="00A244C5" w:rsidRDefault="000D6C66" w:rsidP="003473FA">
            <w:pPr>
              <w:spacing w:after="0" w:line="240" w:lineRule="auto"/>
              <w:rPr>
                <w:rFonts w:ascii="Times New Roman" w:hAnsi="Times New Roman"/>
                <w:i/>
                <w:color w:val="0000FF"/>
              </w:rPr>
            </w:pPr>
            <w:r>
              <w:rPr>
                <w:rFonts w:ascii="Times New Roman" w:hAnsi="Times New Roman"/>
                <w:i/>
                <w:color w:val="0000FF"/>
              </w:rPr>
              <w:t>Mērķa rādītāj</w:t>
            </w:r>
            <w:r w:rsidR="00F365C6">
              <w:rPr>
                <w:rFonts w:ascii="Times New Roman" w:hAnsi="Times New Roman"/>
                <w:i/>
                <w:color w:val="0000FF"/>
              </w:rPr>
              <w:t>s</w:t>
            </w:r>
          </w:p>
        </w:tc>
      </w:tr>
    </w:tbl>
    <w:p w14:paraId="2376CB29" w14:textId="37A6C515" w:rsidR="00240F4B" w:rsidRDefault="00240F4B" w:rsidP="00F6634A">
      <w:pPr>
        <w:spacing w:after="0"/>
        <w:rPr>
          <w:rFonts w:ascii="Times New Roman" w:hAnsi="Times New Roman"/>
          <w:i/>
          <w:iCs/>
          <w:color w:val="0000FF"/>
        </w:rPr>
      </w:pPr>
    </w:p>
    <w:p w14:paraId="222559E9" w14:textId="6DDB7DBA" w:rsidR="00F47AB9" w:rsidRDefault="00F365C6" w:rsidP="00F47AB9">
      <w:pPr>
        <w:spacing w:after="0"/>
        <w:rPr>
          <w:rFonts w:ascii="Times New Roman" w:hAnsi="Times New Roman"/>
          <w:i/>
          <w:iCs/>
          <w:color w:val="0000FF"/>
        </w:rPr>
      </w:pPr>
      <w:r>
        <w:rPr>
          <w:rFonts w:ascii="Times New Roman" w:hAnsi="Times New Roman"/>
          <w:i/>
          <w:iCs/>
          <w:color w:val="0000FF"/>
        </w:rPr>
        <w:t xml:space="preserve">Sniedz informāciju par projekta ietekmi uz </w:t>
      </w:r>
      <w:r w:rsidR="00F47AB9" w:rsidRPr="00FB6F88">
        <w:rPr>
          <w:rFonts w:ascii="Times New Roman" w:hAnsi="Times New Roman"/>
          <w:i/>
          <w:iCs/>
          <w:color w:val="0000FF"/>
        </w:rPr>
        <w:t>MK noteikumu 2. punktā noteikt</w:t>
      </w:r>
      <w:r w:rsidR="00F47AB9">
        <w:rPr>
          <w:rFonts w:ascii="Times New Roman" w:hAnsi="Times New Roman"/>
          <w:i/>
          <w:iCs/>
          <w:color w:val="0000FF"/>
        </w:rPr>
        <w:t xml:space="preserve">o </w:t>
      </w:r>
      <w:r w:rsidRPr="00F365C6">
        <w:rPr>
          <w:rFonts w:ascii="Times New Roman" w:hAnsi="Times New Roman"/>
          <w:i/>
          <w:iCs/>
          <w:color w:val="0000FF"/>
        </w:rPr>
        <w:t>investīcija</w:t>
      </w:r>
      <w:r>
        <w:rPr>
          <w:rFonts w:ascii="Times New Roman" w:hAnsi="Times New Roman"/>
          <w:i/>
          <w:iCs/>
          <w:color w:val="0000FF"/>
        </w:rPr>
        <w:t xml:space="preserve">s </w:t>
      </w:r>
      <w:r w:rsidR="00F47AB9" w:rsidRPr="00FB6F88">
        <w:rPr>
          <w:rFonts w:ascii="Times New Roman" w:hAnsi="Times New Roman"/>
          <w:i/>
          <w:iCs/>
          <w:color w:val="0000FF"/>
        </w:rPr>
        <w:t>mērķi</w:t>
      </w:r>
      <w:r w:rsidR="00F47AB9">
        <w:rPr>
          <w:rFonts w:ascii="Times New Roman" w:hAnsi="Times New Roman"/>
          <w:i/>
          <w:iCs/>
          <w:color w:val="0000FF"/>
        </w:rPr>
        <w:t xml:space="preserve"> un 4. punktā noteikto mērķa rādītāja – </w:t>
      </w:r>
      <w:r w:rsidR="00F47AB9" w:rsidRPr="00F365C6">
        <w:rPr>
          <w:rFonts w:ascii="Times New Roman" w:hAnsi="Times New Roman"/>
          <w:i/>
          <w:iCs/>
          <w:color w:val="0000FF"/>
        </w:rPr>
        <w:t>līdz 2026. gada 31. maijam pilnveidota un aprīkota infrastruktūra 20 pašvaldību dibinātās vispārējās izglītības iestādēs,</w:t>
      </w:r>
      <w:r w:rsidR="00F47AB9">
        <w:rPr>
          <w:rFonts w:ascii="Times New Roman" w:hAnsi="Times New Roman"/>
          <w:i/>
          <w:iCs/>
          <w:color w:val="0000FF"/>
        </w:rPr>
        <w:t xml:space="preserve"> sasniegšanu. </w:t>
      </w:r>
    </w:p>
    <w:p w14:paraId="0A4CBE43" w14:textId="77777777" w:rsidR="00F47AB9" w:rsidRDefault="00F47AB9" w:rsidP="00F6634A">
      <w:pPr>
        <w:spacing w:after="0"/>
        <w:rPr>
          <w:rFonts w:ascii="Times New Roman" w:hAnsi="Times New Roman"/>
          <w:i/>
          <w:iCs/>
          <w:color w:val="0000FF"/>
        </w:rPr>
      </w:pPr>
    </w:p>
    <w:p w14:paraId="37B43AB8" w14:textId="17434222" w:rsidR="00FB6F88" w:rsidRPr="00A244C5" w:rsidRDefault="00FB6F88" w:rsidP="00F6634A">
      <w:pPr>
        <w:spacing w:after="0"/>
        <w:rPr>
          <w:rFonts w:ascii="Times New Roman" w:hAnsi="Times New Roman"/>
          <w:i/>
          <w:iCs/>
          <w:color w:val="0000FF"/>
        </w:rPr>
      </w:pPr>
      <w:r w:rsidRPr="00FB6F88">
        <w:rPr>
          <w:rFonts w:ascii="Times New Roman" w:hAnsi="Times New Roman"/>
          <w:i/>
          <w:iCs/>
          <w:color w:val="0000FF"/>
        </w:rPr>
        <w:t>1.3. sadaļā norādītajai vērtībai ir jāizriet no MK rīkojumā Nr. 764 attiecīgajai novada pašvaldībai norādīto vispārējās izglītības iestāžu skaita.</w:t>
      </w:r>
    </w:p>
    <w:p w14:paraId="0B49EEBD" w14:textId="77777777" w:rsidR="00F6634A" w:rsidRPr="004F7CD0" w:rsidRDefault="00F6634A" w:rsidP="00E95702">
      <w:pPr>
        <w:spacing w:after="120" w:line="240" w:lineRule="auto"/>
        <w:ind w:left="-567" w:right="-477"/>
        <w:jc w:val="both"/>
        <w:rPr>
          <w:rFonts w:ascii="Times New Roman" w:hAnsi="Times New Roman"/>
          <w:i/>
          <w:color w:val="0000FF"/>
        </w:rPr>
      </w:pPr>
    </w:p>
    <w:p w14:paraId="1F72D3B0" w14:textId="77777777" w:rsidR="0053270A" w:rsidRPr="004F7CD0" w:rsidRDefault="0053270A" w:rsidP="00DA53A4">
      <w:pPr>
        <w:spacing w:after="120" w:line="240" w:lineRule="auto"/>
        <w:ind w:left="-567" w:right="-477" w:firstLine="567"/>
        <w:jc w:val="both"/>
        <w:rPr>
          <w:rFonts w:ascii="Times New Roman" w:hAnsi="Times New Roman"/>
          <w:i/>
          <w:color w:val="0000FF"/>
        </w:rPr>
      </w:pPr>
      <w:r w:rsidRPr="004F7CD0">
        <w:rPr>
          <w:rFonts w:ascii="Times New Roman" w:hAnsi="Times New Roman"/>
          <w:i/>
          <w:color w:val="0000FF"/>
        </w:rPr>
        <w:t>Rādītāju tabulā norādītajai vērtībai loģiski jāizriet no projekta iesniegumā plānotajām darbībām un norādītajiem rezultātiem pret darbībām.</w:t>
      </w:r>
    </w:p>
    <w:p w14:paraId="76926A1B" w14:textId="3C2A3E46" w:rsidR="009277C4" w:rsidRDefault="0053270A" w:rsidP="00DA53A4">
      <w:pPr>
        <w:spacing w:after="120" w:line="240" w:lineRule="auto"/>
        <w:ind w:right="-477"/>
        <w:jc w:val="both"/>
        <w:rPr>
          <w:rFonts w:ascii="Times New Roman" w:hAnsi="Times New Roman"/>
          <w:i/>
          <w:color w:val="0000FF"/>
        </w:rPr>
      </w:pPr>
      <w:r w:rsidRPr="004F7CD0">
        <w:rPr>
          <w:rFonts w:ascii="Times New Roman" w:hAnsi="Times New Roman"/>
          <w:i/>
          <w:color w:val="0000FF"/>
        </w:rPr>
        <w:t>Kolonnā “gala vērtība” norāda projekta iesniegumā plānoto kopējo vērtību, atbilstoši projektā plānotajam līdz projekta īstenošanas beigām</w:t>
      </w:r>
      <w:r w:rsidR="000261C3" w:rsidRPr="004F7CD0">
        <w:rPr>
          <w:rFonts w:ascii="Times New Roman" w:hAnsi="Times New Roman"/>
          <w:i/>
          <w:color w:val="0000FF"/>
        </w:rPr>
        <w:t xml:space="preserve">, maksimums </w:t>
      </w:r>
      <w:r w:rsidR="000261C3" w:rsidRPr="004F7CD0">
        <w:rPr>
          <w:rFonts w:ascii="Times New Roman" w:hAnsi="Times New Roman"/>
          <w:i/>
          <w:iCs/>
          <w:color w:val="0000FF"/>
        </w:rPr>
        <w:t>līdz 202</w:t>
      </w:r>
      <w:r w:rsidR="003B1555" w:rsidRPr="004F7CD0">
        <w:rPr>
          <w:rFonts w:ascii="Times New Roman" w:hAnsi="Times New Roman"/>
          <w:i/>
          <w:iCs/>
          <w:color w:val="0000FF"/>
        </w:rPr>
        <w:t>6</w:t>
      </w:r>
      <w:r w:rsidR="000261C3" w:rsidRPr="004F7CD0">
        <w:rPr>
          <w:rFonts w:ascii="Times New Roman" w:hAnsi="Times New Roman"/>
          <w:i/>
          <w:iCs/>
          <w:color w:val="0000FF"/>
        </w:rPr>
        <w:t>.gada 31.</w:t>
      </w:r>
      <w:r w:rsidR="003B1555" w:rsidRPr="004F7CD0">
        <w:rPr>
          <w:rFonts w:ascii="Times New Roman" w:hAnsi="Times New Roman"/>
          <w:i/>
          <w:iCs/>
          <w:color w:val="0000FF"/>
        </w:rPr>
        <w:t>maijam</w:t>
      </w:r>
      <w:r w:rsidRPr="004F7CD0">
        <w:rPr>
          <w:rFonts w:ascii="Times New Roman" w:hAnsi="Times New Roman"/>
          <w:i/>
          <w:color w:val="0000FF"/>
        </w:rPr>
        <w:t>.</w:t>
      </w:r>
    </w:p>
    <w:p w14:paraId="3BA3CE0F" w14:textId="276EF2F4" w:rsidR="009277C4" w:rsidRDefault="009277C4" w:rsidP="008B6366">
      <w:pPr>
        <w:spacing w:after="120" w:line="240" w:lineRule="auto"/>
        <w:ind w:right="-477"/>
        <w:jc w:val="both"/>
        <w:rPr>
          <w:rFonts w:ascii="Times New Roman" w:hAnsi="Times New Roman"/>
          <w:i/>
          <w:color w:val="0000FF"/>
        </w:rPr>
      </w:pPr>
      <w:r w:rsidRPr="009277C4">
        <w:rPr>
          <w:rFonts w:ascii="Times New Roman" w:hAnsi="Times New Roman"/>
          <w:b/>
          <w:bCs/>
          <w:i/>
          <w:color w:val="0000FF"/>
        </w:rPr>
        <w:t>!</w:t>
      </w:r>
      <w:r>
        <w:rPr>
          <w:rFonts w:ascii="Times New Roman" w:hAnsi="Times New Roman"/>
          <w:i/>
          <w:color w:val="0000FF"/>
        </w:rPr>
        <w:t xml:space="preserve"> 1.3.2. sadaļu “Kopējie rādītāji” projekta iesniedzējs neaizpilda. Informācija par projekta ietekmi uz rādītāju Nr.RRFCI13“</w:t>
      </w:r>
      <w:r w:rsidR="008B6366" w:rsidRPr="008B6366">
        <w:rPr>
          <w:rFonts w:ascii="Times New Roman" w:hAnsi="Times New Roman"/>
          <w:i/>
          <w:color w:val="0000FF"/>
        </w:rPr>
        <w:t>Jaunu vai modernizētu bērnu aprūpes un izglītības iestāžu klašu telpu ietilpība</w:t>
      </w:r>
      <w:r>
        <w:rPr>
          <w:rFonts w:ascii="Times New Roman" w:hAnsi="Times New Roman"/>
          <w:i/>
          <w:color w:val="0000FF"/>
        </w:rPr>
        <w:t>”</w:t>
      </w:r>
      <w:r w:rsidR="008B6366">
        <w:rPr>
          <w:rFonts w:ascii="Times New Roman" w:hAnsi="Times New Roman"/>
          <w:i/>
          <w:color w:val="0000FF"/>
        </w:rPr>
        <w:t xml:space="preserve"> sniedzama Centrālajai finanšu un līgumu aģentūrai pēc projekta īstenošanas pabeigšanas.</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77777777" w:rsidR="000D5A82" w:rsidRPr="00AA3159" w:rsidRDefault="000D5A82" w:rsidP="004D0FEB">
            <w:pPr>
              <w:pStyle w:val="Heading2"/>
              <w:spacing w:before="120" w:after="120" w:line="240" w:lineRule="auto"/>
              <w:rPr>
                <w:sz w:val="22"/>
                <w:szCs w:val="22"/>
              </w:rPr>
            </w:pPr>
            <w:bookmarkStart w:id="12" w:name="_Toc496274492"/>
            <w:bookmarkStart w:id="13" w:name="_Toc153461736"/>
            <w:r w:rsidRPr="00AA3159">
              <w:rPr>
                <w:rStyle w:val="Heading2Char"/>
                <w:rFonts w:ascii="Times New Roman" w:hAnsi="Times New Roman"/>
                <w:b/>
                <w:color w:val="auto"/>
                <w:sz w:val="22"/>
                <w:szCs w:val="22"/>
              </w:rPr>
              <w:t>1.4.Investīciju projekta īstenošanas vieta</w:t>
            </w:r>
            <w:bookmarkEnd w:id="12"/>
            <w:r w:rsidRPr="00AA3159">
              <w:rPr>
                <w:rStyle w:val="Heading2Char"/>
                <w:rFonts w:ascii="Times New Roman" w:hAnsi="Times New Roman"/>
                <w:b/>
                <w:color w:val="auto"/>
                <w:sz w:val="22"/>
                <w:szCs w:val="22"/>
              </w:rPr>
              <w:t>:</w:t>
            </w:r>
            <w:bookmarkEnd w:id="13"/>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543F30BB" w:rsidR="000D5A82" w:rsidRPr="00AA3159" w:rsidRDefault="0079485F" w:rsidP="0079485F">
            <w:pPr>
              <w:spacing w:after="0" w:line="240" w:lineRule="auto"/>
              <w:rPr>
                <w:rFonts w:ascii="Times New Roman" w:hAnsi="Times New Roman"/>
              </w:rPr>
            </w:pPr>
            <w:r w:rsidRPr="007D063D">
              <w:rPr>
                <w:rFonts w:ascii="Times New Roman" w:hAnsi="Times New Roman"/>
                <w:i/>
                <w:color w:val="0000FF"/>
              </w:rPr>
              <w:t>Norāda katras darbības īstenošanas vietas adresi</w:t>
            </w: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r w:rsidRPr="00AA3159">
              <w:rPr>
                <w:rFonts w:ascii="Times New Roman" w:hAnsi="Times New Roman"/>
                <w:bCs/>
              </w:rPr>
              <w:t>Valstspilsēta</w:t>
            </w:r>
            <w:r w:rsidRPr="00AA3159">
              <w:rPr>
                <w:rFonts w:ascii="Times New Roman" w:hAnsi="Times New Roman"/>
              </w:rPr>
              <w:t xml:space="preserve"> vai novads</w:t>
            </w:r>
          </w:p>
        </w:tc>
        <w:tc>
          <w:tcPr>
            <w:tcW w:w="5315" w:type="dxa"/>
          </w:tcPr>
          <w:p w14:paraId="2376CB4C" w14:textId="10E0B9B5"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 xml:space="preserve">Norāda investīciju projekta īstenošanas </w:t>
            </w:r>
            <w:r w:rsidR="007D063D" w:rsidRPr="006A3D4A">
              <w:rPr>
                <w:rFonts w:ascii="Times New Roman" w:hAnsi="Times New Roman"/>
                <w:i/>
                <w:color w:val="0000FF"/>
              </w:rPr>
              <w:t xml:space="preserve">novadu vai </w:t>
            </w:r>
            <w:r w:rsidRPr="006A3D4A">
              <w:rPr>
                <w:rFonts w:ascii="Times New Roman" w:hAnsi="Times New Roman"/>
                <w:i/>
                <w:color w:val="0000FF"/>
              </w:rPr>
              <w:t>valstspilsētu</w:t>
            </w:r>
            <w:r w:rsidR="007D063D">
              <w:rPr>
                <w:rFonts w:ascii="Times New Roman" w:hAnsi="Times New Roman"/>
                <w:i/>
                <w:color w:val="0000FF"/>
              </w:rPr>
              <w:t xml:space="preserve"> (ja attiecināms)</w:t>
            </w:r>
            <w:r w:rsidRPr="006A3D4A">
              <w:rPr>
                <w:rFonts w:ascii="Times New Roman" w:hAnsi="Times New Roman"/>
                <w:i/>
                <w:color w:val="0000FF"/>
              </w:rPr>
              <w:t xml:space="preserve"> </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lastRenderedPageBreak/>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77777777"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2376CB5E" w14:textId="0AB01C4F" w:rsidR="009E5092" w:rsidRPr="00AA3159" w:rsidRDefault="00142E35" w:rsidP="00A61315">
            <w:pPr>
              <w:spacing w:after="0" w:line="240" w:lineRule="auto"/>
              <w:jc w:val="both"/>
              <w:rPr>
                <w:rFonts w:ascii="Times New Roman" w:hAnsi="Times New Roman"/>
              </w:rPr>
            </w:pPr>
            <w:r w:rsidRPr="00AA3159">
              <w:rPr>
                <w:rFonts w:ascii="Times New Roman" w:hAnsi="Times New Roman"/>
                <w:i/>
                <w:color w:val="0000FF"/>
              </w:rPr>
              <w:t xml:space="preserve">Norāda </w:t>
            </w:r>
            <w:r w:rsidR="00A61315">
              <w:rPr>
                <w:rFonts w:ascii="Times New Roman" w:hAnsi="Times New Roman"/>
                <w:i/>
                <w:color w:val="0000FF"/>
              </w:rPr>
              <w:t xml:space="preserve">papildus </w:t>
            </w:r>
            <w:r w:rsidRPr="00AA3159">
              <w:rPr>
                <w:rFonts w:ascii="Times New Roman" w:hAnsi="Times New Roman"/>
                <w:i/>
                <w:color w:val="0000FF"/>
              </w:rPr>
              <w:t xml:space="preserve">informāciju, </w:t>
            </w:r>
            <w:r w:rsidR="00A61315">
              <w:rPr>
                <w:rFonts w:ascii="Times New Roman" w:hAnsi="Times New Roman"/>
                <w:i/>
                <w:color w:val="0000FF"/>
              </w:rPr>
              <w:t>kas raksturo projekta īstenošanas vietu (ja attieicnāms)</w:t>
            </w:r>
          </w:p>
        </w:tc>
      </w:tr>
    </w:tbl>
    <w:p w14:paraId="2376CB60" w14:textId="77777777" w:rsidR="003B0F4B" w:rsidRPr="00167F67" w:rsidRDefault="003B0F4B" w:rsidP="004766C7">
      <w:pPr>
        <w:spacing w:after="120" w:line="240" w:lineRule="auto"/>
        <w:ind w:left="-567" w:right="-477"/>
        <w:jc w:val="both"/>
        <w:rPr>
          <w:rFonts w:ascii="Times New Roman" w:hAnsi="Times New Roman"/>
          <w:i/>
          <w:highlight w:val="yellow"/>
        </w:rPr>
      </w:pPr>
    </w:p>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tabulu/as</w:t>
      </w:r>
    </w:p>
    <w:p w14:paraId="2376CB63" w14:textId="0CE7EC6B" w:rsidR="00D10086" w:rsidRPr="004F7CD0" w:rsidRDefault="00D10086" w:rsidP="00464196">
      <w:pPr>
        <w:pStyle w:val="ListParagraph1"/>
        <w:numPr>
          <w:ilvl w:val="0"/>
          <w:numId w:val="10"/>
        </w:numPr>
        <w:spacing w:before="120"/>
        <w:ind w:right="-2"/>
        <w:jc w:val="both"/>
        <w:rPr>
          <w:rFonts w:ascii="Times New Roman" w:hAnsi="Times New Roman"/>
          <w:i/>
          <w:color w:val="0000FF"/>
        </w:rPr>
      </w:pPr>
      <w:r w:rsidRPr="004F7CD0">
        <w:rPr>
          <w:rFonts w:ascii="Times New Roman" w:hAnsi="Times New Roman"/>
          <w:i/>
          <w:color w:val="0000FF"/>
        </w:rPr>
        <w:t>Projekta iesniegumam ir jāpievieno dokumenti</w:t>
      </w:r>
      <w:r w:rsidR="00E21B28" w:rsidRPr="004F7CD0">
        <w:rPr>
          <w:rFonts w:ascii="Times New Roman" w:hAnsi="Times New Roman"/>
          <w:i/>
          <w:color w:val="0000FF"/>
        </w:rPr>
        <w:t xml:space="preserve"> </w:t>
      </w:r>
      <w:r w:rsidR="00E21B28" w:rsidRPr="004F7CD0">
        <w:rPr>
          <w:rFonts w:ascii="Times New Roman" w:hAnsi="Times New Roman"/>
          <w:i/>
          <w:color w:val="0000FF"/>
          <w:u w:val="single"/>
        </w:rPr>
        <w:t>(ja dokumenti nav pieejami Valsts vienotajā datorizētajā zemesgrāmatā www.zemesgramata.lv)</w:t>
      </w:r>
      <w:r w:rsidRPr="004F7CD0">
        <w:rPr>
          <w:rFonts w:ascii="Times New Roman" w:hAnsi="Times New Roman"/>
          <w:i/>
          <w:color w:val="0000FF"/>
        </w:rPr>
        <w:t xml:space="preserve">, kas apliecina, ka infrastruktūras objekts, kurā paredzēts veikt </w:t>
      </w:r>
      <w:r w:rsidR="00A14104" w:rsidRPr="004F7CD0">
        <w:rPr>
          <w:rFonts w:ascii="Times New Roman" w:hAnsi="Times New Roman"/>
          <w:i/>
          <w:color w:val="0000FF"/>
        </w:rPr>
        <w:t>ieguldījumus</w:t>
      </w:r>
      <w:r w:rsidRPr="004F7CD0">
        <w:rPr>
          <w:rFonts w:ascii="Times New Roman" w:hAnsi="Times New Roman"/>
          <w:i/>
          <w:color w:val="0000FF"/>
        </w:rPr>
        <w:t>, atrodas projekta iesniedzēja</w:t>
      </w:r>
      <w:r w:rsidR="00A14104" w:rsidRPr="004F7CD0">
        <w:rPr>
          <w:rFonts w:ascii="Times New Roman" w:hAnsi="Times New Roman"/>
          <w:i/>
          <w:color w:val="0000FF"/>
        </w:rPr>
        <w:t xml:space="preserve"> </w:t>
      </w:r>
      <w:r w:rsidR="00856F77" w:rsidRPr="004F7CD0">
        <w:rPr>
          <w:rFonts w:ascii="Times New Roman" w:hAnsi="Times New Roman"/>
          <w:i/>
          <w:color w:val="0000FF"/>
        </w:rPr>
        <w:t>(finansējuma saņēmēja), sadarbības partnera vai valsts īpašumā, kas nodots finansējuma saņēmēja, sadarbības partnera vai attiecīgās izglītības iestādes valdījumā vai lietošanā uz termiņu, kas nav mazāks par pieciem gadiem pēc projekta īstenošanas pabeigšanas. Valdījuma vai lietošanas tiesības ir reģistrētas zemesgrāmatā.</w:t>
      </w:r>
    </w:p>
    <w:p w14:paraId="2376CB64" w14:textId="25963939" w:rsidR="00D10086" w:rsidRPr="004F7CD0" w:rsidRDefault="00D10086" w:rsidP="00676E5C">
      <w:pPr>
        <w:pStyle w:val="ListParagraph1"/>
        <w:numPr>
          <w:ilvl w:val="0"/>
          <w:numId w:val="10"/>
        </w:numPr>
        <w:spacing w:before="120"/>
        <w:ind w:right="-2"/>
        <w:jc w:val="both"/>
        <w:rPr>
          <w:rFonts w:ascii="Times New Roman" w:hAnsi="Times New Roman"/>
          <w:i/>
          <w:color w:val="0000FF"/>
        </w:rPr>
      </w:pPr>
      <w:r w:rsidRPr="004F7CD0">
        <w:rPr>
          <w:rFonts w:ascii="Times New Roman" w:hAnsi="Times New Roman"/>
          <w:i/>
          <w:color w:val="0000FF"/>
        </w:rPr>
        <w:t xml:space="preserve">Latvijā ir seši statistiskie reģioni </w:t>
      </w:r>
      <w:r w:rsidR="0034087F" w:rsidRPr="004F7CD0">
        <w:rPr>
          <w:rFonts w:ascii="Times New Roman" w:hAnsi="Times New Roman"/>
          <w:i/>
          <w:color w:val="0000FF"/>
        </w:rPr>
        <w:t xml:space="preserve">– </w:t>
      </w:r>
      <w:r w:rsidR="0034087F" w:rsidRPr="004F7CD0">
        <w:rPr>
          <w:rFonts w:ascii="Times New Roman" w:hAnsi="Times New Roman"/>
          <w:b/>
          <w:bCs/>
          <w:i/>
          <w:color w:val="0000FF"/>
        </w:rPr>
        <w:t>Rīga,</w:t>
      </w:r>
      <w:r w:rsidRPr="004F7CD0">
        <w:rPr>
          <w:rFonts w:ascii="Times New Roman" w:hAnsi="Times New Roman"/>
          <w:b/>
          <w:bCs/>
          <w:i/>
          <w:color w:val="0000FF"/>
        </w:rPr>
        <w:t xml:space="preserve"> P</w:t>
      </w:r>
      <w:r w:rsidRPr="004F7CD0">
        <w:rPr>
          <w:rFonts w:ascii="Times New Roman" w:hAnsi="Times New Roman"/>
          <w:b/>
          <w:i/>
          <w:color w:val="0000FF"/>
        </w:rPr>
        <w:t>ierīgas statistiskais reģions, Vidzemes statistiskais reģions, Kurzemes statistiskais reģions, Zemgales statistiskais reģions un Latgales statistiskais reģions</w:t>
      </w:r>
      <w:r w:rsidRPr="004F7CD0">
        <w:rPr>
          <w:rFonts w:ascii="Times New Roman" w:hAnsi="Times New Roman"/>
          <w:i/>
          <w:color w:val="0000FF"/>
        </w:rPr>
        <w:t>, kas tika izveidoti, balstoties uz 2003.gada 26.maija Eiropas Parlamenta un Padomes Regulā (EK) Nr.</w:t>
      </w:r>
      <w:hyperlink r:id="rId13" w:tgtFrame="_blank" w:history="1">
        <w:r w:rsidRPr="004F7CD0">
          <w:rPr>
            <w:rFonts w:ascii="Times New Roman" w:hAnsi="Times New Roman"/>
            <w:i/>
            <w:color w:val="0000FF"/>
          </w:rPr>
          <w:t>1059/2003</w:t>
        </w:r>
      </w:hyperlink>
      <w:r w:rsidRPr="004F7CD0">
        <w:rPr>
          <w:rFonts w:ascii="Times New Roman" w:hAnsi="Times New Roman"/>
          <w:i/>
          <w:color w:val="0000FF"/>
        </w:rPr>
        <w:t> par kopējas statistiski teritoriālo vienību klasifikācijas (NUTS) izveidi ietvertajiem pamatprincipiem.</w:t>
      </w:r>
    </w:p>
    <w:p w14:paraId="3CCC2984" w14:textId="445BCDDB" w:rsidR="00164555" w:rsidRDefault="00164555" w:rsidP="004D0FEB">
      <w:pPr>
        <w:spacing w:after="0" w:line="240" w:lineRule="auto"/>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4D0325" w:rsidRPr="00E26AA3" w14:paraId="543F91E6" w14:textId="77777777" w:rsidTr="00BD4183">
        <w:trPr>
          <w:trHeight w:val="437"/>
        </w:trPr>
        <w:tc>
          <w:tcPr>
            <w:tcW w:w="9486" w:type="dxa"/>
            <w:gridSpan w:val="2"/>
            <w:shd w:val="clear" w:color="auto" w:fill="auto"/>
            <w:vAlign w:val="center"/>
          </w:tcPr>
          <w:p w14:paraId="32A9E233" w14:textId="779AC0EB" w:rsidR="004D0325" w:rsidRPr="0081716A" w:rsidRDefault="004D0325" w:rsidP="00BD4183">
            <w:pPr>
              <w:pStyle w:val="Heading2"/>
              <w:rPr>
                <w:rFonts w:ascii="Times New Roman" w:eastAsia="Calibri" w:hAnsi="Times New Roman"/>
                <w:b/>
                <w:bCs/>
                <w:i/>
                <w:color w:val="auto"/>
                <w:sz w:val="24"/>
                <w:szCs w:val="24"/>
                <w:lang w:val="lv-LV" w:eastAsia="en-US"/>
              </w:rPr>
            </w:pPr>
            <w:bookmarkStart w:id="14" w:name="_Toc474912606"/>
            <w:r w:rsidRPr="0081716A">
              <w:rPr>
                <w:rFonts w:ascii="Times New Roman" w:eastAsia="Calibri" w:hAnsi="Times New Roman"/>
                <w:b/>
                <w:bCs/>
                <w:i/>
                <w:color w:val="auto"/>
                <w:sz w:val="24"/>
                <w:szCs w:val="24"/>
                <w:lang w:val="lv-LV" w:eastAsia="en-US"/>
              </w:rPr>
              <w:t>1.</w:t>
            </w:r>
            <w:r w:rsidR="006B011B" w:rsidRPr="0081716A">
              <w:rPr>
                <w:rFonts w:ascii="Times New Roman" w:eastAsia="Calibri" w:hAnsi="Times New Roman"/>
                <w:b/>
                <w:bCs/>
                <w:i/>
                <w:color w:val="auto"/>
                <w:sz w:val="24"/>
                <w:szCs w:val="24"/>
                <w:lang w:val="lv-LV" w:eastAsia="en-US"/>
              </w:rPr>
              <w:t>5</w:t>
            </w:r>
            <w:r w:rsidRPr="0081716A">
              <w:rPr>
                <w:rFonts w:ascii="Times New Roman" w:eastAsia="Calibri" w:hAnsi="Times New Roman"/>
                <w:b/>
                <w:bCs/>
                <w:i/>
                <w:color w:val="auto"/>
                <w:sz w:val="24"/>
                <w:szCs w:val="24"/>
                <w:lang w:val="lv-LV" w:eastAsia="en-US"/>
              </w:rPr>
              <w:t>. Informācija par partneri</w:t>
            </w:r>
            <w:bookmarkEnd w:id="14"/>
          </w:p>
          <w:p w14:paraId="0D4E95DA" w14:textId="58E7EB09" w:rsidR="001A5D99" w:rsidRDefault="001A5D99" w:rsidP="004D0325">
            <w:pPr>
              <w:contextualSpacing/>
              <w:rPr>
                <w:rFonts w:ascii="Times New Roman" w:hAnsi="Times New Roman"/>
                <w:i/>
                <w:color w:val="130BB5"/>
              </w:rPr>
            </w:pPr>
            <w:r w:rsidRPr="001A5D99">
              <w:rPr>
                <w:rFonts w:ascii="Times New Roman" w:hAnsi="Times New Roman"/>
                <w:b/>
                <w:bCs/>
                <w:iCs/>
                <w:color w:val="0000FF"/>
                <w:sz w:val="24"/>
                <w:szCs w:val="24"/>
              </w:rPr>
              <w:t>!</w:t>
            </w:r>
            <w:r>
              <w:rPr>
                <w:rFonts w:ascii="Times New Roman" w:hAnsi="Times New Roman"/>
                <w:i/>
                <w:color w:val="0000FF"/>
              </w:rPr>
              <w:t xml:space="preserve"> </w:t>
            </w:r>
            <w:r w:rsidR="004D0325" w:rsidRPr="004D0325">
              <w:rPr>
                <w:rFonts w:ascii="Times New Roman" w:hAnsi="Times New Roman"/>
                <w:i/>
                <w:color w:val="0000FF"/>
              </w:rPr>
              <w:t xml:space="preserve">Sadarbības </w:t>
            </w:r>
            <w:r w:rsidR="004D0325">
              <w:rPr>
                <w:rFonts w:ascii="Times New Roman" w:hAnsi="Times New Roman"/>
                <w:i/>
                <w:color w:val="0000FF"/>
              </w:rPr>
              <w:t xml:space="preserve">projekta īsteno </w:t>
            </w:r>
            <w:r w:rsidR="004D0325" w:rsidRPr="001A5D99">
              <w:rPr>
                <w:rFonts w:ascii="Times New Roman" w:hAnsi="Times New Roman"/>
                <w:i/>
                <w:color w:val="0000FF"/>
              </w:rPr>
              <w:t>Administratīvo teritoriju un apdzīvoto vietu likuma pārejas noteikumu 25. punktā minētās novadu pašvaldības</w:t>
            </w:r>
            <w:r w:rsidRPr="001A5D99">
              <w:rPr>
                <w:rFonts w:ascii="Times New Roman" w:hAnsi="Times New Roman"/>
                <w:i/>
                <w:color w:val="0000FF"/>
              </w:rPr>
              <w:t>.</w:t>
            </w:r>
            <w:r w:rsidR="004D0325" w:rsidRPr="004D0325">
              <w:rPr>
                <w:rFonts w:ascii="Times New Roman" w:hAnsi="Times New Roman"/>
                <w:i/>
                <w:color w:val="130BB5"/>
              </w:rPr>
              <w:t xml:space="preserve"> </w:t>
            </w:r>
          </w:p>
          <w:p w14:paraId="498F32F8" w14:textId="414B0C21" w:rsidR="004D0325" w:rsidRPr="008B62D4" w:rsidRDefault="001A5D99" w:rsidP="004D0325">
            <w:pPr>
              <w:contextualSpacing/>
              <w:rPr>
                <w:rFonts w:ascii="Times New Roman" w:hAnsi="Times New Roman"/>
                <w:i/>
                <w:color w:val="0000FF"/>
              </w:rPr>
            </w:pPr>
            <w:r w:rsidRPr="008B62D4">
              <w:rPr>
                <w:rFonts w:ascii="Times New Roman" w:hAnsi="Times New Roman"/>
                <w:i/>
                <w:color w:val="0000FF"/>
              </w:rPr>
              <w:t>P</w:t>
            </w:r>
            <w:r w:rsidR="004D0325" w:rsidRPr="008B62D4">
              <w:rPr>
                <w:rFonts w:ascii="Times New Roman" w:hAnsi="Times New Roman"/>
                <w:i/>
                <w:color w:val="0000FF"/>
              </w:rPr>
              <w:t xml:space="preserve">rojekta īstenošanā sadarbojas ar to teritorijai blakus esošo valstspilsētas pašvaldību, noslēdzot sadarbības līgumu par projekta īstenošanu. </w:t>
            </w:r>
          </w:p>
          <w:p w14:paraId="49F8436D" w14:textId="3E43C952" w:rsidR="004D0325" w:rsidRPr="00BD03A0" w:rsidRDefault="004D0325" w:rsidP="004D0325">
            <w:pPr>
              <w:contextualSpacing/>
              <w:rPr>
                <w:rFonts w:ascii="Times New Roman" w:hAnsi="Times New Roman"/>
                <w:i/>
                <w:color w:val="130BB5"/>
              </w:rPr>
            </w:pPr>
            <w:r w:rsidRPr="008B62D4">
              <w:rPr>
                <w:rFonts w:ascii="Times New Roman" w:hAnsi="Times New Roman"/>
                <w:i/>
                <w:color w:val="0000FF"/>
              </w:rPr>
              <w:t>Valstspilsētas pašvaldības dome pieņem lēmumu par dalību sadarbības projektā.</w:t>
            </w:r>
          </w:p>
        </w:tc>
      </w:tr>
      <w:tr w:rsidR="006B011B" w:rsidRPr="00B83C4A" w14:paraId="7C5714AD" w14:textId="77777777" w:rsidTr="007B26DF">
        <w:trPr>
          <w:trHeight w:val="569"/>
        </w:trPr>
        <w:tc>
          <w:tcPr>
            <w:tcW w:w="3823" w:type="dxa"/>
            <w:shd w:val="clear" w:color="auto" w:fill="auto"/>
            <w:vAlign w:val="center"/>
          </w:tcPr>
          <w:p w14:paraId="47880DEE" w14:textId="67E6AC93" w:rsidR="006B011B" w:rsidRPr="003C1EB5" w:rsidRDefault="006B011B" w:rsidP="006B011B">
            <w:pPr>
              <w:spacing w:after="0"/>
              <w:rPr>
                <w:rFonts w:ascii="Times New Roman" w:hAnsi="Times New Roman"/>
              </w:rPr>
            </w:pPr>
            <w:r w:rsidRPr="006B011B">
              <w:rPr>
                <w:rFonts w:ascii="Times New Roman" w:hAnsi="Times New Roman"/>
              </w:rPr>
              <w:t>Nodokļu maksātāja reģistrācijas numurs</w:t>
            </w:r>
          </w:p>
        </w:tc>
        <w:tc>
          <w:tcPr>
            <w:tcW w:w="5663" w:type="dxa"/>
            <w:shd w:val="clear" w:color="auto" w:fill="auto"/>
          </w:tcPr>
          <w:p w14:paraId="498B3402" w14:textId="65DCC40D" w:rsidR="006B011B" w:rsidRPr="00191BAB" w:rsidRDefault="006B011B" w:rsidP="006B011B">
            <w:pPr>
              <w:tabs>
                <w:tab w:val="left" w:pos="900"/>
              </w:tabs>
              <w:spacing w:after="0" w:line="240" w:lineRule="auto"/>
              <w:rPr>
                <w:rFonts w:ascii="Times New Roman" w:hAnsi="Times New Roman"/>
                <w:i/>
                <w:color w:val="0000FF"/>
              </w:rPr>
            </w:pPr>
            <w:r w:rsidRPr="00191BAB">
              <w:rPr>
                <w:rFonts w:ascii="Times New Roman" w:hAnsi="Times New Roman"/>
                <w:i/>
                <w:color w:val="0000FF"/>
              </w:rPr>
              <w:t>Norāda reģistrācijas numuru.</w:t>
            </w:r>
          </w:p>
        </w:tc>
      </w:tr>
      <w:tr w:rsidR="006B011B" w:rsidRPr="00B83C4A" w14:paraId="4E2891D2" w14:textId="77777777" w:rsidTr="00D366C7">
        <w:tc>
          <w:tcPr>
            <w:tcW w:w="3823" w:type="dxa"/>
            <w:shd w:val="clear" w:color="auto" w:fill="auto"/>
            <w:vAlign w:val="center"/>
          </w:tcPr>
          <w:p w14:paraId="2AD900E4" w14:textId="5A818780" w:rsidR="006B011B" w:rsidRPr="003C1EB5" w:rsidRDefault="006B011B" w:rsidP="006B011B">
            <w:pPr>
              <w:spacing w:after="0"/>
              <w:rPr>
                <w:rFonts w:ascii="Times New Roman" w:hAnsi="Times New Roman"/>
              </w:rPr>
            </w:pPr>
            <w:r>
              <w:rPr>
                <w:rFonts w:ascii="Times New Roman" w:hAnsi="Times New Roman"/>
              </w:rPr>
              <w:t>N</w:t>
            </w:r>
            <w:r w:rsidRPr="003C1EB5">
              <w:rPr>
                <w:rFonts w:ascii="Times New Roman" w:hAnsi="Times New Roman"/>
              </w:rPr>
              <w:t>osaukums:</w:t>
            </w:r>
          </w:p>
        </w:tc>
        <w:tc>
          <w:tcPr>
            <w:tcW w:w="5663" w:type="dxa"/>
            <w:shd w:val="clear" w:color="auto" w:fill="auto"/>
            <w:vAlign w:val="center"/>
          </w:tcPr>
          <w:p w14:paraId="5F1AD73C" w14:textId="77777777" w:rsidR="006B011B" w:rsidRPr="00191BAB" w:rsidRDefault="006B011B" w:rsidP="006B011B">
            <w:pPr>
              <w:tabs>
                <w:tab w:val="left" w:pos="900"/>
              </w:tabs>
              <w:spacing w:after="0" w:line="240" w:lineRule="auto"/>
              <w:rPr>
                <w:rFonts w:ascii="Times New Roman" w:hAnsi="Times New Roman"/>
                <w:i/>
                <w:color w:val="0000FF"/>
              </w:rPr>
            </w:pPr>
            <w:r w:rsidRPr="00191BAB">
              <w:rPr>
                <w:rFonts w:ascii="Times New Roman" w:hAnsi="Times New Roman"/>
                <w:i/>
                <w:color w:val="0000FF"/>
              </w:rPr>
              <w:t>Partnera nosaukumu norāda neizmantojot saīsinājumus, t</w:t>
            </w:r>
            <w:r>
              <w:rPr>
                <w:rFonts w:ascii="Times New Roman" w:hAnsi="Times New Roman"/>
                <w:i/>
                <w:color w:val="0000FF"/>
              </w:rPr>
              <w:t xml:space="preserve">as </w:t>
            </w:r>
            <w:r w:rsidRPr="00191BAB">
              <w:rPr>
                <w:rFonts w:ascii="Times New Roman" w:hAnsi="Times New Roman"/>
                <w:i/>
                <w:color w:val="0000FF"/>
              </w:rPr>
              <w:t>i</w:t>
            </w:r>
            <w:r>
              <w:rPr>
                <w:rFonts w:ascii="Times New Roman" w:hAnsi="Times New Roman"/>
                <w:i/>
                <w:color w:val="0000FF"/>
              </w:rPr>
              <w:t>r</w:t>
            </w:r>
            <w:r w:rsidRPr="00191BAB">
              <w:rPr>
                <w:rFonts w:ascii="Times New Roman" w:hAnsi="Times New Roman"/>
                <w:i/>
                <w:color w:val="0000FF"/>
              </w:rPr>
              <w:t xml:space="preserve">, norāda </w:t>
            </w:r>
            <w:r>
              <w:rPr>
                <w:rFonts w:ascii="Times New Roman" w:hAnsi="Times New Roman"/>
                <w:i/>
                <w:color w:val="0000FF"/>
              </w:rPr>
              <w:t xml:space="preserve">tā </w:t>
            </w:r>
            <w:r w:rsidRPr="00191BAB">
              <w:rPr>
                <w:rFonts w:ascii="Times New Roman" w:hAnsi="Times New Roman"/>
                <w:i/>
                <w:color w:val="0000FF"/>
              </w:rPr>
              <w:t>juridisko nosaukumu.</w:t>
            </w:r>
          </w:p>
          <w:p w14:paraId="6203FDB2" w14:textId="5F8413DC" w:rsidR="006B011B" w:rsidRPr="00191BAB" w:rsidRDefault="006B011B" w:rsidP="006B011B">
            <w:pPr>
              <w:rPr>
                <w:rFonts w:ascii="Times New Roman" w:hAnsi="Times New Roman"/>
                <w:color w:val="0000FF"/>
              </w:rPr>
            </w:pPr>
          </w:p>
        </w:tc>
      </w:tr>
      <w:tr w:rsidR="006B011B" w:rsidRPr="00B83C4A" w14:paraId="5DD7C681" w14:textId="77777777" w:rsidTr="00BD4183">
        <w:trPr>
          <w:trHeight w:val="413"/>
        </w:trPr>
        <w:tc>
          <w:tcPr>
            <w:tcW w:w="3823" w:type="dxa"/>
            <w:shd w:val="clear" w:color="auto" w:fill="auto"/>
            <w:vAlign w:val="center"/>
          </w:tcPr>
          <w:p w14:paraId="15838296" w14:textId="77777777" w:rsidR="006B011B" w:rsidRPr="00341849" w:rsidRDefault="006B011B" w:rsidP="006B011B">
            <w:pPr>
              <w:spacing w:after="0"/>
              <w:rPr>
                <w:rFonts w:ascii="Times New Roman" w:hAnsi="Times New Roman"/>
              </w:rPr>
            </w:pPr>
            <w:r w:rsidRPr="00341849">
              <w:rPr>
                <w:rFonts w:ascii="Times New Roman" w:hAnsi="Times New Roman"/>
              </w:rPr>
              <w:lastRenderedPageBreak/>
              <w:t>Juridiskā adrese:</w:t>
            </w:r>
          </w:p>
        </w:tc>
        <w:tc>
          <w:tcPr>
            <w:tcW w:w="5663" w:type="dxa"/>
            <w:shd w:val="clear" w:color="auto" w:fill="auto"/>
          </w:tcPr>
          <w:p w14:paraId="13DE9A72" w14:textId="5F312DE8" w:rsidR="006B011B" w:rsidRPr="006B011B" w:rsidRDefault="006B011B" w:rsidP="006B011B">
            <w:pPr>
              <w:tabs>
                <w:tab w:val="left" w:pos="900"/>
              </w:tabs>
              <w:spacing w:after="0" w:line="240" w:lineRule="auto"/>
              <w:rPr>
                <w:rFonts w:ascii="Times New Roman" w:hAnsi="Times New Roman"/>
                <w:i/>
                <w:color w:val="0000FF"/>
              </w:rPr>
            </w:pPr>
            <w:r w:rsidRPr="00191BAB">
              <w:rPr>
                <w:rFonts w:ascii="Times New Roman" w:hAnsi="Times New Roman"/>
                <w:i/>
                <w:color w:val="0000FF"/>
              </w:rPr>
              <w:t>Norāda precīzu partnera juridisko adresi</w:t>
            </w:r>
            <w:r>
              <w:rPr>
                <w:rFonts w:ascii="Times New Roman" w:hAnsi="Times New Roman"/>
                <w:i/>
                <w:color w:val="0000FF"/>
              </w:rPr>
              <w:t>.</w:t>
            </w:r>
          </w:p>
        </w:tc>
      </w:tr>
      <w:tr w:rsidR="006B011B" w:rsidRPr="00B83C4A" w14:paraId="571A50C0" w14:textId="77777777" w:rsidTr="00BD4183">
        <w:trPr>
          <w:trHeight w:val="416"/>
        </w:trPr>
        <w:tc>
          <w:tcPr>
            <w:tcW w:w="3823" w:type="dxa"/>
            <w:shd w:val="clear" w:color="auto" w:fill="auto"/>
            <w:vAlign w:val="center"/>
          </w:tcPr>
          <w:p w14:paraId="1C8C475C" w14:textId="4B0D2096" w:rsidR="006B011B" w:rsidRPr="003C1EB5" w:rsidRDefault="00EB7772" w:rsidP="006B011B">
            <w:pPr>
              <w:rPr>
                <w:rFonts w:ascii="Times New Roman" w:hAnsi="Times New Roman"/>
              </w:rPr>
            </w:pPr>
            <w:r w:rsidRPr="00EB7772">
              <w:rPr>
                <w:rFonts w:ascii="Times New Roman" w:hAnsi="Times New Roman"/>
              </w:rPr>
              <w:t>Korespondences adrese (aizpilda, ja atšķiras no juridiskās adreses)</w:t>
            </w:r>
          </w:p>
        </w:tc>
        <w:tc>
          <w:tcPr>
            <w:tcW w:w="5663" w:type="dxa"/>
            <w:shd w:val="clear" w:color="auto" w:fill="auto"/>
            <w:vAlign w:val="center"/>
          </w:tcPr>
          <w:p w14:paraId="7FFE3A95" w14:textId="2DB35B41" w:rsidR="006B011B" w:rsidRPr="00874428" w:rsidRDefault="00EB7772" w:rsidP="00874428">
            <w:pPr>
              <w:tabs>
                <w:tab w:val="left" w:pos="900"/>
              </w:tabs>
              <w:spacing w:after="0" w:line="240" w:lineRule="auto"/>
              <w:rPr>
                <w:rFonts w:ascii="Times New Roman" w:hAnsi="Times New Roman"/>
                <w:i/>
                <w:color w:val="0000FF"/>
              </w:rPr>
            </w:pPr>
            <w:r w:rsidRPr="00191BAB">
              <w:rPr>
                <w:rFonts w:ascii="Times New Roman" w:hAnsi="Times New Roman"/>
                <w:i/>
                <w:color w:val="0000FF"/>
              </w:rPr>
              <w:t xml:space="preserve">Norāda precīzu </w:t>
            </w:r>
            <w:r>
              <w:rPr>
                <w:rFonts w:ascii="Times New Roman" w:hAnsi="Times New Roman"/>
                <w:i/>
                <w:color w:val="0000FF"/>
              </w:rPr>
              <w:t>k</w:t>
            </w:r>
            <w:r w:rsidRPr="00EB7772">
              <w:rPr>
                <w:rFonts w:ascii="Times New Roman" w:hAnsi="Times New Roman"/>
                <w:i/>
                <w:color w:val="0000FF"/>
              </w:rPr>
              <w:t>orespondences adres</w:t>
            </w:r>
            <w:r w:rsidR="006F510B">
              <w:rPr>
                <w:rFonts w:ascii="Times New Roman" w:hAnsi="Times New Roman"/>
                <w:i/>
                <w:color w:val="0000FF"/>
              </w:rPr>
              <w:t>i</w:t>
            </w:r>
            <w:r w:rsidRPr="00EB7772">
              <w:rPr>
                <w:rFonts w:ascii="Times New Roman" w:hAnsi="Times New Roman"/>
                <w:i/>
                <w:color w:val="0000FF"/>
              </w:rPr>
              <w:t xml:space="preserve"> (ja</w:t>
            </w:r>
            <w:r>
              <w:rPr>
                <w:rFonts w:ascii="Times New Roman" w:hAnsi="Times New Roman"/>
                <w:i/>
                <w:color w:val="0000FF"/>
              </w:rPr>
              <w:t xml:space="preserve"> tā</w:t>
            </w:r>
            <w:r w:rsidRPr="00EB7772">
              <w:rPr>
                <w:rFonts w:ascii="Times New Roman" w:hAnsi="Times New Roman"/>
                <w:i/>
                <w:color w:val="0000FF"/>
              </w:rPr>
              <w:t xml:space="preserve"> atšķiras no juridiskās adreses)</w:t>
            </w:r>
          </w:p>
        </w:tc>
      </w:tr>
      <w:tr w:rsidR="006B011B" w:rsidRPr="00B83C4A" w14:paraId="6D7943C6" w14:textId="77777777" w:rsidTr="00BD4183">
        <w:tc>
          <w:tcPr>
            <w:tcW w:w="3823" w:type="dxa"/>
            <w:shd w:val="clear" w:color="auto" w:fill="auto"/>
            <w:vAlign w:val="center"/>
          </w:tcPr>
          <w:p w14:paraId="18887A45" w14:textId="3EA580BA" w:rsidR="006B011B" w:rsidRPr="003C1EB5" w:rsidRDefault="00D8797B" w:rsidP="006B011B">
            <w:pPr>
              <w:spacing w:after="0"/>
              <w:rPr>
                <w:rFonts w:ascii="Times New Roman" w:hAnsi="Times New Roman"/>
                <w:i/>
              </w:rPr>
            </w:pPr>
            <w:r w:rsidRPr="00D8797B">
              <w:rPr>
                <w:rFonts w:ascii="Times New Roman" w:hAnsi="Times New Roman"/>
              </w:rPr>
              <w:t>Kontaktinformācija</w:t>
            </w:r>
          </w:p>
        </w:tc>
        <w:tc>
          <w:tcPr>
            <w:tcW w:w="5663" w:type="dxa"/>
            <w:shd w:val="clear" w:color="auto" w:fill="auto"/>
            <w:vAlign w:val="center"/>
          </w:tcPr>
          <w:p w14:paraId="668E103B" w14:textId="77777777" w:rsidR="00C65492" w:rsidRPr="00C65492" w:rsidRDefault="00C65492" w:rsidP="00C65492">
            <w:pPr>
              <w:rPr>
                <w:rFonts w:ascii="Times New Roman" w:hAnsi="Times New Roman"/>
                <w:i/>
                <w:color w:val="0000FF"/>
              </w:rPr>
            </w:pPr>
            <w:r w:rsidRPr="00C65492">
              <w:rPr>
                <w:rFonts w:ascii="Times New Roman" w:hAnsi="Times New Roman"/>
                <w:i/>
                <w:color w:val="0000FF"/>
              </w:rPr>
              <w:t>Norāda precīzu sadarbības partnera juridisko adresi.</w:t>
            </w:r>
          </w:p>
          <w:p w14:paraId="731184A4" w14:textId="77777777" w:rsidR="00C65492" w:rsidRPr="00C65492" w:rsidRDefault="00C65492" w:rsidP="00C65492">
            <w:pPr>
              <w:rPr>
                <w:rFonts w:ascii="Times New Roman" w:hAnsi="Times New Roman"/>
                <w:i/>
                <w:color w:val="0000FF"/>
              </w:rPr>
            </w:pPr>
            <w:r w:rsidRPr="00C65492">
              <w:rPr>
                <w:rFonts w:ascii="Times New Roman" w:hAnsi="Times New Roman"/>
                <w:i/>
                <w:color w:val="0000FF"/>
              </w:rPr>
              <w:t>Sniedz informāciju par sadarbības partnera kontaktpersonu.</w:t>
            </w:r>
          </w:p>
          <w:p w14:paraId="021A8649" w14:textId="77777777" w:rsidR="00C65492" w:rsidRPr="00C65492" w:rsidRDefault="00C65492" w:rsidP="00C65492">
            <w:pPr>
              <w:rPr>
                <w:rFonts w:ascii="Times New Roman" w:hAnsi="Times New Roman"/>
                <w:i/>
                <w:color w:val="0000FF"/>
              </w:rPr>
            </w:pPr>
          </w:p>
          <w:p w14:paraId="16AFB32B" w14:textId="4E9E57FD" w:rsidR="006B011B" w:rsidRPr="003C1EB5" w:rsidRDefault="00C65492" w:rsidP="00C65492">
            <w:pPr>
              <w:rPr>
                <w:rFonts w:ascii="Times New Roman" w:hAnsi="Times New Roman"/>
                <w:i/>
              </w:rPr>
            </w:pPr>
            <w:r w:rsidRPr="00C65492">
              <w:rPr>
                <w:rFonts w:ascii="Times New Roman" w:hAnsi="Times New Roman"/>
                <w:i/>
                <w:color w:val="0000FF"/>
              </w:rPr>
              <w:t>Norāda sadarbības partnera kontaktpersonu - darbinieku, kurš ir atbildīgs un  zinošs par projekta iesniegumā sniegto informāciju un plānoto projekta īstenošanu (piemēram, plānoto projekta vadītāju).</w:t>
            </w:r>
          </w:p>
        </w:tc>
      </w:tr>
      <w:tr w:rsidR="006B011B" w:rsidRPr="00B83C4A" w14:paraId="4D254B43" w14:textId="77777777" w:rsidTr="00BD4183">
        <w:trPr>
          <w:trHeight w:val="1066"/>
        </w:trPr>
        <w:tc>
          <w:tcPr>
            <w:tcW w:w="3823" w:type="dxa"/>
            <w:shd w:val="clear" w:color="auto" w:fill="auto"/>
            <w:vAlign w:val="center"/>
          </w:tcPr>
          <w:p w14:paraId="6A28A57F" w14:textId="58C7DEC5" w:rsidR="006B011B" w:rsidRPr="003C1EB5" w:rsidRDefault="00FF109C" w:rsidP="006B011B">
            <w:pPr>
              <w:spacing w:after="0"/>
              <w:rPr>
                <w:rFonts w:ascii="Times New Roman" w:hAnsi="Times New Roman"/>
                <w:i/>
              </w:rPr>
            </w:pPr>
            <w:r w:rsidRPr="00FF109C">
              <w:rPr>
                <w:rFonts w:ascii="Times New Roman" w:hAnsi="Times New Roman"/>
                <w:b/>
              </w:rPr>
              <w:t>Partnera izvēles pamatojums</w:t>
            </w:r>
          </w:p>
        </w:tc>
        <w:tc>
          <w:tcPr>
            <w:tcW w:w="5663" w:type="dxa"/>
            <w:shd w:val="clear" w:color="auto" w:fill="auto"/>
          </w:tcPr>
          <w:p w14:paraId="77EC6461" w14:textId="77777777" w:rsidR="00FF109C" w:rsidRPr="00FF109C" w:rsidRDefault="00FF109C" w:rsidP="00FF109C">
            <w:pPr>
              <w:tabs>
                <w:tab w:val="left" w:pos="900"/>
              </w:tabs>
              <w:spacing w:after="0" w:line="240" w:lineRule="auto"/>
              <w:jc w:val="both"/>
              <w:rPr>
                <w:rFonts w:ascii="Times New Roman" w:hAnsi="Times New Roman"/>
                <w:i/>
                <w:color w:val="0000FF"/>
              </w:rPr>
            </w:pPr>
            <w:r w:rsidRPr="00FF109C">
              <w:rPr>
                <w:rFonts w:ascii="Times New Roman" w:hAnsi="Times New Roman"/>
                <w:i/>
                <w:color w:val="0000FF"/>
              </w:rPr>
              <w:t>Sniedz sadarbības partnera izvēles pamatojumu, ievērojot MK noteikumu 19. punktā, un, ja attiecināms, 24. punktā noteikto.</w:t>
            </w:r>
          </w:p>
          <w:p w14:paraId="38D3A30E" w14:textId="77777777" w:rsidR="00FF109C" w:rsidRDefault="00FF109C" w:rsidP="00FF109C">
            <w:pPr>
              <w:tabs>
                <w:tab w:val="left" w:pos="900"/>
              </w:tabs>
              <w:spacing w:after="0" w:line="240" w:lineRule="auto"/>
              <w:contextualSpacing/>
              <w:jc w:val="both"/>
              <w:rPr>
                <w:rFonts w:ascii="Times New Roman" w:hAnsi="Times New Roman"/>
                <w:i/>
                <w:color w:val="0000FF"/>
              </w:rPr>
            </w:pPr>
          </w:p>
          <w:p w14:paraId="1ABF1AF3" w14:textId="461907EB" w:rsidR="006B011B" w:rsidRDefault="00FF109C" w:rsidP="005B344B">
            <w:pPr>
              <w:tabs>
                <w:tab w:val="left" w:pos="900"/>
              </w:tabs>
              <w:spacing w:after="120" w:line="240" w:lineRule="auto"/>
              <w:jc w:val="both"/>
              <w:rPr>
                <w:rFonts w:ascii="Times New Roman" w:hAnsi="Times New Roman"/>
                <w:i/>
                <w:color w:val="0000FF"/>
              </w:rPr>
            </w:pPr>
            <w:r w:rsidRPr="00FF109C">
              <w:rPr>
                <w:rFonts w:ascii="Times New Roman" w:hAnsi="Times New Roman"/>
                <w:i/>
                <w:color w:val="0000FF"/>
              </w:rPr>
              <w:t>Saskaņā ar MK noteikumu 33. punktu sadarbības partneri slēdz sadarbības līgumu, kur iekļauj vismaz 33.1. - 33.10. apakšpunktos prasīto informāciju</w:t>
            </w:r>
            <w:r w:rsidR="005B344B">
              <w:rPr>
                <w:rFonts w:ascii="Times New Roman" w:hAnsi="Times New Roman"/>
                <w:i/>
                <w:color w:val="0000FF"/>
              </w:rPr>
              <w:t>:</w:t>
            </w:r>
          </w:p>
          <w:p w14:paraId="79E6D29D" w14:textId="1D5A3E1D"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sadarbības mērķi un principi;</w:t>
            </w:r>
          </w:p>
          <w:p w14:paraId="301189D6" w14:textId="734446BA"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sadarbības partnera pienākumi un tiesības;</w:t>
            </w:r>
          </w:p>
          <w:p w14:paraId="0C8232D4" w14:textId="2A0DECDB"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projekta īstenošanas un rezultātu sasniegšanas kārtība;</w:t>
            </w:r>
          </w:p>
          <w:p w14:paraId="56344B2C" w14:textId="6162E592"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projekta finansējums un tā plānošana, katra sadarbības partnera projekta daļas finansējums un katra sadarbības partnera ieguldījums sadalījumā pa ieguldījumu veidiem;</w:t>
            </w:r>
          </w:p>
          <w:p w14:paraId="1672BDAB" w14:textId="4AD17ADA"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projekta finanšu plūsmas nodrošināšanas kārtība, tai skaitā izmaksātā avansa dzēšanas un atgūšanas kārtība;</w:t>
            </w:r>
          </w:p>
          <w:p w14:paraId="02267E11" w14:textId="6E4AE8CA"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lastRenderedPageBreak/>
              <w:t>projekta rezultātu izmantošanas nosacījumi;</w:t>
            </w:r>
          </w:p>
          <w:p w14:paraId="5076A746" w14:textId="7C7D4EF4"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sankcijas, ko piemēro, ja netiek izpildītas sadarbības līgumā minētās saistības;</w:t>
            </w:r>
          </w:p>
          <w:p w14:paraId="482F4B67" w14:textId="0A3709BD"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sadarbības līguma darbības laiks, tā grozīšanas un izbeigšanas kārtība;</w:t>
            </w:r>
          </w:p>
          <w:p w14:paraId="34C8113C" w14:textId="20341C86"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rīcība nepārvaramas varas gadījumā;</w:t>
            </w:r>
          </w:p>
          <w:p w14:paraId="25EB40E5" w14:textId="742596D9" w:rsidR="005B344B" w:rsidRPr="00462E71" w:rsidRDefault="005B344B" w:rsidP="00462E71">
            <w:pPr>
              <w:pStyle w:val="ListParagraph"/>
              <w:numPr>
                <w:ilvl w:val="0"/>
                <w:numId w:val="44"/>
              </w:numPr>
              <w:tabs>
                <w:tab w:val="left" w:pos="900"/>
              </w:tabs>
              <w:spacing w:after="120" w:line="240" w:lineRule="auto"/>
              <w:jc w:val="both"/>
              <w:rPr>
                <w:rFonts w:ascii="Times New Roman" w:hAnsi="Times New Roman"/>
                <w:i/>
                <w:color w:val="0000FF"/>
              </w:rPr>
            </w:pPr>
            <w:r w:rsidRPr="00462E71">
              <w:rPr>
                <w:rFonts w:ascii="Times New Roman" w:hAnsi="Times New Roman"/>
                <w:i/>
                <w:color w:val="0000FF"/>
              </w:rPr>
              <w:t>informācija par īpašumu vai pamatlīdzekļu juridisko piederību un projekta īstenošanas rezultātā radīto vai iegādāto vērtību piederību, kā arī to uzturēšanas un izmantošanas kārtību.</w:t>
            </w:r>
          </w:p>
        </w:tc>
      </w:tr>
    </w:tbl>
    <w:p w14:paraId="10F52A3F" w14:textId="1DCA8787" w:rsidR="004D0325" w:rsidRDefault="004D0325" w:rsidP="004D0FEB">
      <w:pPr>
        <w:spacing w:after="0" w:line="240" w:lineRule="auto"/>
        <w:rPr>
          <w:rFonts w:ascii="Times New Roman" w:hAnsi="Times New Roman"/>
        </w:rPr>
      </w:pPr>
    </w:p>
    <w:p w14:paraId="00D73E6B" w14:textId="77777777" w:rsidR="0081716A" w:rsidRDefault="0081716A" w:rsidP="0081716A">
      <w:pPr>
        <w:pStyle w:val="NoSpacing"/>
        <w:numPr>
          <w:ilvl w:val="0"/>
          <w:numId w:val="43"/>
        </w:numPr>
        <w:ind w:right="-477"/>
        <w:jc w:val="both"/>
        <w:rPr>
          <w:rFonts w:ascii="Times New Roman" w:hAnsi="Times New Roman"/>
          <w:i/>
          <w:color w:val="0000FF"/>
        </w:rPr>
      </w:pPr>
      <w:r>
        <w:rPr>
          <w:rFonts w:ascii="Times New Roman" w:hAnsi="Times New Roman"/>
          <w:i/>
          <w:color w:val="0000FF"/>
        </w:rPr>
        <w:t xml:space="preserve">Par </w:t>
      </w:r>
      <w:r w:rsidRPr="00EA01D5">
        <w:rPr>
          <w:rFonts w:ascii="Times New Roman"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7DBE1923" w14:textId="77777777" w:rsidR="0081716A" w:rsidRDefault="0081716A" w:rsidP="004D0FEB">
      <w:pPr>
        <w:spacing w:after="0" w:line="240" w:lineRule="auto"/>
        <w:rPr>
          <w:rFonts w:ascii="Times New Roman" w:hAnsi="Times New Roman"/>
        </w:rPr>
      </w:pPr>
    </w:p>
    <w:p w14:paraId="61BBB26E" w14:textId="77777777" w:rsidR="004D0325" w:rsidRDefault="004D0325" w:rsidP="004D0FEB">
      <w:pPr>
        <w:spacing w:after="0" w:line="240" w:lineRule="auto"/>
        <w:rPr>
          <w:rFonts w:ascii="Times New Roman" w:hAnsi="Times New Roman"/>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164555" w:rsidRPr="00EC7424" w14:paraId="102638E4" w14:textId="77777777" w:rsidTr="00980AAD">
        <w:trPr>
          <w:trHeight w:val="547"/>
        </w:trPr>
        <w:tc>
          <w:tcPr>
            <w:tcW w:w="9322"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15" w:name="_Toc153461737"/>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5"/>
          </w:p>
        </w:tc>
      </w:tr>
    </w:tbl>
    <w:p w14:paraId="5D2118F5" w14:textId="77777777" w:rsidR="00164555" w:rsidRPr="00EC7424" w:rsidRDefault="00164555"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167F67" w14:paraId="2376CBC8" w14:textId="77777777">
        <w:trPr>
          <w:trHeight w:val="567"/>
        </w:trPr>
        <w:tc>
          <w:tcPr>
            <w:tcW w:w="9322" w:type="dxa"/>
            <w:gridSpan w:val="2"/>
            <w:shd w:val="clear" w:color="auto" w:fill="auto"/>
            <w:vAlign w:val="center"/>
          </w:tcPr>
          <w:p w14:paraId="6BB65FB7" w14:textId="77777777" w:rsidR="00341849" w:rsidRPr="00DD1A67"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6" w:name="_Toc153461738"/>
            <w:r w:rsidRPr="00DD1A67">
              <w:rPr>
                <w:rFonts w:ascii="Times New Roman" w:hAnsi="Times New Roman"/>
                <w:b/>
                <w:color w:val="auto"/>
                <w:sz w:val="22"/>
                <w:szCs w:val="22"/>
                <w:lang w:val="lv-LV" w:eastAsia="en-US"/>
              </w:rPr>
              <w:t xml:space="preserve">2.1. </w:t>
            </w:r>
            <w:r w:rsidR="00324514" w:rsidRPr="00DD1A67">
              <w:rPr>
                <w:rFonts w:ascii="Times New Roman" w:hAnsi="Times New Roman"/>
                <w:b/>
                <w:color w:val="auto"/>
                <w:sz w:val="22"/>
                <w:szCs w:val="22"/>
                <w:lang w:val="lv-LV" w:eastAsia="en-US"/>
              </w:rPr>
              <w:t>Projekta īstenošanas kapacitāte</w:t>
            </w:r>
            <w:bookmarkEnd w:id="16"/>
          </w:p>
          <w:p w14:paraId="2376CBC7" w14:textId="796D7C9B" w:rsidR="00A65195" w:rsidRPr="00DD1A67" w:rsidRDefault="00A65195" w:rsidP="00B14A7E">
            <w:pPr>
              <w:tabs>
                <w:tab w:val="left" w:pos="29"/>
              </w:tabs>
              <w:spacing w:after="0" w:line="240" w:lineRule="auto"/>
              <w:jc w:val="both"/>
            </w:pPr>
            <w:r w:rsidRPr="00DD1A6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tc>
          <w:tcPr>
            <w:tcW w:w="1801" w:type="dxa"/>
            <w:shd w:val="clear" w:color="auto" w:fill="auto"/>
          </w:tcPr>
          <w:p w14:paraId="4ACEB56F" w14:textId="489D2130" w:rsidR="002A4EB2" w:rsidRPr="00DD1A67" w:rsidRDefault="002A4EB2" w:rsidP="002A4EB2">
            <w:pPr>
              <w:spacing w:after="0" w:line="240" w:lineRule="auto"/>
              <w:rPr>
                <w:rFonts w:ascii="Times New Roman" w:hAnsi="Times New Roman"/>
              </w:rPr>
            </w:pPr>
            <w:r w:rsidRPr="00DD1A67">
              <w:rPr>
                <w:rFonts w:ascii="Times New Roman" w:hAnsi="Times New Roman"/>
              </w:rPr>
              <w:t>Administrēšanas kapacitāte</w:t>
            </w:r>
            <w:r w:rsidRPr="00DD1A67">
              <w:rPr>
                <w:rFonts w:ascii="Times New Roman" w:hAnsi="Times New Roman"/>
                <w:b/>
              </w:rPr>
              <w:t xml:space="preserve"> </w:t>
            </w:r>
            <w:r w:rsidRPr="00DD1A67">
              <w:rPr>
                <w:rFonts w:ascii="Times New Roman" w:hAnsi="Times New Roman"/>
                <w:bCs/>
                <w:szCs w:val="24"/>
              </w:rPr>
              <w:t>(&lt;40000 zīmes&gt;)</w:t>
            </w:r>
            <w:r w:rsidRPr="00DD1A67">
              <w:rPr>
                <w:rFonts w:ascii="Times New Roman" w:hAnsi="Times New Roman"/>
                <w:bCs/>
              </w:rPr>
              <w:t xml:space="preserve"> </w:t>
            </w:r>
          </w:p>
        </w:tc>
        <w:tc>
          <w:tcPr>
            <w:tcW w:w="7521" w:type="dxa"/>
            <w:shd w:val="clear" w:color="auto" w:fill="auto"/>
          </w:tcPr>
          <w:p w14:paraId="6F64A21D" w14:textId="7881883E" w:rsidR="002A4EB2" w:rsidRPr="00DD1A67" w:rsidRDefault="002A4EB2" w:rsidP="002A4EB2">
            <w:pPr>
              <w:spacing w:after="0" w:line="240" w:lineRule="auto"/>
              <w:jc w:val="both"/>
              <w:rPr>
                <w:rFonts w:ascii="Times New Roman" w:hAnsi="Times New Roman"/>
                <w:i/>
                <w:color w:val="0000FF"/>
              </w:rPr>
            </w:pPr>
            <w:r w:rsidRPr="00DD1A67">
              <w:rPr>
                <w:rFonts w:ascii="Times New Roman" w:hAnsi="Times New Roman"/>
                <w:i/>
                <w:color w:val="0000FF"/>
              </w:rPr>
              <w:t>Raksturojot projekta administrēšanas kapacitāti, projekta iesniedzējs sniedz informāciju par:</w:t>
            </w:r>
          </w:p>
          <w:p w14:paraId="02AC19A4" w14:textId="77777777" w:rsidR="002A4EB2" w:rsidRPr="00DD1A67"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DD1A67">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DD1A67"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DD1A67">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DD1A67"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DD1A67">
              <w:rPr>
                <w:rFonts w:ascii="Times New Roman" w:hAnsi="Times New Roman"/>
                <w:i/>
                <w:color w:val="0000FF"/>
              </w:rPr>
              <w:t>projekta vadības personāla darba izpildei nepieciešamo pieredzi un profesionālo kvalifikāciju;</w:t>
            </w:r>
          </w:p>
          <w:p w14:paraId="55A8909D" w14:textId="47ECBC90" w:rsidR="002A4EB2" w:rsidRPr="00DD1A67" w:rsidRDefault="002A4EB2" w:rsidP="00B14A7E">
            <w:pPr>
              <w:numPr>
                <w:ilvl w:val="0"/>
                <w:numId w:val="32"/>
              </w:numPr>
              <w:tabs>
                <w:tab w:val="num" w:pos="295"/>
              </w:tabs>
              <w:spacing w:after="0" w:line="240" w:lineRule="auto"/>
              <w:ind w:left="295" w:hanging="284"/>
              <w:jc w:val="both"/>
              <w:rPr>
                <w:rFonts w:ascii="Times New Roman" w:hAnsi="Times New Roman"/>
                <w:i/>
                <w:color w:val="0000FF"/>
              </w:rPr>
            </w:pPr>
            <w:r w:rsidRPr="00DD1A67">
              <w:rPr>
                <w:rFonts w:ascii="Times New Roman" w:hAnsi="Times New Roman"/>
                <w:i/>
                <w:color w:val="0000FF"/>
              </w:rPr>
              <w:t>kā projekta iesniedzējs plāno nodrošināt minētos darbiniekus projekta vadībai;</w:t>
            </w:r>
          </w:p>
          <w:p w14:paraId="15ABD209" w14:textId="7B6A4EF0" w:rsidR="00261D0F" w:rsidRDefault="00261D0F" w:rsidP="002A4EB2">
            <w:pPr>
              <w:numPr>
                <w:ilvl w:val="0"/>
                <w:numId w:val="32"/>
              </w:numPr>
              <w:tabs>
                <w:tab w:val="num" w:pos="295"/>
              </w:tabs>
              <w:spacing w:after="0" w:line="240" w:lineRule="auto"/>
              <w:ind w:left="295" w:hanging="284"/>
              <w:jc w:val="both"/>
              <w:rPr>
                <w:rFonts w:ascii="Times New Roman" w:hAnsi="Times New Roman"/>
                <w:i/>
                <w:color w:val="0000FF"/>
              </w:rPr>
            </w:pPr>
            <w:r w:rsidRPr="00261D0F">
              <w:rPr>
                <w:rFonts w:ascii="Times New Roman" w:hAnsi="Times New Roman"/>
                <w:i/>
                <w:color w:val="0000FF"/>
              </w:rPr>
              <w:t>sadarbību ar projekta īstenošanas sadarbības partneri</w:t>
            </w:r>
            <w:r>
              <w:rPr>
                <w:rFonts w:ascii="Times New Roman" w:hAnsi="Times New Roman"/>
                <w:i/>
                <w:color w:val="0000FF"/>
              </w:rPr>
              <w:t xml:space="preserve"> (ja </w:t>
            </w:r>
            <w:r w:rsidR="00EC0C25">
              <w:rPr>
                <w:rFonts w:ascii="Times New Roman" w:hAnsi="Times New Roman"/>
                <w:i/>
                <w:color w:val="0000FF"/>
              </w:rPr>
              <w:t>attiecināms</w:t>
            </w:r>
            <w:r>
              <w:rPr>
                <w:rFonts w:ascii="Times New Roman" w:hAnsi="Times New Roman"/>
                <w:i/>
                <w:color w:val="0000FF"/>
              </w:rPr>
              <w:t>)</w:t>
            </w:r>
            <w:r w:rsidR="00EC0C25">
              <w:rPr>
                <w:rFonts w:ascii="Times New Roman" w:hAnsi="Times New Roman"/>
                <w:i/>
                <w:color w:val="0000FF"/>
              </w:rPr>
              <w:t>;</w:t>
            </w:r>
          </w:p>
          <w:p w14:paraId="3EC0AFAD" w14:textId="7354C238" w:rsid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DD1A67">
              <w:rPr>
                <w:rFonts w:ascii="Times New Roman" w:hAnsi="Times New Roman"/>
                <w:i/>
                <w:color w:val="0000FF"/>
              </w:rPr>
              <w:t>kā arī informāciju par materiāltehnisko līdzekļu nodrošinājumu, kas nepieciešams projekta vadības kapacitātes nodrošināšanai.</w:t>
            </w:r>
          </w:p>
          <w:p w14:paraId="0E324AB7" w14:textId="32940A3C" w:rsidR="00BE7A9C" w:rsidRPr="00DD1A67" w:rsidRDefault="00BE7A9C" w:rsidP="002A4EB2">
            <w:pPr>
              <w:numPr>
                <w:ilvl w:val="0"/>
                <w:numId w:val="32"/>
              </w:numPr>
              <w:tabs>
                <w:tab w:val="num" w:pos="295"/>
              </w:tabs>
              <w:spacing w:after="0" w:line="240" w:lineRule="auto"/>
              <w:ind w:left="295" w:hanging="284"/>
              <w:jc w:val="both"/>
              <w:rPr>
                <w:rFonts w:ascii="Times New Roman" w:hAnsi="Times New Roman"/>
                <w:i/>
                <w:color w:val="0000FF"/>
              </w:rPr>
            </w:pPr>
            <w:r>
              <w:rPr>
                <w:rFonts w:ascii="Times New Roman" w:hAnsi="Times New Roman"/>
                <w:i/>
                <w:color w:val="0000FF"/>
              </w:rPr>
              <w:lastRenderedPageBreak/>
              <w:t>Sniegtajai informācijai jādemonstrē tāda projekta administrēšanas kapacitāte, kas nodrošina projekta īstenošana atbilstoši MK noteikumiem, tostarp ievērojot MK noteikumos noteikto projektu īstenošanas beigu termiņu – 2025. gada 31. maij.</w:t>
            </w:r>
          </w:p>
          <w:p w14:paraId="77134554" w14:textId="7EA50518" w:rsidR="002A4EB2" w:rsidRPr="00DD1A67"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tc>
          <w:tcPr>
            <w:tcW w:w="1801" w:type="dxa"/>
            <w:shd w:val="clear" w:color="auto" w:fill="auto"/>
          </w:tcPr>
          <w:p w14:paraId="4E447777" w14:textId="77777777" w:rsidR="002A4EB2" w:rsidRPr="00DD1A67" w:rsidRDefault="002A4EB2" w:rsidP="002A4EB2">
            <w:pPr>
              <w:spacing w:after="0" w:line="240" w:lineRule="auto"/>
              <w:rPr>
                <w:rFonts w:ascii="Times New Roman" w:hAnsi="Times New Roman"/>
              </w:rPr>
            </w:pPr>
            <w:r w:rsidRPr="00DD1A67">
              <w:rPr>
                <w:rFonts w:ascii="Times New Roman" w:hAnsi="Times New Roman"/>
              </w:rPr>
              <w:lastRenderedPageBreak/>
              <w:t xml:space="preserve">Finansiālā </w:t>
            </w:r>
          </w:p>
          <w:p w14:paraId="2376CBD3" w14:textId="1EEEE7EF" w:rsidR="002A4EB2" w:rsidRPr="00DD1A67" w:rsidRDefault="002A4EB2" w:rsidP="002A4EB2">
            <w:pPr>
              <w:spacing w:after="0" w:line="240" w:lineRule="auto"/>
              <w:rPr>
                <w:rFonts w:ascii="Times New Roman" w:hAnsi="Times New Roman"/>
                <w:b/>
              </w:rPr>
            </w:pPr>
            <w:r w:rsidRPr="00DD1A67">
              <w:rPr>
                <w:rFonts w:ascii="Times New Roman" w:hAnsi="Times New Roman"/>
              </w:rPr>
              <w:t>kapacitāte</w:t>
            </w:r>
            <w:r w:rsidRPr="00DD1A67">
              <w:rPr>
                <w:rFonts w:ascii="Times New Roman" w:hAnsi="Times New Roman"/>
                <w:b/>
              </w:rPr>
              <w:t xml:space="preserve"> </w:t>
            </w:r>
            <w:r w:rsidRPr="00DD1A67">
              <w:rPr>
                <w:rFonts w:ascii="Times New Roman" w:hAnsi="Times New Roman"/>
                <w:bCs/>
                <w:szCs w:val="24"/>
              </w:rPr>
              <w:t>(&lt;20000 zīmes&gt;)</w:t>
            </w:r>
          </w:p>
        </w:tc>
        <w:tc>
          <w:tcPr>
            <w:tcW w:w="7521" w:type="dxa"/>
            <w:shd w:val="clear" w:color="auto" w:fill="auto"/>
          </w:tcPr>
          <w:p w14:paraId="34DBCD42" w14:textId="56BF29F8" w:rsidR="005754BC" w:rsidRPr="00DD1A67" w:rsidRDefault="00BE7A9C" w:rsidP="002A4EB2">
            <w:pPr>
              <w:tabs>
                <w:tab w:val="left" w:pos="900"/>
              </w:tabs>
              <w:spacing w:after="0" w:line="240" w:lineRule="auto"/>
              <w:jc w:val="both"/>
              <w:rPr>
                <w:rFonts w:ascii="Times New Roman" w:hAnsi="Times New Roman"/>
                <w:b/>
                <w:bCs/>
                <w:i/>
                <w:color w:val="0000FF"/>
              </w:rPr>
            </w:pPr>
            <w:r>
              <w:rPr>
                <w:rFonts w:ascii="Times New Roman" w:hAnsi="Times New Roman"/>
                <w:b/>
                <w:bCs/>
                <w:i/>
                <w:color w:val="0000FF"/>
              </w:rPr>
              <w:t>P</w:t>
            </w:r>
            <w:r w:rsidR="005754BC" w:rsidRPr="00DD1A67">
              <w:rPr>
                <w:rFonts w:ascii="Times New Roman" w:hAnsi="Times New Roman"/>
                <w:b/>
                <w:bCs/>
                <w:i/>
                <w:color w:val="0000FF"/>
              </w:rPr>
              <w:t>rojekta iesniegumā jābūt skaidri ieplānotiem finanšu resursu avotiem, no kā segt projekta sagatavošanas, ieviešanas, t</w:t>
            </w:r>
            <w:r>
              <w:rPr>
                <w:rFonts w:ascii="Times New Roman" w:hAnsi="Times New Roman"/>
                <w:b/>
                <w:bCs/>
                <w:i/>
                <w:color w:val="0000FF"/>
              </w:rPr>
              <w:t xml:space="preserve">ai </w:t>
            </w:r>
            <w:r w:rsidR="005754BC" w:rsidRPr="00DD1A67">
              <w:rPr>
                <w:rFonts w:ascii="Times New Roman" w:hAnsi="Times New Roman"/>
                <w:b/>
                <w:bCs/>
                <w:i/>
                <w:color w:val="0000FF"/>
              </w:rPr>
              <w:t>sk</w:t>
            </w:r>
            <w:r>
              <w:rPr>
                <w:rFonts w:ascii="Times New Roman" w:hAnsi="Times New Roman"/>
                <w:b/>
                <w:bCs/>
                <w:i/>
                <w:color w:val="0000FF"/>
              </w:rPr>
              <w:t>aitā,</w:t>
            </w:r>
            <w:r w:rsidR="005754BC" w:rsidRPr="00DD1A67">
              <w:rPr>
                <w:rFonts w:ascii="Times New Roman" w:hAnsi="Times New Roman"/>
                <w:b/>
                <w:bCs/>
                <w:i/>
                <w:color w:val="0000FF"/>
              </w:rPr>
              <w:t xml:space="preserve"> iepirkuma sagatavošanas, projekta vadības un uzraudzības izmaksas, kā arī ilgtspējas nodrošināšanai nepieciešamos līdzekļus.</w:t>
            </w:r>
          </w:p>
          <w:p w14:paraId="0AA675E8" w14:textId="77777777" w:rsidR="005754BC" w:rsidRPr="00DD1A67"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DD1A67" w:rsidRDefault="002A4EB2" w:rsidP="002A4EB2">
            <w:pPr>
              <w:tabs>
                <w:tab w:val="left" w:pos="900"/>
              </w:tabs>
              <w:spacing w:after="0" w:line="240" w:lineRule="auto"/>
              <w:jc w:val="both"/>
              <w:rPr>
                <w:rFonts w:ascii="Times New Roman" w:hAnsi="Times New Roman"/>
                <w:i/>
                <w:color w:val="0000FF"/>
              </w:rPr>
            </w:pPr>
            <w:r w:rsidRPr="00DD1A67">
              <w:rPr>
                <w:rFonts w:ascii="Times New Roman" w:hAnsi="Times New Roman"/>
                <w:i/>
                <w:color w:val="0000FF"/>
              </w:rPr>
              <w:t>Raksturojot projekta finansiālo kapacitāti, projekta iesniedzējs sniedz informāciju par:</w:t>
            </w:r>
          </w:p>
          <w:p w14:paraId="2E94FA51" w14:textId="5675ACB3" w:rsidR="002A4EB2" w:rsidRPr="00DD1A67"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DD1A67">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63676BD2" w14:textId="15479B84" w:rsidR="002A4EB2" w:rsidRPr="00DD1A67"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DD1A67">
              <w:rPr>
                <w:rFonts w:ascii="Times New Roman" w:hAnsi="Times New Roman"/>
                <w:i/>
                <w:color w:val="0000FF"/>
              </w:rPr>
              <w:t>projekta finansēšanas struktūru, t</w:t>
            </w:r>
            <w:r w:rsidR="004566FB" w:rsidRPr="00DD1A67">
              <w:rPr>
                <w:rFonts w:ascii="Times New Roman" w:hAnsi="Times New Roman"/>
                <w:i/>
                <w:color w:val="0000FF"/>
              </w:rPr>
              <w:t xml:space="preserve">ai </w:t>
            </w:r>
            <w:r w:rsidRPr="00DD1A67">
              <w:rPr>
                <w:rFonts w:ascii="Times New Roman" w:hAnsi="Times New Roman"/>
                <w:i/>
                <w:color w:val="0000FF"/>
              </w:rPr>
              <w:t>sk</w:t>
            </w:r>
            <w:r w:rsidR="004566FB" w:rsidRPr="00DD1A67">
              <w:rPr>
                <w:rFonts w:ascii="Times New Roman" w:hAnsi="Times New Roman"/>
                <w:i/>
                <w:color w:val="0000FF"/>
              </w:rPr>
              <w:t>aitā</w:t>
            </w:r>
            <w:r w:rsidRPr="00DD1A67">
              <w:rPr>
                <w:rFonts w:ascii="Times New Roman" w:hAnsi="Times New Roman"/>
                <w:i/>
                <w:color w:val="0000FF"/>
              </w:rPr>
              <w:t>, ja finansēšanas avoti nav kredītiestādes, tad detalizētu informāciju, kas ir finansējuma sniedzēji, proti, vai tie nav Sankciju sarakstos, ar negatīvu reputāciju utml.;</w:t>
            </w:r>
          </w:p>
          <w:p w14:paraId="6E0B181A" w14:textId="1B3F0A44" w:rsidR="005754BC" w:rsidRPr="00DD1A67" w:rsidRDefault="005754BC" w:rsidP="002A4EB2">
            <w:pPr>
              <w:pStyle w:val="ListParagraph"/>
              <w:numPr>
                <w:ilvl w:val="0"/>
                <w:numId w:val="24"/>
              </w:numPr>
              <w:tabs>
                <w:tab w:val="left" w:pos="469"/>
              </w:tabs>
              <w:spacing w:after="0" w:line="240" w:lineRule="auto"/>
              <w:jc w:val="both"/>
              <w:rPr>
                <w:rFonts w:ascii="Times New Roman" w:hAnsi="Times New Roman"/>
                <w:i/>
                <w:color w:val="0000FF"/>
              </w:rPr>
            </w:pPr>
            <w:r w:rsidRPr="00DD1A67">
              <w:rPr>
                <w:rFonts w:ascii="Times New Roman" w:hAnsi="Times New Roman"/>
                <w:i/>
                <w:color w:val="0000FF"/>
              </w:rPr>
              <w:t>to kā plāno nodrošināt projekta ilgtspēju, tai skaitā kā tiks nodrošināti līdzekļi mērķa, kas norādīts projekta iesnieguma 1.3.punktā, uzturēšanai;</w:t>
            </w:r>
          </w:p>
          <w:p w14:paraId="44C2C5EC" w14:textId="77777777" w:rsidR="00C636BD" w:rsidRPr="00DD1A67" w:rsidRDefault="002A4EB2" w:rsidP="002A4EB2">
            <w:pPr>
              <w:pStyle w:val="ListParagraph"/>
              <w:numPr>
                <w:ilvl w:val="0"/>
                <w:numId w:val="24"/>
              </w:numPr>
              <w:tabs>
                <w:tab w:val="left" w:pos="469"/>
              </w:tabs>
              <w:spacing w:after="0" w:line="240" w:lineRule="auto"/>
              <w:jc w:val="both"/>
              <w:rPr>
                <w:rFonts w:ascii="Times New Roman" w:hAnsi="Times New Roman"/>
                <w:b/>
                <w:bCs/>
                <w:i/>
                <w:color w:val="FF0000"/>
              </w:rPr>
            </w:pPr>
            <w:r w:rsidRPr="00DD1A67">
              <w:rPr>
                <w:rFonts w:ascii="Times New Roman" w:hAnsi="Times New Roman"/>
                <w:i/>
                <w:color w:val="0000FF"/>
              </w:rPr>
              <w:t xml:space="preserve">pievienotā vērtības nodokļa (turpmāk – PVN) </w:t>
            </w:r>
            <w:r w:rsidR="00C636BD" w:rsidRPr="00DD1A67">
              <w:rPr>
                <w:rFonts w:ascii="Times New Roman" w:hAnsi="Times New Roman"/>
                <w:i/>
                <w:color w:val="0000FF"/>
              </w:rPr>
              <w:t>segšanu, ievērojot, ka</w:t>
            </w:r>
            <w:r w:rsidR="005754BC" w:rsidRPr="00DD1A67">
              <w:rPr>
                <w:rFonts w:ascii="Times New Roman" w:hAnsi="Times New Roman"/>
                <w:i/>
                <w:color w:val="0000FF"/>
              </w:rPr>
              <w:t xml:space="preserve">. </w:t>
            </w:r>
            <w:r w:rsidR="005754BC" w:rsidRPr="00DD1A67">
              <w:rPr>
                <w:rFonts w:ascii="Times New Roman" w:hAnsi="Times New Roman"/>
                <w:b/>
                <w:bCs/>
                <w:i/>
                <w:color w:val="FF0000"/>
              </w:rPr>
              <w:t>PVN</w:t>
            </w:r>
            <w:r w:rsidRPr="00DD1A67">
              <w:rPr>
                <w:rFonts w:ascii="Times New Roman" w:hAnsi="Times New Roman"/>
                <w:b/>
                <w:bCs/>
                <w:i/>
                <w:color w:val="FF0000"/>
              </w:rPr>
              <w:t xml:space="preserve"> nav attiecināmas finansēšanai no Atveseļošanas fonda finansējuma</w:t>
            </w:r>
            <w:r w:rsidR="00002918" w:rsidRPr="00DD1A67">
              <w:rPr>
                <w:rFonts w:ascii="Times New Roman" w:hAnsi="Times New Roman"/>
                <w:b/>
                <w:bCs/>
                <w:i/>
                <w:color w:val="FF0000"/>
              </w:rPr>
              <w:t xml:space="preserve">, </w:t>
            </w:r>
            <w:r w:rsidR="00002918" w:rsidRPr="00DD1A67">
              <w:rPr>
                <w:rFonts w:ascii="Times New Roman" w:hAnsi="Times New Roman"/>
                <w:i/>
                <w:iCs/>
                <w:color w:val="FF0000"/>
                <w:shd w:val="clear" w:color="auto" w:fill="FFFFFF"/>
              </w:rPr>
              <w:t>bet ir iekļaujamas projektā – projekta iesnieguma 1.pielikumā “Finansēšanas plāns” ailē “Pašvaldības finansējums” vai “Cits publiskais finansējums” un projekta iesnieguma 2.pielikuma “Investīciju projekta budžeta kopsavilkums” kolonnā “t.sk.PVN”</w:t>
            </w:r>
            <w:r w:rsidRPr="00DD1A67">
              <w:rPr>
                <w:rFonts w:ascii="Times New Roman" w:hAnsi="Times New Roman"/>
                <w:b/>
                <w:bCs/>
                <w:i/>
                <w:color w:val="FF0000"/>
              </w:rPr>
              <w:t xml:space="preserve">. </w:t>
            </w:r>
          </w:p>
          <w:p w14:paraId="79C596E0" w14:textId="1106965A" w:rsidR="002A4EB2" w:rsidRPr="00DD1A67" w:rsidRDefault="002A4EB2" w:rsidP="002A4EB2">
            <w:pPr>
              <w:pStyle w:val="ListParagraph"/>
              <w:numPr>
                <w:ilvl w:val="0"/>
                <w:numId w:val="24"/>
              </w:numPr>
              <w:tabs>
                <w:tab w:val="left" w:pos="469"/>
              </w:tabs>
              <w:spacing w:after="0" w:line="240" w:lineRule="auto"/>
              <w:jc w:val="both"/>
              <w:rPr>
                <w:rFonts w:ascii="Times New Roman" w:hAnsi="Times New Roman"/>
                <w:b/>
                <w:bCs/>
                <w:i/>
                <w:color w:val="FF0000"/>
              </w:rPr>
            </w:pPr>
            <w:r w:rsidRPr="00DD1A67">
              <w:rPr>
                <w:rFonts w:ascii="Times New Roman" w:hAnsi="Times New Roman"/>
                <w:i/>
                <w:color w:val="0000FF"/>
              </w:rPr>
              <w:t>Norādīt vai minētās izmaksas tiks segtas no saviem līdzekļiem vai cita piesaistīta finansējuma (norādīt kāda), kas nav Atveseļošanas fonda finansējums.</w:t>
            </w:r>
          </w:p>
          <w:p w14:paraId="622E0F60" w14:textId="77777777" w:rsidR="005754BC" w:rsidRPr="00DD1A67" w:rsidRDefault="005754BC">
            <w:pPr>
              <w:tabs>
                <w:tab w:val="left" w:pos="900"/>
              </w:tabs>
              <w:spacing w:after="0" w:line="240" w:lineRule="auto"/>
              <w:jc w:val="both"/>
              <w:rPr>
                <w:rFonts w:ascii="Times New Roman" w:hAnsi="Times New Roman"/>
                <w:i/>
                <w:color w:val="0000FF"/>
              </w:rPr>
            </w:pPr>
          </w:p>
          <w:p w14:paraId="2376CBDB" w14:textId="4808A455" w:rsidR="002A4EB2" w:rsidRPr="00DD1A67" w:rsidRDefault="002A4EB2">
            <w:pPr>
              <w:tabs>
                <w:tab w:val="left" w:pos="900"/>
              </w:tabs>
              <w:spacing w:after="0" w:line="240" w:lineRule="auto"/>
              <w:jc w:val="both"/>
              <w:rPr>
                <w:rFonts w:ascii="Times New Roman" w:hAnsi="Times New Roman"/>
                <w:b/>
                <w:i/>
                <w:color w:val="0000FF"/>
              </w:rPr>
            </w:pPr>
            <w:r w:rsidRPr="00DD1A67">
              <w:rPr>
                <w:rFonts w:ascii="Times New Roman" w:hAnsi="Times New Roman"/>
                <w:i/>
                <w:color w:val="0000FF"/>
              </w:rPr>
              <w:t xml:space="preserve">Papildus norāda, vai plānots pieprasīt avansu projekta īstenošanai saskaņā ar MK noteikumu </w:t>
            </w:r>
            <w:r w:rsidR="00C636BD" w:rsidRPr="00DD1A67">
              <w:rPr>
                <w:rFonts w:ascii="Times New Roman" w:hAnsi="Times New Roman"/>
                <w:i/>
                <w:color w:val="0000FF"/>
              </w:rPr>
              <w:t>41</w:t>
            </w:r>
            <w:r w:rsidRPr="00DD1A67">
              <w:rPr>
                <w:rFonts w:ascii="Times New Roman" w:hAnsi="Times New Roman"/>
                <w:i/>
                <w:color w:val="0000FF"/>
              </w:rPr>
              <w:t>. punkta nosacījumiem.</w:t>
            </w:r>
          </w:p>
          <w:p w14:paraId="2376CBDC" w14:textId="77777777" w:rsidR="002A4EB2" w:rsidRPr="00DD1A67" w:rsidRDefault="002A4EB2" w:rsidP="002A4EB2">
            <w:pPr>
              <w:tabs>
                <w:tab w:val="left" w:pos="900"/>
              </w:tabs>
              <w:spacing w:after="0" w:line="240" w:lineRule="auto"/>
              <w:jc w:val="both"/>
              <w:rPr>
                <w:rFonts w:ascii="Times New Roman" w:hAnsi="Times New Roman"/>
                <w:b/>
                <w:i/>
                <w:color w:val="0000FF"/>
              </w:rPr>
            </w:pPr>
            <w:r w:rsidRPr="00DD1A67">
              <w:rPr>
                <w:rFonts w:ascii="Times New Roman" w:hAnsi="Times New Roman"/>
                <w:b/>
                <w:i/>
                <w:color w:val="0000FF"/>
              </w:rPr>
              <w:t xml:space="preserve"> </w:t>
            </w:r>
          </w:p>
          <w:p w14:paraId="019516E4" w14:textId="067B9D67" w:rsidR="002A4EB2" w:rsidRPr="00DD1A67" w:rsidRDefault="002A4EB2" w:rsidP="002A4EB2">
            <w:pPr>
              <w:tabs>
                <w:tab w:val="left" w:pos="900"/>
              </w:tabs>
              <w:spacing w:after="0" w:line="240" w:lineRule="auto"/>
              <w:jc w:val="both"/>
              <w:rPr>
                <w:rFonts w:ascii="Times New Roman" w:hAnsi="Times New Roman"/>
                <w:b/>
                <w:i/>
                <w:color w:val="0000FF"/>
              </w:rPr>
            </w:pPr>
            <w:r w:rsidRPr="00DD1A67">
              <w:rPr>
                <w:rFonts w:ascii="Times New Roman" w:hAnsi="Times New Roman"/>
                <w:b/>
                <w:i/>
                <w:color w:val="0000FF"/>
              </w:rPr>
              <w:t xml:space="preserve">! Ja ir plānots ņemt aizņēmumu Valsts kasē, norāda informāciju, ka gadījumā, ja Valsts kases aizņēmums netiks piešķirts projektā paredzētajā apjomā, </w:t>
            </w:r>
            <w:r w:rsidRPr="00DD1A67">
              <w:rPr>
                <w:rFonts w:ascii="Times New Roman" w:hAnsi="Times New Roman"/>
                <w:b/>
                <w:i/>
                <w:color w:val="0000FF"/>
              </w:rPr>
              <w:lastRenderedPageBreak/>
              <w:t xml:space="preserve">finansējuma daļa, par kuru netiks saņemts Valsts kases aizdevums, tiks finansēta no pašvaldības budžeta līdzekļiem, </w:t>
            </w:r>
            <w:r w:rsidR="00B97B35" w:rsidRPr="00DD1A67">
              <w:rPr>
                <w:rFonts w:ascii="Times New Roman" w:hAnsi="Times New Roman"/>
                <w:b/>
                <w:i/>
                <w:color w:val="0000FF"/>
              </w:rPr>
              <w:t>tai</w:t>
            </w:r>
            <w:r w:rsidRPr="00DD1A67">
              <w:rPr>
                <w:rFonts w:ascii="Times New Roman" w:hAnsi="Times New Roman"/>
                <w:b/>
                <w:i/>
                <w:color w:val="0000FF"/>
              </w:rPr>
              <w:t xml:space="preserve"> skaitā</w:t>
            </w:r>
            <w:r w:rsidR="00B97B35" w:rsidRPr="00DD1A67">
              <w:rPr>
                <w:rFonts w:ascii="Times New Roman" w:hAnsi="Times New Roman"/>
                <w:b/>
                <w:i/>
                <w:color w:val="0000FF"/>
              </w:rPr>
              <w:t>,</w:t>
            </w:r>
            <w:r w:rsidRPr="00DD1A67">
              <w:rPr>
                <w:rFonts w:ascii="Times New Roman" w:hAnsi="Times New Roman"/>
                <w:b/>
                <w:i/>
                <w:color w:val="0000FF"/>
              </w:rPr>
              <w:t xml:space="preserve"> pamatojot līdzekļu pieejamību. </w:t>
            </w:r>
          </w:p>
          <w:p w14:paraId="2376CBE1" w14:textId="10394EEA" w:rsidR="002A4EB2" w:rsidRPr="00DD1A67" w:rsidRDefault="002A4EB2" w:rsidP="002A4EB2">
            <w:pPr>
              <w:tabs>
                <w:tab w:val="left" w:pos="900"/>
              </w:tabs>
              <w:spacing w:after="0" w:line="240" w:lineRule="auto"/>
              <w:jc w:val="both"/>
              <w:rPr>
                <w:rFonts w:ascii="Times New Roman" w:hAnsi="Times New Roman"/>
                <w:b/>
                <w:i/>
                <w:color w:val="0000FF"/>
              </w:rPr>
            </w:pPr>
          </w:p>
        </w:tc>
      </w:tr>
      <w:tr w:rsidR="002A4EB2" w:rsidRPr="00167F67" w14:paraId="2376CBEF" w14:textId="77777777">
        <w:tc>
          <w:tcPr>
            <w:tcW w:w="1801" w:type="dxa"/>
            <w:shd w:val="clear" w:color="auto" w:fill="auto"/>
          </w:tcPr>
          <w:p w14:paraId="2376CBE3" w14:textId="77777777" w:rsidR="002A4EB2" w:rsidRPr="00DD1A67" w:rsidRDefault="002A4EB2" w:rsidP="002A4EB2">
            <w:pPr>
              <w:spacing w:after="0" w:line="240" w:lineRule="auto"/>
              <w:rPr>
                <w:rFonts w:ascii="Times New Roman" w:hAnsi="Times New Roman"/>
              </w:rPr>
            </w:pPr>
            <w:r w:rsidRPr="00DD1A67">
              <w:rPr>
                <w:rFonts w:ascii="Times New Roman" w:hAnsi="Times New Roman"/>
              </w:rPr>
              <w:lastRenderedPageBreak/>
              <w:t>Īstenošanas kapacitāte (&lt;5000 zīmes&gt;)</w:t>
            </w:r>
          </w:p>
        </w:tc>
        <w:tc>
          <w:tcPr>
            <w:tcW w:w="7521" w:type="dxa"/>
            <w:shd w:val="clear" w:color="auto" w:fill="auto"/>
          </w:tcPr>
          <w:p w14:paraId="2376CBE4" w14:textId="77777777" w:rsidR="002A4EB2" w:rsidRPr="00805401" w:rsidRDefault="002A4EB2" w:rsidP="002A4EB2">
            <w:pPr>
              <w:tabs>
                <w:tab w:val="left" w:pos="900"/>
              </w:tabs>
              <w:spacing w:after="0" w:line="240" w:lineRule="auto"/>
              <w:jc w:val="both"/>
              <w:rPr>
                <w:rFonts w:ascii="Times New Roman" w:hAnsi="Times New Roman"/>
                <w:i/>
                <w:color w:val="0000FF"/>
              </w:rPr>
            </w:pPr>
            <w:r w:rsidRPr="00805401">
              <w:rPr>
                <w:rFonts w:ascii="Times New Roman" w:hAnsi="Times New Roman"/>
                <w:i/>
                <w:color w:val="0000FF"/>
              </w:rPr>
              <w:t>Raksturojot projekta īstenošanas kapacitāti, projekta iesniedzējs sniedz informāciju par:</w:t>
            </w:r>
          </w:p>
          <w:p w14:paraId="2376CBE5" w14:textId="63A2A82D" w:rsidR="002A4EB2" w:rsidRPr="00805401" w:rsidRDefault="002A4EB2" w:rsidP="002A4EB2">
            <w:pPr>
              <w:tabs>
                <w:tab w:val="left" w:pos="469"/>
              </w:tabs>
              <w:spacing w:after="0" w:line="240" w:lineRule="auto"/>
              <w:ind w:left="469" w:hanging="425"/>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p>
          <w:p w14:paraId="2376CBE6" w14:textId="56C29F31"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konkrētiem vai potenciālajiem piegādātājiem un būvdarbu veicējiem, kuri īstenos plānotās projekta darbības</w:t>
            </w:r>
            <w:r w:rsidR="005754BC">
              <w:rPr>
                <w:rFonts w:ascii="Times New Roman" w:hAnsi="Times New Roman"/>
                <w:i/>
                <w:color w:val="0000FF"/>
              </w:rPr>
              <w:t>, ja tādi ir zināmi</w:t>
            </w:r>
            <w:r w:rsidRPr="00805401">
              <w:rPr>
                <w:rFonts w:ascii="Times New Roman" w:hAnsi="Times New Roman"/>
                <w:i/>
                <w:color w:val="0000FF"/>
              </w:rPr>
              <w:t>;</w:t>
            </w:r>
          </w:p>
          <w:p w14:paraId="2376CBE7" w14:textId="35066EB7" w:rsidR="002A4EB2"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iepirkuma procedūras veikšanu (</w:t>
            </w:r>
            <w:r w:rsidR="005754BC">
              <w:rPr>
                <w:rFonts w:ascii="Times New Roman" w:hAnsi="Times New Roman"/>
                <w:i/>
                <w:color w:val="0000FF"/>
              </w:rPr>
              <w:t xml:space="preserve">kad plānota, </w:t>
            </w:r>
            <w:r w:rsidRPr="00805401">
              <w:rPr>
                <w:rFonts w:ascii="Times New Roman" w:hAnsi="Times New Roman"/>
                <w:i/>
                <w:color w:val="0000FF"/>
              </w:rPr>
              <w:t>vai ir uzsākta, noslēgusies) un citu informāciju, kas liecina par projekta iesniedzēja kapacitāti īstenot projektā plānotās darbības;</w:t>
            </w:r>
          </w:p>
          <w:p w14:paraId="2376CBE9" w14:textId="3EA31D8B" w:rsidR="002A4EB2" w:rsidRDefault="005754BC" w:rsidP="00A3256F">
            <w:pPr>
              <w:tabs>
                <w:tab w:val="left" w:pos="469"/>
              </w:tabs>
              <w:spacing w:after="0" w:line="240" w:lineRule="auto"/>
              <w:ind w:left="469" w:hanging="469"/>
              <w:jc w:val="both"/>
              <w:rPr>
                <w:rFonts w:ascii="Times New Roman" w:eastAsia="ヒラギノ角ゴ Pro W3"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Pr="0043288C">
              <w:rPr>
                <w:rFonts w:ascii="Times New Roman" w:eastAsia="ヒラギノ角ゴ Pro W3" w:hAnsi="Times New Roman"/>
                <w:i/>
                <w:color w:val="0000FF"/>
                <w:szCs w:val="24"/>
              </w:rPr>
              <w:t>kārtību, kādā tiek uzraudzīta iegādāto pamatlīdzekļu izmantošana projekta dzīves cikl</w:t>
            </w:r>
            <w:r w:rsidR="00A3256F">
              <w:rPr>
                <w:rFonts w:ascii="Times New Roman" w:eastAsia="ヒラギノ角ゴ Pro W3" w:hAnsi="Times New Roman"/>
                <w:i/>
                <w:color w:val="0000FF"/>
                <w:szCs w:val="24"/>
              </w:rPr>
              <w:t>ā</w:t>
            </w:r>
            <w:r w:rsidR="004A235D">
              <w:rPr>
                <w:rFonts w:ascii="Times New Roman" w:eastAsia="ヒラギノ角ゴ Pro W3" w:hAnsi="Times New Roman"/>
                <w:i/>
                <w:color w:val="0000FF"/>
              </w:rPr>
              <w:t>;</w:t>
            </w:r>
          </w:p>
          <w:p w14:paraId="12B13158" w14:textId="322C3B11" w:rsidR="004A235D" w:rsidRPr="00805401" w:rsidRDefault="004A235D" w:rsidP="004A235D">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Pr>
                <w:rFonts w:ascii="Times New Roman" w:hAnsi="Times New Roman"/>
                <w:i/>
                <w:color w:val="0000FF"/>
              </w:rPr>
              <w:t xml:space="preserve">papildinošās saimnieciskās darbības uzraudzību projekta ietvaros modernizētajā infrastruktūrā, ievērojot MK noteikumu 35. un 36. punktā noteikto. </w:t>
            </w:r>
          </w:p>
          <w:p w14:paraId="2376CBEA" w14:textId="77777777" w:rsidR="002A4EB2" w:rsidRPr="00805401" w:rsidRDefault="002A4EB2" w:rsidP="002A4EB2">
            <w:pPr>
              <w:tabs>
                <w:tab w:val="left" w:pos="469"/>
              </w:tabs>
              <w:spacing w:after="0" w:line="240" w:lineRule="auto"/>
              <w:ind w:left="469" w:hanging="469"/>
              <w:jc w:val="both"/>
              <w:rPr>
                <w:rFonts w:ascii="Times New Roman" w:hAnsi="Times New Roman"/>
                <w:i/>
                <w:color w:val="0000FF"/>
              </w:rPr>
            </w:pPr>
          </w:p>
          <w:p w14:paraId="2376CBEB" w14:textId="706EB5E6" w:rsidR="002A4EB2" w:rsidRPr="00805401" w:rsidRDefault="002A4EB2" w:rsidP="002A4EB2">
            <w:pPr>
              <w:tabs>
                <w:tab w:val="left" w:pos="0"/>
              </w:tabs>
              <w:spacing w:after="0" w:line="240" w:lineRule="auto"/>
              <w:jc w:val="both"/>
              <w:rPr>
                <w:rFonts w:ascii="Times New Roman" w:hAnsi="Times New Roman"/>
                <w:i/>
                <w:color w:val="0000FF"/>
              </w:rPr>
            </w:pPr>
            <w:r w:rsidRPr="00805401">
              <w:rPr>
                <w:rFonts w:ascii="Times New Roman" w:hAnsi="Times New Roman"/>
                <w:i/>
                <w:color w:val="0000FF"/>
              </w:rPr>
              <w:t>Norāda informācijas un publicitātes pasākumus, kurus plānots nodrošināt saskaņā ar regulas Nr. 2021/241</w:t>
            </w:r>
            <w:r w:rsidRPr="00805401">
              <w:rPr>
                <w:rStyle w:val="FootnoteReference"/>
                <w:rFonts w:ascii="Times New Roman" w:hAnsi="Times New Roman"/>
                <w:i/>
                <w:color w:val="0000FF"/>
              </w:rPr>
              <w:footnoteReference w:id="2"/>
            </w:r>
            <w:r w:rsidRPr="0080540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p w14:paraId="2376CBEC" w14:textId="77777777" w:rsidR="002A4EB2" w:rsidRPr="00805401" w:rsidRDefault="002A4EB2" w:rsidP="002A4EB2">
            <w:pPr>
              <w:tabs>
                <w:tab w:val="left" w:pos="0"/>
              </w:tabs>
              <w:spacing w:after="0" w:line="240" w:lineRule="auto"/>
              <w:jc w:val="both"/>
              <w:rPr>
                <w:rFonts w:ascii="Times New Roman" w:hAnsi="Times New Roman"/>
                <w:i/>
                <w:color w:val="0000FF"/>
              </w:rPr>
            </w:pPr>
          </w:p>
          <w:p w14:paraId="2376CBEE" w14:textId="46D1EE2C" w:rsidR="009E5092" w:rsidRPr="00805401" w:rsidRDefault="002A4EB2">
            <w:pPr>
              <w:tabs>
                <w:tab w:val="left" w:pos="0"/>
              </w:tabs>
              <w:spacing w:after="0" w:line="240" w:lineRule="auto"/>
              <w:jc w:val="both"/>
            </w:pPr>
            <w:r w:rsidRPr="00805401">
              <w:rPr>
                <w:rFonts w:ascii="Times New Roman" w:hAnsi="Times New Roman"/>
                <w:i/>
                <w:color w:val="0000FF"/>
              </w:rPr>
              <w:t xml:space="preserve">Norāda </w:t>
            </w:r>
            <w:r w:rsidR="00805401" w:rsidRPr="00805401">
              <w:rPr>
                <w:rFonts w:ascii="Times New Roman" w:hAnsi="Times New Roman"/>
                <w:i/>
                <w:color w:val="0000FF"/>
              </w:rPr>
              <w:t>plānoto kopējo projekta īstenošanas ilgumu pilnos mēnešos</w:t>
            </w:r>
            <w:r w:rsidRPr="00805401">
              <w:rPr>
                <w:rFonts w:ascii="Times New Roman" w:hAnsi="Times New Roman"/>
                <w:i/>
                <w:color w:val="0000FF"/>
              </w:rPr>
              <w:t>.</w:t>
            </w:r>
            <w:r w:rsidR="005754BC">
              <w:rPr>
                <w:rFonts w:ascii="Times New Roman" w:hAnsi="Times New Roman"/>
                <w:i/>
                <w:color w:val="0000FF"/>
              </w:rPr>
              <w:t xml:space="preserve"> </w:t>
            </w:r>
            <w:r w:rsidR="00805401" w:rsidRPr="00805401">
              <w:rPr>
                <w:rFonts w:ascii="Times New Roman" w:hAnsi="Times New Roman"/>
                <w:i/>
                <w:color w:val="0000FF"/>
              </w:rPr>
              <w:t xml:space="preserve">Saskaņā ar MK noteikumu </w:t>
            </w:r>
            <w:r w:rsidR="00A3256F">
              <w:rPr>
                <w:rFonts w:ascii="Times New Roman" w:hAnsi="Times New Roman"/>
                <w:i/>
                <w:color w:val="0000FF"/>
              </w:rPr>
              <w:t>40</w:t>
            </w:r>
            <w:r w:rsidR="00805401" w:rsidRPr="00805401">
              <w:rPr>
                <w:rFonts w:ascii="Times New Roman" w:hAnsi="Times New Roman"/>
                <w:i/>
                <w:color w:val="0000FF"/>
              </w:rPr>
              <w:t>.punktu projektu īsteno ne ilgāk kā līdz 202</w:t>
            </w:r>
            <w:r w:rsidR="00A3256F">
              <w:rPr>
                <w:rFonts w:ascii="Times New Roman" w:hAnsi="Times New Roman"/>
                <w:i/>
                <w:color w:val="0000FF"/>
              </w:rPr>
              <w:t>6</w:t>
            </w:r>
            <w:r w:rsidR="00805401" w:rsidRPr="00805401">
              <w:rPr>
                <w:rFonts w:ascii="Times New Roman" w:hAnsi="Times New Roman"/>
                <w:i/>
                <w:color w:val="0000FF"/>
              </w:rPr>
              <w:t xml:space="preserve">.gada </w:t>
            </w:r>
            <w:r w:rsidR="00805401">
              <w:rPr>
                <w:rFonts w:ascii="Times New Roman" w:hAnsi="Times New Roman"/>
                <w:i/>
                <w:color w:val="0000FF"/>
              </w:rPr>
              <w:t>31.</w:t>
            </w:r>
            <w:r w:rsidR="00A3256F">
              <w:rPr>
                <w:rFonts w:ascii="Times New Roman" w:hAnsi="Times New Roman"/>
                <w:i/>
                <w:color w:val="0000FF"/>
              </w:rPr>
              <w:t>maijam</w:t>
            </w:r>
            <w:r w:rsidR="00805401" w:rsidRPr="00805401">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527186">
          <w:pgSz w:w="16838" w:h="11906" w:orient="landscape" w:code="9"/>
          <w:pgMar w:top="1134" w:right="851" w:bottom="1276" w:left="1276"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17" w:name="_Toc153461739"/>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7"/>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N.p.k.</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(mm/gggg)</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02FD5643" w:rsidR="00F37989" w:rsidRPr="00DD1A67" w:rsidRDefault="00F37989" w:rsidP="00C27538">
      <w:pPr>
        <w:spacing w:after="120" w:line="240" w:lineRule="auto"/>
        <w:jc w:val="both"/>
        <w:rPr>
          <w:rFonts w:ascii="Times New Roman" w:hAnsi="Times New Roman"/>
          <w:i/>
          <w:iCs/>
          <w:color w:val="0000FF"/>
        </w:rPr>
      </w:pPr>
      <w:r w:rsidRPr="00DD1A67">
        <w:rPr>
          <w:rFonts w:ascii="Times New Roman" w:hAnsi="Times New Roman"/>
          <w:i/>
          <w:iCs/>
          <w:color w:val="0000FF"/>
        </w:rPr>
        <w:t xml:space="preserve">Projekta iesniedzējs sniedz informāciju par saistītajiem projektiem </w:t>
      </w:r>
      <w:r w:rsidRPr="00DD1A67">
        <w:rPr>
          <w:rFonts w:ascii="Times New Roman" w:hAnsi="Times New Roman"/>
          <w:b/>
          <w:bCs/>
          <w:i/>
          <w:iCs/>
          <w:color w:val="0000FF"/>
        </w:rPr>
        <w:t>infrastruktūras objektā vai adresē</w:t>
      </w:r>
      <w:r w:rsidRPr="00DD1A67">
        <w:rPr>
          <w:rFonts w:ascii="Times New Roman" w:hAnsi="Times New Roman"/>
          <w:i/>
          <w:iCs/>
          <w:color w:val="0000FF"/>
        </w:rPr>
        <w:t>, ja tādi ir (norāda to informāciju, kas pieejama projekta iesnieguma aizpildīšanas brīdī), norādot informāciju par citiem:</w:t>
      </w:r>
    </w:p>
    <w:p w14:paraId="3D3B8A1C" w14:textId="22985A52" w:rsidR="00F37989" w:rsidRPr="00DD1A67" w:rsidRDefault="0095093C" w:rsidP="00F37989">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2007.-2013.gada plānošanas perioda projektiem</w:t>
      </w:r>
      <w:r w:rsidR="00DD1A67">
        <w:rPr>
          <w:rFonts w:ascii="Times New Roman" w:hAnsi="Times New Roman"/>
          <w:i/>
          <w:iCs/>
          <w:color w:val="0000FF"/>
        </w:rPr>
        <w:t>;</w:t>
      </w:r>
    </w:p>
    <w:p w14:paraId="73DF1AD5" w14:textId="7655FAE4" w:rsidR="00F37989" w:rsidRPr="00DD1A67" w:rsidRDefault="0095093C" w:rsidP="00F37989">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2014.-2020.gada plānošanas perioda projektiem</w:t>
      </w:r>
      <w:r w:rsidR="00DD1A67">
        <w:rPr>
          <w:rFonts w:ascii="Times New Roman" w:hAnsi="Times New Roman"/>
          <w:i/>
          <w:iCs/>
          <w:color w:val="0000FF"/>
        </w:rPr>
        <w:t>;</w:t>
      </w:r>
      <w:r w:rsidRPr="00DD1A67">
        <w:rPr>
          <w:rFonts w:ascii="Times New Roman" w:hAnsi="Times New Roman"/>
          <w:i/>
          <w:iCs/>
          <w:color w:val="0000FF"/>
        </w:rPr>
        <w:t xml:space="preserve"> </w:t>
      </w:r>
    </w:p>
    <w:p w14:paraId="476CDA07" w14:textId="642D3315" w:rsidR="001745CA" w:rsidRPr="00DD1A67" w:rsidRDefault="00F915D8" w:rsidP="00F37989">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Eiropas Savienības Atveseļošanas un noturības mehānisma plāna investīciju projektiem</w:t>
      </w:r>
      <w:r w:rsidR="00DD1A67">
        <w:rPr>
          <w:rFonts w:ascii="Times New Roman" w:hAnsi="Times New Roman"/>
          <w:i/>
          <w:iCs/>
          <w:color w:val="0000FF"/>
        </w:rPr>
        <w:t>;</w:t>
      </w:r>
    </w:p>
    <w:p w14:paraId="3991C773" w14:textId="2ADDC33B" w:rsidR="00F37989" w:rsidRPr="00DD1A67" w:rsidRDefault="001745CA" w:rsidP="00F37989">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Valsts budžeta finansēti investīciju projek</w:t>
      </w:r>
      <w:r w:rsidR="001A7142" w:rsidRPr="00DD1A67">
        <w:rPr>
          <w:rFonts w:ascii="Times New Roman" w:hAnsi="Times New Roman"/>
          <w:i/>
          <w:iCs/>
          <w:color w:val="0000FF"/>
        </w:rPr>
        <w:t>tiem (</w:t>
      </w:r>
      <w:r w:rsidR="00F21F46" w:rsidRPr="00DD1A67">
        <w:rPr>
          <w:rFonts w:ascii="Times New Roman" w:hAnsi="Times New Roman"/>
          <w:i/>
          <w:iCs/>
          <w:color w:val="0000FF"/>
        </w:rPr>
        <w:t xml:space="preserve">piemēram, </w:t>
      </w:r>
      <w:r w:rsidR="001A7142" w:rsidRPr="00DD1A67">
        <w:rPr>
          <w:rFonts w:ascii="Times New Roman" w:hAnsi="Times New Roman"/>
          <w:i/>
          <w:iCs/>
          <w:color w:val="0000FF"/>
        </w:rPr>
        <w:t xml:space="preserve">augstas gatavības ventilācijas </w:t>
      </w:r>
      <w:r w:rsidR="00AE1539" w:rsidRPr="00DD1A67">
        <w:rPr>
          <w:rFonts w:ascii="Times New Roman" w:hAnsi="Times New Roman"/>
          <w:i/>
          <w:iCs/>
          <w:color w:val="0000FF"/>
        </w:rPr>
        <w:t>sistēmu būvniecība pašvaldības dibinātas vispārējās izglītības iestādēs</w:t>
      </w:r>
      <w:r w:rsidR="001A7142" w:rsidRPr="00DD1A67">
        <w:rPr>
          <w:rFonts w:ascii="Times New Roman" w:hAnsi="Times New Roman"/>
          <w:i/>
          <w:iCs/>
          <w:color w:val="0000FF"/>
        </w:rPr>
        <w:t>)</w:t>
      </w:r>
      <w:r w:rsidRPr="00DD1A67">
        <w:rPr>
          <w:rFonts w:ascii="Times New Roman" w:hAnsi="Times New Roman"/>
          <w:i/>
          <w:iCs/>
          <w:color w:val="0000FF"/>
        </w:rPr>
        <w:t>;</w:t>
      </w:r>
    </w:p>
    <w:p w14:paraId="61159910" w14:textId="73A42BDD" w:rsidR="00F42C15" w:rsidRPr="00DD1A67" w:rsidRDefault="00F42C15" w:rsidP="00F42C15">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 xml:space="preserve">Valsts </w:t>
      </w:r>
      <w:r w:rsidR="001A7142" w:rsidRPr="00DD1A67">
        <w:rPr>
          <w:rFonts w:ascii="Times New Roman" w:hAnsi="Times New Roman"/>
          <w:i/>
          <w:iCs/>
          <w:color w:val="0000FF"/>
        </w:rPr>
        <w:t xml:space="preserve">kases </w:t>
      </w:r>
      <w:r w:rsidRPr="00DD1A67">
        <w:rPr>
          <w:rFonts w:ascii="Times New Roman" w:hAnsi="Times New Roman"/>
          <w:i/>
          <w:iCs/>
          <w:color w:val="0000FF"/>
        </w:rPr>
        <w:t>aizdevum</w:t>
      </w:r>
      <w:r w:rsidR="001A7142" w:rsidRPr="00DD1A67">
        <w:rPr>
          <w:rFonts w:ascii="Times New Roman" w:hAnsi="Times New Roman"/>
          <w:i/>
          <w:iCs/>
          <w:color w:val="0000FF"/>
        </w:rPr>
        <w:t>a</w:t>
      </w:r>
      <w:r w:rsidRPr="00DD1A67">
        <w:rPr>
          <w:rFonts w:ascii="Times New Roman" w:hAnsi="Times New Roman"/>
          <w:i/>
          <w:iCs/>
          <w:color w:val="0000FF"/>
        </w:rPr>
        <w:t xml:space="preserve"> finansēti investīciju projekt</w:t>
      </w:r>
      <w:r w:rsidR="001A7142" w:rsidRPr="00DD1A67">
        <w:rPr>
          <w:rFonts w:ascii="Times New Roman" w:hAnsi="Times New Roman"/>
          <w:i/>
          <w:iCs/>
          <w:color w:val="0000FF"/>
        </w:rPr>
        <w:t>iem</w:t>
      </w:r>
      <w:r w:rsidRPr="00DD1A67">
        <w:rPr>
          <w:rFonts w:ascii="Times New Roman" w:hAnsi="Times New Roman"/>
          <w:i/>
          <w:iCs/>
          <w:color w:val="0000FF"/>
        </w:rPr>
        <w:t>;</w:t>
      </w:r>
    </w:p>
    <w:p w14:paraId="2376CC1C" w14:textId="4A02A8FC" w:rsidR="0095093C" w:rsidRPr="00DD1A67" w:rsidRDefault="00F21F46" w:rsidP="00B14A7E">
      <w:pPr>
        <w:pStyle w:val="ListParagraph"/>
        <w:numPr>
          <w:ilvl w:val="0"/>
          <w:numId w:val="41"/>
        </w:numPr>
        <w:spacing w:after="120" w:line="240" w:lineRule="auto"/>
        <w:jc w:val="both"/>
        <w:rPr>
          <w:rFonts w:ascii="Times New Roman" w:hAnsi="Times New Roman"/>
          <w:i/>
          <w:iCs/>
          <w:color w:val="0000FF"/>
        </w:rPr>
      </w:pPr>
      <w:r w:rsidRPr="00DD1A67">
        <w:rPr>
          <w:rFonts w:ascii="Times New Roman" w:hAnsi="Times New Roman"/>
          <w:i/>
          <w:iCs/>
          <w:color w:val="0000FF"/>
        </w:rPr>
        <w:t xml:space="preserve">Citu </w:t>
      </w:r>
      <w:r w:rsidR="0095093C" w:rsidRPr="00DD1A67">
        <w:rPr>
          <w:rFonts w:ascii="Times New Roman" w:hAnsi="Times New Roman"/>
          <w:i/>
          <w:iCs/>
          <w:color w:val="0000FF"/>
        </w:rPr>
        <w:t>finanšu instrument</w:t>
      </w:r>
      <w:r w:rsidRPr="00DD1A67">
        <w:rPr>
          <w:rFonts w:ascii="Times New Roman" w:hAnsi="Times New Roman"/>
          <w:i/>
          <w:iCs/>
          <w:color w:val="0000FF"/>
        </w:rPr>
        <w:t>u</w:t>
      </w:r>
      <w:r w:rsidR="0095093C" w:rsidRPr="00DD1A67">
        <w:rPr>
          <w:rFonts w:ascii="Times New Roman" w:hAnsi="Times New Roman"/>
          <w:i/>
          <w:iCs/>
          <w:color w:val="0000FF"/>
        </w:rPr>
        <w:t xml:space="preserve"> un atbalsta programm</w:t>
      </w:r>
      <w:r w:rsidRPr="00DD1A67">
        <w:rPr>
          <w:rFonts w:ascii="Times New Roman" w:hAnsi="Times New Roman"/>
          <w:i/>
          <w:iCs/>
          <w:color w:val="0000FF"/>
        </w:rPr>
        <w:t>u projektiem</w:t>
      </w:r>
      <w:r w:rsidR="0095093C" w:rsidRPr="00DD1A67">
        <w:rPr>
          <w:rFonts w:ascii="Times New Roman" w:hAnsi="Times New Roman"/>
          <w:i/>
          <w:iCs/>
          <w:color w:val="0000FF"/>
        </w:rPr>
        <w:t xml:space="preserve">, ar kuriem saskata </w:t>
      </w:r>
      <w:r w:rsidR="0095093C" w:rsidRPr="00DD1A67">
        <w:rPr>
          <w:rFonts w:ascii="Times New Roman" w:hAnsi="Times New Roman"/>
          <w:b/>
          <w:i/>
          <w:iCs/>
          <w:color w:val="0000FF"/>
        </w:rPr>
        <w:t>papildināmību/demarkāciju</w:t>
      </w:r>
      <w:r w:rsidR="0095093C" w:rsidRPr="00DD1A67">
        <w:rPr>
          <w:rFonts w:ascii="Times New Roman" w:hAnsi="Times New Roman"/>
          <w:i/>
          <w:iCs/>
          <w:color w:val="0000FF"/>
        </w:rPr>
        <w:t>.</w:t>
      </w:r>
      <w:r w:rsidR="0095093C" w:rsidRPr="00DD1A67">
        <w:rPr>
          <w:rFonts w:ascii="Times New Roman" w:hAnsi="Times New Roman"/>
          <w:i/>
          <w:color w:val="0000FF"/>
        </w:rPr>
        <w:t xml:space="preserve"> </w:t>
      </w:r>
    </w:p>
    <w:p w14:paraId="2376CC1D" w14:textId="4BE2E87C" w:rsidR="00761EE7" w:rsidRDefault="0095093C" w:rsidP="00D30233">
      <w:pPr>
        <w:spacing w:after="120" w:line="240" w:lineRule="auto"/>
        <w:ind w:left="34"/>
        <w:jc w:val="both"/>
        <w:rPr>
          <w:rFonts w:ascii="Times New Roman" w:hAnsi="Times New Roman"/>
          <w:i/>
          <w:iCs/>
          <w:color w:val="0000FF"/>
        </w:rPr>
      </w:pPr>
      <w:r w:rsidRPr="00DD1A67">
        <w:rPr>
          <w:rFonts w:ascii="Times New Roman" w:hAnsi="Times New Roman"/>
          <w:i/>
          <w:iCs/>
          <w:color w:val="0000FF"/>
        </w:rPr>
        <w:t xml:space="preserve">Papildinātību var norādīt ar tādiem projektiem vai projektu iesniegumiem, kuri ir finansēti vai kurus plānots finansēt no citiem </w:t>
      </w:r>
      <w:r w:rsidR="00AF5D06" w:rsidRPr="00DD1A67">
        <w:rPr>
          <w:rFonts w:ascii="Times New Roman" w:hAnsi="Times New Roman"/>
          <w:i/>
          <w:iCs/>
          <w:color w:val="0000FF"/>
        </w:rPr>
        <w:t xml:space="preserve">Eiropas Savienības Atveseļošanas un noturības mehānisma plāna </w:t>
      </w:r>
      <w:r w:rsidRPr="00DD1A67">
        <w:rPr>
          <w:rFonts w:ascii="Times New Roman" w:hAnsi="Times New Roman"/>
          <w:i/>
          <w:iCs/>
          <w:color w:val="0000FF"/>
        </w:rPr>
        <w:t>projektiem vai citiem specifiskajiem atbalsta mērķiem, vai citiem finanšu instrumentiem.</w:t>
      </w:r>
    </w:p>
    <w:p w14:paraId="5AFDB3F7" w14:textId="51EDF02F" w:rsidR="008355CB" w:rsidRDefault="008355CB" w:rsidP="00D30233">
      <w:pPr>
        <w:spacing w:after="120" w:line="240" w:lineRule="auto"/>
        <w:ind w:left="34"/>
        <w:jc w:val="both"/>
        <w:rPr>
          <w:rFonts w:ascii="Times New Roman" w:hAnsi="Times New Roman"/>
          <w:i/>
          <w:iCs/>
          <w:color w:val="0000FF"/>
        </w:rPr>
      </w:pPr>
    </w:p>
    <w:p w14:paraId="302412AB" w14:textId="6F94C711" w:rsidR="008355CB" w:rsidRPr="00DD1A67" w:rsidRDefault="001937B1" w:rsidP="00D30233">
      <w:pPr>
        <w:spacing w:after="120" w:line="240" w:lineRule="auto"/>
        <w:ind w:left="34"/>
        <w:jc w:val="both"/>
        <w:rPr>
          <w:rFonts w:ascii="Times New Roman" w:hAnsi="Times New Roman"/>
          <w:i/>
          <w:iCs/>
          <w:color w:val="0000FF"/>
        </w:rPr>
      </w:pPr>
      <w:r w:rsidRPr="001937B1">
        <w:rPr>
          <w:rFonts w:ascii="Times New Roman" w:hAnsi="Times New Roman"/>
          <w:b/>
          <w:bCs/>
          <w:i/>
          <w:iCs/>
          <w:color w:val="0000FF"/>
          <w:sz w:val="24"/>
          <w:szCs w:val="24"/>
        </w:rPr>
        <w:t>!</w:t>
      </w:r>
      <w:r>
        <w:rPr>
          <w:rFonts w:ascii="Times New Roman" w:hAnsi="Times New Roman"/>
          <w:i/>
          <w:iCs/>
          <w:color w:val="0000FF"/>
        </w:rPr>
        <w:t xml:space="preserve"> </w:t>
      </w:r>
      <w:r w:rsidR="008355CB">
        <w:rPr>
          <w:rFonts w:ascii="Times New Roman" w:hAnsi="Times New Roman"/>
          <w:i/>
          <w:iCs/>
          <w:color w:val="0000FF"/>
        </w:rPr>
        <w:t xml:space="preserve">Atsevišķi tiek </w:t>
      </w:r>
      <w:r w:rsidR="008355CB" w:rsidRPr="00DD1A67">
        <w:rPr>
          <w:rFonts w:ascii="Times New Roman" w:hAnsi="Times New Roman"/>
          <w:i/>
          <w:iCs/>
          <w:color w:val="0000FF"/>
        </w:rPr>
        <w:t>snie</w:t>
      </w:r>
      <w:r w:rsidR="008355CB">
        <w:rPr>
          <w:rFonts w:ascii="Times New Roman" w:hAnsi="Times New Roman"/>
          <w:i/>
          <w:iCs/>
          <w:color w:val="0000FF"/>
        </w:rPr>
        <w:t>gta</w:t>
      </w:r>
      <w:r w:rsidR="008355CB" w:rsidRPr="00DD1A67">
        <w:rPr>
          <w:rFonts w:ascii="Times New Roman" w:hAnsi="Times New Roman"/>
          <w:i/>
          <w:iCs/>
          <w:color w:val="0000FF"/>
        </w:rPr>
        <w:t xml:space="preserve"> informācij</w:t>
      </w:r>
      <w:r w:rsidR="008355CB">
        <w:rPr>
          <w:rFonts w:ascii="Times New Roman" w:hAnsi="Times New Roman"/>
          <w:i/>
          <w:iCs/>
          <w:color w:val="0000FF"/>
        </w:rPr>
        <w:t>a</w:t>
      </w:r>
      <w:r w:rsidR="008355CB" w:rsidRPr="00DD1A67">
        <w:rPr>
          <w:rFonts w:ascii="Times New Roman" w:hAnsi="Times New Roman"/>
          <w:i/>
          <w:iCs/>
          <w:color w:val="0000FF"/>
        </w:rPr>
        <w:t xml:space="preserve"> par </w:t>
      </w:r>
      <w:r w:rsidR="008355CB" w:rsidRPr="00502D84">
        <w:rPr>
          <w:rFonts w:ascii="Times New Roman" w:hAnsi="Times New Roman"/>
          <w:b/>
          <w:bCs/>
          <w:i/>
          <w:iCs/>
          <w:color w:val="0000FF"/>
        </w:rPr>
        <w:t>sadarbības partnera</w:t>
      </w:r>
      <w:r w:rsidR="008355CB">
        <w:rPr>
          <w:rFonts w:ascii="Times New Roman" w:hAnsi="Times New Roman"/>
          <w:i/>
          <w:iCs/>
          <w:color w:val="0000FF"/>
        </w:rPr>
        <w:t xml:space="preserve"> </w:t>
      </w:r>
      <w:r w:rsidR="001C58EF" w:rsidRPr="00DD1A67">
        <w:rPr>
          <w:rFonts w:ascii="Times New Roman" w:hAnsi="Times New Roman"/>
          <w:i/>
          <w:iCs/>
          <w:color w:val="0000FF"/>
        </w:rPr>
        <w:t xml:space="preserve">saistītajiem projektiem </w:t>
      </w:r>
      <w:r w:rsidR="001C58EF" w:rsidRPr="00502D84">
        <w:rPr>
          <w:rFonts w:ascii="Times New Roman" w:hAnsi="Times New Roman"/>
          <w:b/>
          <w:bCs/>
          <w:i/>
          <w:iCs/>
          <w:color w:val="0000FF"/>
        </w:rPr>
        <w:t>sadarbības partnera</w:t>
      </w:r>
      <w:r w:rsidR="001C58EF">
        <w:rPr>
          <w:rFonts w:ascii="Times New Roman" w:hAnsi="Times New Roman"/>
          <w:i/>
          <w:iCs/>
          <w:color w:val="0000FF"/>
        </w:rPr>
        <w:t xml:space="preserve"> </w:t>
      </w:r>
      <w:r w:rsidR="008355CB" w:rsidRPr="00DD1A67">
        <w:rPr>
          <w:rFonts w:ascii="Times New Roman" w:hAnsi="Times New Roman"/>
          <w:b/>
          <w:bCs/>
          <w:i/>
          <w:iCs/>
          <w:color w:val="0000FF"/>
        </w:rPr>
        <w:t>infrastruktūras objektā vai adresē</w:t>
      </w:r>
      <w:r w:rsidR="0078193A">
        <w:rPr>
          <w:rFonts w:ascii="Times New Roman" w:hAnsi="Times New Roman"/>
          <w:b/>
          <w:bCs/>
          <w:i/>
          <w:iCs/>
          <w:color w:val="0000FF"/>
        </w:rPr>
        <w:t>.</w:t>
      </w:r>
      <w:r w:rsidR="00502D84">
        <w:rPr>
          <w:rFonts w:ascii="Times New Roman" w:hAnsi="Times New Roman"/>
          <w:i/>
          <w:iCs/>
          <w:color w:val="0000FF"/>
        </w:rPr>
        <w:t>.</w:t>
      </w:r>
    </w:p>
    <w:p w14:paraId="2376CC24" w14:textId="77777777" w:rsidR="005A2AFE" w:rsidRPr="00DD1A67" w:rsidRDefault="005A2AFE" w:rsidP="00DF323D">
      <w:pPr>
        <w:spacing w:after="0" w:line="240" w:lineRule="auto"/>
        <w:jc w:val="both"/>
        <w:rPr>
          <w:rFonts w:ascii="Times New Roman" w:hAnsi="Times New Roman"/>
          <w:i/>
          <w:iCs/>
          <w:color w:val="0000FF"/>
        </w:rPr>
      </w:pPr>
    </w:p>
    <w:p w14:paraId="2376CC25" w14:textId="77777777" w:rsidR="00A1132C" w:rsidRPr="00167F67" w:rsidRDefault="00A1132C" w:rsidP="003C5410">
      <w:pPr>
        <w:rPr>
          <w:rFonts w:ascii="Times New Roman" w:hAnsi="Times New Roman"/>
          <w:highlight w:val="yellow"/>
        </w:rPr>
        <w:sectPr w:rsidR="00A1132C" w:rsidRPr="00167F67" w:rsidSect="00527186">
          <w:pgSz w:w="16838" w:h="11906" w:orient="landscape" w:code="9"/>
          <w:pgMar w:top="1134" w:right="851" w:bottom="1276"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8" w:name="_Toc496274509"/>
            <w:bookmarkStart w:id="19" w:name="_Toc153461740"/>
            <w:r w:rsidRPr="00AA3159">
              <w:rPr>
                <w:sz w:val="22"/>
                <w:szCs w:val="22"/>
              </w:rPr>
              <w:lastRenderedPageBreak/>
              <w:t>4.SADAĻA - APLIECINĀJUMS</w:t>
            </w:r>
            <w:bookmarkEnd w:id="18"/>
            <w:bookmarkEnd w:id="19"/>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BE7A9C" w:rsidRDefault="00C424E5" w:rsidP="00B14A7E">
      <w:pPr>
        <w:spacing w:after="0"/>
        <w:ind w:left="5040" w:firstLine="720"/>
        <w:jc w:val="center"/>
        <w:rPr>
          <w:rFonts w:ascii="Times New Roman" w:hAnsi="Times New Roman"/>
          <w:i/>
        </w:rPr>
      </w:pPr>
      <w:r w:rsidRPr="00BE7A9C">
        <w:rPr>
          <w:rFonts w:ascii="Times New Roman" w:hAnsi="Times New Roman"/>
          <w:i/>
        </w:rPr>
        <w:t>amata nosaukums</w:t>
      </w:r>
    </w:p>
    <w:p w14:paraId="2376CC71" w14:textId="77777777" w:rsidR="00C424E5" w:rsidRPr="00BE7A9C" w:rsidRDefault="00C424E5" w:rsidP="00C424E5">
      <w:pPr>
        <w:rPr>
          <w:rFonts w:ascii="Times New Roman" w:hAnsi="Times New Roman"/>
        </w:rPr>
      </w:pPr>
      <w:r w:rsidRPr="00BE7A9C">
        <w:rPr>
          <w:rFonts w:ascii="Times New Roman" w:hAnsi="Times New Roman"/>
        </w:rPr>
        <w:t>apliecinu, ka investīciju projekta iesnieguma iesniegšanas brīdī,</w:t>
      </w:r>
    </w:p>
    <w:p w14:paraId="2376CC72" w14:textId="77777777"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projekta iesniedzēja rīcībā ir pietiekami un stabili finanšu resursi (nav attiecināms uz valsts budžeta iestādēm);</w:t>
      </w:r>
    </w:p>
    <w:p w14:paraId="2376CC74" w14:textId="77777777"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2C364BB1"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BE7A9C">
        <w:rPr>
          <w:rFonts w:ascii="Times New Roman" w:hAnsi="Times New Roman"/>
        </w:rPr>
        <w:t>;</w:t>
      </w:r>
    </w:p>
    <w:p w14:paraId="2376CC77" w14:textId="77777777"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100AABFD" w:rsidR="00C424E5" w:rsidRPr="00BE7A9C" w:rsidRDefault="00C424E5" w:rsidP="00C424E5">
      <w:pPr>
        <w:numPr>
          <w:ilvl w:val="0"/>
          <w:numId w:val="2"/>
        </w:numPr>
        <w:spacing w:after="0" w:line="240" w:lineRule="auto"/>
        <w:contextualSpacing/>
        <w:jc w:val="both"/>
        <w:rPr>
          <w:rFonts w:ascii="Times New Roman" w:hAnsi="Times New Roman"/>
        </w:rPr>
      </w:pPr>
      <w:r w:rsidRPr="00BE7A9C">
        <w:rPr>
          <w:rFonts w:ascii="Times New Roman" w:hAnsi="Times New Roman"/>
        </w:rPr>
        <w:t>un projekta īstenošanas laikā, projekta ietvaros netiks veiktas darbības, kuras uzskatāmas par krāpšanu, korupciju un interešu konfliktu</w:t>
      </w:r>
      <w:r w:rsidR="00BE7A9C">
        <w:rPr>
          <w:rFonts w:ascii="Times New Roman" w:hAnsi="Times New Roman"/>
        </w:rPr>
        <w:t>.</w:t>
      </w:r>
    </w:p>
    <w:p w14:paraId="2376CC79" w14:textId="77777777"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BE7A9C" w:rsidDel="00047036">
        <w:rPr>
          <w:rFonts w:ascii="Times New Roman" w:hAnsi="Times New Roman"/>
        </w:rPr>
        <w:t xml:space="preserve"> </w:t>
      </w:r>
      <w:r w:rsidRPr="00BE7A9C">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Apzinos, ka projekta izmaksu pieauguma gadījumā projekta iesniedzējs sedz visas izmaksas, kas var rasties izmaksu svārstību rezultātā.</w:t>
      </w:r>
    </w:p>
    <w:p w14:paraId="2376CC7C" w14:textId="3C0C4A86"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Apliecinu, ka esmu iepazinies (-usies), ar attiecīgā Atveseļošanas fonda</w:t>
      </w:r>
      <w:r w:rsidRPr="00BE7A9C" w:rsidDel="00793524">
        <w:rPr>
          <w:rFonts w:ascii="Times New Roman" w:hAnsi="Times New Roman"/>
        </w:rPr>
        <w:t xml:space="preserve"> </w:t>
      </w:r>
      <w:r w:rsidRPr="00BE7A9C">
        <w:rPr>
          <w:rFonts w:ascii="Times New Roman" w:hAnsi="Times New Roman"/>
        </w:rPr>
        <w:t>reformas vai investīcijas nosacījumie</w:t>
      </w:r>
      <w:r w:rsidR="0035695A" w:rsidRPr="00BE7A9C">
        <w:rPr>
          <w:rFonts w:ascii="Times New Roman" w:hAnsi="Times New Roman"/>
        </w:rPr>
        <w:t>m</w:t>
      </w:r>
      <w:r w:rsidRPr="00BE7A9C">
        <w:rPr>
          <w:rFonts w:ascii="Times New Roman" w:hAnsi="Times New Roman"/>
        </w:rPr>
        <w:t>.</w:t>
      </w:r>
    </w:p>
    <w:p w14:paraId="2376CC7D" w14:textId="77777777"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lastRenderedPageBreak/>
        <w:t>Piekrītu projekta iesniegumā norādīto datu apstrādei Kohēzijas politikas fondu vadības informācijas sistēmā un to nodošanai citām valsts informācijas sistēmām.</w:t>
      </w:r>
    </w:p>
    <w:p w14:paraId="2376CC7E" w14:textId="77777777"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BE7A9C" w:rsidRDefault="00C424E5" w:rsidP="00B14A7E">
      <w:pPr>
        <w:spacing w:before="60" w:after="0" w:line="240" w:lineRule="auto"/>
        <w:jc w:val="both"/>
        <w:rPr>
          <w:rFonts w:ascii="Times New Roman" w:hAnsi="Times New Roman"/>
        </w:rPr>
      </w:pPr>
      <w:r w:rsidRPr="00BE7A9C">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Pr="00BE7A9C" w:rsidRDefault="00C424E5" w:rsidP="00C424E5">
      <w:pPr>
        <w:spacing w:after="0"/>
        <w:ind w:left="2160"/>
        <w:rPr>
          <w:rFonts w:ascii="Times New Roman" w:hAnsi="Times New Roman"/>
          <w:i/>
        </w:rPr>
      </w:pPr>
      <w:r w:rsidRPr="00BE7A9C">
        <w:rPr>
          <w:rFonts w:ascii="Times New Roman" w:hAnsi="Times New Roman"/>
          <w:i/>
        </w:rPr>
        <w:t xml:space="preserve"> </w:t>
      </w:r>
    </w:p>
    <w:p w14:paraId="2376CC80" w14:textId="409C7E5B" w:rsidR="00C424E5" w:rsidRPr="00BE7A9C" w:rsidRDefault="00C424E5" w:rsidP="00C424E5">
      <w:pPr>
        <w:spacing w:after="0"/>
        <w:ind w:left="2160"/>
        <w:rPr>
          <w:rFonts w:ascii="Times New Roman" w:hAnsi="Times New Roman"/>
          <w:i/>
        </w:rPr>
      </w:pPr>
      <w:r w:rsidRPr="00BE7A9C">
        <w:rPr>
          <w:rFonts w:ascii="Times New Roman" w:hAnsi="Times New Roman"/>
          <w:i/>
        </w:rPr>
        <w:t xml:space="preserve">Paraksts*: </w:t>
      </w:r>
    </w:p>
    <w:p w14:paraId="2376CC81" w14:textId="77777777" w:rsidR="00C424E5" w:rsidRPr="00BE7A9C" w:rsidRDefault="00C424E5" w:rsidP="00C424E5">
      <w:pPr>
        <w:spacing w:after="0"/>
        <w:ind w:left="2160"/>
        <w:rPr>
          <w:rFonts w:ascii="Times New Roman" w:hAnsi="Times New Roman"/>
          <w:i/>
        </w:rPr>
      </w:pPr>
      <w:r w:rsidRPr="00BE7A9C">
        <w:rPr>
          <w:rFonts w:ascii="Times New Roman" w:hAnsi="Times New Roman"/>
          <w:i/>
        </w:rPr>
        <w:t>Datums:</w:t>
      </w:r>
    </w:p>
    <w:p w14:paraId="2376CC83" w14:textId="684511E8" w:rsidR="00C424E5" w:rsidRPr="00BE7A9C" w:rsidRDefault="009316C5" w:rsidP="009316C5">
      <w:pPr>
        <w:ind w:left="1440"/>
        <w:rPr>
          <w:rFonts w:ascii="Times New Roman" w:hAnsi="Times New Roman"/>
          <w:color w:val="0000FF"/>
        </w:rPr>
      </w:pPr>
      <w:r w:rsidRPr="00BE7A9C">
        <w:rPr>
          <w:rFonts w:ascii="Times New Roman" w:hAnsi="Times New Roman"/>
          <w:i/>
        </w:rPr>
        <w:t xml:space="preserve">            </w:t>
      </w:r>
      <w:r w:rsidR="00C424E5" w:rsidRPr="00BE7A9C">
        <w:rPr>
          <w:rFonts w:ascii="Times New Roman" w:hAnsi="Times New Roman"/>
          <w:i/>
        </w:rPr>
        <w:t>dd/mm/gggg</w:t>
      </w:r>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527186">
          <w:headerReference w:type="first" r:id="rId14"/>
          <w:pgSz w:w="16838" w:h="11906" w:orient="landscape" w:code="9"/>
          <w:pgMar w:top="1134" w:right="851" w:bottom="1276" w:left="1276" w:header="709" w:footer="709" w:gutter="0"/>
          <w:cols w:space="708"/>
          <w:titlePg/>
          <w:docGrid w:linePitch="360"/>
        </w:sectPr>
      </w:pPr>
    </w:p>
    <w:p w14:paraId="2376CC85" w14:textId="44AF4ED5" w:rsidR="00B647F8" w:rsidRPr="00C77023" w:rsidRDefault="00D10E78" w:rsidP="006B650A">
      <w:pPr>
        <w:pStyle w:val="Heading1"/>
      </w:pPr>
      <w:bookmarkStart w:id="20" w:name="_Toc153461741"/>
      <w:r w:rsidRPr="00C77023">
        <w:lastRenderedPageBreak/>
        <w:t>PIELIKUMI</w:t>
      </w:r>
      <w:bookmarkEnd w:id="20"/>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B647F8" w:rsidRPr="00C77023" w14:paraId="2376CC88" w14:textId="77777777" w:rsidTr="00141CC5">
        <w:trPr>
          <w:trHeight w:val="693"/>
        </w:trPr>
        <w:tc>
          <w:tcPr>
            <w:tcW w:w="14283"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1"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002918" w:rsidRPr="00C77023" w14:paraId="7678E622" w14:textId="77777777" w:rsidTr="00002918">
        <w:trPr>
          <w:trHeight w:val="323"/>
        </w:trPr>
        <w:tc>
          <w:tcPr>
            <w:tcW w:w="6917" w:type="dxa"/>
            <w:shd w:val="clear" w:color="auto" w:fill="D5DCE4"/>
          </w:tcPr>
          <w:p w14:paraId="1C540175" w14:textId="6D3EADDD" w:rsidR="00002918" w:rsidRDefault="00002918" w:rsidP="00002918">
            <w:pPr>
              <w:spacing w:after="0" w:line="240" w:lineRule="auto"/>
              <w:rPr>
                <w:rFonts w:ascii="Times New Roman" w:hAnsi="Times New Roman"/>
                <w:b/>
                <w:bCs/>
              </w:rPr>
            </w:pPr>
            <w:r>
              <w:rPr>
                <w:rFonts w:ascii="Times New Roman" w:hAnsi="Times New Roman"/>
              </w:rPr>
              <w:t>Pašvaldības finansējums</w:t>
            </w:r>
          </w:p>
        </w:tc>
        <w:tc>
          <w:tcPr>
            <w:tcW w:w="2439" w:type="dxa"/>
            <w:shd w:val="clear" w:color="auto" w:fill="auto"/>
          </w:tcPr>
          <w:p w14:paraId="5DC8ABEF" w14:textId="77777777" w:rsidR="00002918" w:rsidRPr="00C77023" w:rsidRDefault="00002918" w:rsidP="00002918">
            <w:pPr>
              <w:spacing w:after="0" w:line="240" w:lineRule="auto"/>
              <w:jc w:val="center"/>
              <w:rPr>
                <w:rFonts w:ascii="Times New Roman" w:hAnsi="Times New Roman"/>
              </w:rPr>
            </w:pPr>
          </w:p>
        </w:tc>
      </w:tr>
      <w:tr w:rsidR="00002918" w:rsidRPr="00C77023" w14:paraId="6017FD94" w14:textId="77777777" w:rsidTr="00002918">
        <w:trPr>
          <w:trHeight w:val="323"/>
        </w:trPr>
        <w:tc>
          <w:tcPr>
            <w:tcW w:w="6917" w:type="dxa"/>
            <w:shd w:val="clear" w:color="auto" w:fill="D5DCE4"/>
          </w:tcPr>
          <w:p w14:paraId="177EFB30" w14:textId="18A0ED9A" w:rsidR="00002918" w:rsidRDefault="00002918" w:rsidP="00002918">
            <w:pPr>
              <w:spacing w:after="0" w:line="240" w:lineRule="auto"/>
              <w:rPr>
                <w:rFonts w:ascii="Times New Roman" w:hAnsi="Times New Roman"/>
                <w:b/>
                <w:bCs/>
              </w:rPr>
            </w:pPr>
            <w:r>
              <w:rPr>
                <w:rFonts w:ascii="Times New Roman" w:hAnsi="Times New Roman"/>
              </w:rPr>
              <w:t>Cits publiskais finansējums</w:t>
            </w:r>
          </w:p>
        </w:tc>
        <w:tc>
          <w:tcPr>
            <w:tcW w:w="2439" w:type="dxa"/>
            <w:shd w:val="clear" w:color="auto" w:fill="auto"/>
          </w:tcPr>
          <w:p w14:paraId="7D772D76" w14:textId="77777777" w:rsidR="00002918" w:rsidRPr="00C77023" w:rsidRDefault="00002918" w:rsidP="00002918">
            <w:pPr>
              <w:spacing w:after="0" w:line="240" w:lineRule="auto"/>
              <w:jc w:val="center"/>
              <w:rPr>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21"/>
    </w:tbl>
    <w:p w14:paraId="2376CCB5" w14:textId="77777777" w:rsidR="00B647F8" w:rsidRPr="00167F67" w:rsidRDefault="00B647F8" w:rsidP="00B647F8">
      <w:pPr>
        <w:spacing w:after="0"/>
        <w:rPr>
          <w:rFonts w:ascii="Times New Roman" w:hAnsi="Times New Roman"/>
          <w:highlight w:val="yellow"/>
        </w:rPr>
      </w:pPr>
    </w:p>
    <w:p w14:paraId="2376CCB6" w14:textId="1AB32B08" w:rsidR="009043A1" w:rsidRPr="00C77023" w:rsidRDefault="009043A1" w:rsidP="0022226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w:t>
      </w:r>
      <w:r w:rsidR="00002918">
        <w:rPr>
          <w:rFonts w:ascii="Times New Roman" w:hAnsi="Times New Roman"/>
          <w:i/>
          <w:color w:val="0000FF"/>
        </w:rPr>
        <w:t>AF finansējumu ailē “AF” un PVN ailē “Pašvaldības finansējums”, ja tas nav atgūstams normatīvo aktu kārtībā, vai, ja plānots ņemt Valsts kases aizņēmumu, tad ailē “Cits publiskais finansējums”</w:t>
      </w:r>
      <w:r w:rsidRPr="00C77023">
        <w:rPr>
          <w:rFonts w:ascii="Times New Roman" w:hAnsi="Times New Roman"/>
          <w:i/>
          <w:color w:val="0000FF"/>
        </w:rPr>
        <w:t>.</w:t>
      </w:r>
    </w:p>
    <w:p w14:paraId="27256612" w14:textId="1D760D56" w:rsidR="00687F6F" w:rsidRDefault="00156ED0" w:rsidP="00577126">
      <w:pPr>
        <w:spacing w:after="120" w:line="256" w:lineRule="auto"/>
        <w:ind w:right="142"/>
        <w:jc w:val="both"/>
        <w:rPr>
          <w:rFonts w:ascii="Times New Roman" w:hAnsi="Times New Roman"/>
          <w:i/>
          <w:color w:val="0000FF"/>
        </w:rPr>
      </w:pPr>
      <w:r w:rsidRPr="00B14A7E">
        <w:rPr>
          <w:rFonts w:ascii="Times New Roman" w:hAnsi="Times New Roman"/>
          <w:b/>
          <w:bCs/>
          <w:i/>
          <w:color w:val="FF0000"/>
          <w:sz w:val="32"/>
          <w:szCs w:val="32"/>
        </w:rPr>
        <w:t xml:space="preserve">! </w:t>
      </w:r>
      <w:r w:rsidR="00687F6F">
        <w:rPr>
          <w:rFonts w:ascii="Times New Roman" w:hAnsi="Times New Roman"/>
          <w:i/>
          <w:color w:val="0000FF"/>
        </w:rPr>
        <w:t>Ievēro maksimālo AF finansējumu, kas katrai novada pašva</w:t>
      </w:r>
      <w:r w:rsidR="00EA45AE">
        <w:rPr>
          <w:rFonts w:ascii="Times New Roman" w:hAnsi="Times New Roman"/>
          <w:i/>
          <w:color w:val="0000FF"/>
        </w:rPr>
        <w:t xml:space="preserve">ldībai noteikts </w:t>
      </w:r>
      <w:r w:rsidR="00782098" w:rsidRPr="00782098">
        <w:rPr>
          <w:rFonts w:ascii="Times New Roman" w:hAnsi="Times New Roman"/>
          <w:i/>
          <w:color w:val="0000FF"/>
        </w:rPr>
        <w:t>Ministru kabineta 2023. gada 15. novembrī rīkojumā Nr. 764 “Par Atveseļošanas fonda 3.1.1.5. investīcijas “Izglītības iestāžu infrastruktūras pilnveide un aprīkošana’” projektu iesniedzēju priekšatlases rezultātiem”</w:t>
      </w:r>
      <w:r w:rsidR="00782098">
        <w:rPr>
          <w:rFonts w:ascii="Times New Roman" w:hAnsi="Times New Roman"/>
          <w:i/>
          <w:color w:val="0000FF"/>
        </w:rPr>
        <w:t>.</w:t>
      </w:r>
    </w:p>
    <w:p w14:paraId="2376CCBA" w14:textId="3CE34910" w:rsidR="009043A1" w:rsidRPr="00B14A7E" w:rsidRDefault="009043A1" w:rsidP="009043A1">
      <w:pPr>
        <w:spacing w:after="0"/>
        <w:ind w:right="142"/>
        <w:jc w:val="both"/>
        <w:rPr>
          <w:rFonts w:ascii="Times New Roman" w:hAnsi="Times New Roman"/>
          <w:b/>
          <w:i/>
          <w:color w:val="0000FF"/>
        </w:rPr>
      </w:pPr>
      <w:r w:rsidRPr="00B14A7E">
        <w:rPr>
          <w:rFonts w:ascii="Times New Roman" w:hAnsi="Times New Roman"/>
          <w:b/>
          <w:i/>
          <w:color w:val="0000FF"/>
        </w:rPr>
        <w:t>Finansēšanas plānā:</w:t>
      </w:r>
    </w:p>
    <w:p w14:paraId="2376CCBB" w14:textId="77777777"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euro. </w:t>
      </w:r>
    </w:p>
    <w:p w14:paraId="2376CCBD" w14:textId="17A93BBA"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2376CCBF" w14:textId="77777777" w:rsidR="009043A1" w:rsidRPr="00577126" w:rsidRDefault="009043A1" w:rsidP="00D40FDE">
      <w:pPr>
        <w:pStyle w:val="ListParagraph1"/>
        <w:tabs>
          <w:tab w:val="left" w:pos="567"/>
          <w:tab w:val="left" w:pos="13325"/>
        </w:tabs>
        <w:ind w:left="0" w:right="142"/>
        <w:jc w:val="both"/>
        <w:rPr>
          <w:rFonts w:ascii="Times New Roman" w:hAnsi="Times New Roman"/>
          <w:b/>
          <w:i/>
          <w:color w:val="0000FF"/>
        </w:rPr>
      </w:pPr>
    </w:p>
    <w:p w14:paraId="6F0C9AA8" w14:textId="692A8634" w:rsidR="00DD262A" w:rsidRPr="007E59B4" w:rsidRDefault="009043A1" w:rsidP="007E59B4">
      <w:pPr>
        <w:pStyle w:val="ListParagraph1"/>
        <w:tabs>
          <w:tab w:val="left" w:pos="567"/>
          <w:tab w:val="left" w:pos="13325"/>
        </w:tabs>
        <w:ind w:left="0" w:right="142"/>
        <w:jc w:val="both"/>
        <w:rPr>
          <w:rFonts w:ascii="Times New Roman" w:hAnsi="Times New Roman"/>
          <w:bCs/>
          <w:i/>
          <w:color w:val="0000FF"/>
        </w:rPr>
      </w:pPr>
      <w:r w:rsidRPr="007E59B4">
        <w:rPr>
          <w:rFonts w:ascii="Times New Roman" w:hAnsi="Times New Roman"/>
          <w:b/>
          <w:i/>
          <w:color w:val="0000FF"/>
        </w:rPr>
        <w:t xml:space="preserve">Saskaņā ar MK noteikumu </w:t>
      </w:r>
      <w:r w:rsidR="00577126" w:rsidRPr="007E59B4">
        <w:rPr>
          <w:rFonts w:ascii="Times New Roman" w:hAnsi="Times New Roman"/>
          <w:b/>
          <w:i/>
          <w:color w:val="0000FF"/>
        </w:rPr>
        <w:t>2</w:t>
      </w:r>
      <w:r w:rsidR="00292446" w:rsidRPr="007E59B4">
        <w:rPr>
          <w:rFonts w:ascii="Times New Roman" w:hAnsi="Times New Roman"/>
          <w:b/>
          <w:i/>
          <w:color w:val="0000FF"/>
        </w:rPr>
        <w:t>5</w:t>
      </w:r>
      <w:r w:rsidRPr="007E59B4">
        <w:rPr>
          <w:rFonts w:ascii="Times New Roman" w:hAnsi="Times New Roman"/>
          <w:b/>
          <w:i/>
          <w:color w:val="0000FF"/>
        </w:rPr>
        <w:t>.punktu</w:t>
      </w:r>
      <w:r w:rsidR="007E59B4">
        <w:rPr>
          <w:rFonts w:ascii="Times New Roman" w:hAnsi="Times New Roman"/>
          <w:b/>
          <w:i/>
          <w:color w:val="0000FF"/>
        </w:rPr>
        <w:t xml:space="preserve"> </w:t>
      </w:r>
      <w:r w:rsidR="00577126" w:rsidRPr="007E59B4">
        <w:rPr>
          <w:rFonts w:ascii="Times New Roman" w:hAnsi="Times New Roman"/>
          <w:bCs/>
          <w:i/>
          <w:color w:val="0000FF"/>
        </w:rPr>
        <w:t xml:space="preserve">izmaksas ir attiecināmas </w:t>
      </w:r>
      <w:r w:rsidR="00292446" w:rsidRPr="007E59B4">
        <w:rPr>
          <w:rFonts w:ascii="Times New Roman" w:hAnsi="Times New Roman"/>
          <w:bCs/>
          <w:i/>
          <w:color w:val="0000FF"/>
        </w:rPr>
        <w:t>sākot ar 2020. gada 1. februāri.</w:t>
      </w:r>
      <w:r w:rsidR="00577126" w:rsidRPr="007E59B4">
        <w:rPr>
          <w:rFonts w:ascii="Times New Roman" w:hAnsi="Times New Roman"/>
          <w:bCs/>
          <w:i/>
          <w:color w:val="0000FF"/>
        </w:rPr>
        <w:t xml:space="preserve"> </w:t>
      </w:r>
      <w:r w:rsidR="00841B1D" w:rsidRPr="007E59B4">
        <w:rPr>
          <w:rFonts w:ascii="Times New Roman" w:hAnsi="Times New Roman"/>
          <w:bCs/>
          <w:i/>
          <w:color w:val="0000FF"/>
        </w:rPr>
        <w:t>Projektā nedrīkst būt iekļautas darbības, kas ir pabeigtas uz 2021. gada 13. jūliju – dienu, kad Atveseļošanas fonds apstiprināts Eiropas Komisijā un Eiropas Padomē.</w:t>
      </w:r>
    </w:p>
    <w:p w14:paraId="2376CCC6" w14:textId="524E3E31"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527186">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74456C0A" w:rsidR="00C06F49" w:rsidRDefault="00C06F49" w:rsidP="00E804C9">
      <w:pPr>
        <w:spacing w:after="0"/>
        <w:jc w:val="right"/>
        <w:rPr>
          <w:rFonts w:ascii="Times New Roman" w:hAnsi="Times New Roman"/>
        </w:rPr>
      </w:pPr>
    </w:p>
    <w:tbl>
      <w:tblPr>
        <w:tblW w:w="14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802"/>
        <w:gridCol w:w="1417"/>
        <w:gridCol w:w="1985"/>
        <w:gridCol w:w="1560"/>
        <w:gridCol w:w="1701"/>
        <w:gridCol w:w="850"/>
        <w:gridCol w:w="1418"/>
      </w:tblGrid>
      <w:tr w:rsidR="00914660" w:rsidRPr="0021348C" w14:paraId="30C48A78" w14:textId="77777777" w:rsidTr="00914660">
        <w:trPr>
          <w:trHeight w:val="1266"/>
        </w:trPr>
        <w:tc>
          <w:tcPr>
            <w:tcW w:w="858" w:type="dxa"/>
            <w:vMerge w:val="restart"/>
            <w:shd w:val="clear" w:color="auto" w:fill="auto"/>
            <w:vAlign w:val="center"/>
            <w:hideMark/>
          </w:tcPr>
          <w:p w14:paraId="60B77A1B" w14:textId="77777777" w:rsidR="00914660" w:rsidRPr="008E34CB" w:rsidRDefault="00914660" w:rsidP="000D428C">
            <w:pPr>
              <w:jc w:val="center"/>
              <w:rPr>
                <w:rFonts w:ascii="Times New Roman" w:hAnsi="Times New Roman"/>
                <w:b/>
                <w:bCs/>
              </w:rPr>
            </w:pPr>
            <w:r w:rsidRPr="008E34CB">
              <w:rPr>
                <w:rFonts w:ascii="Times New Roman" w:hAnsi="Times New Roman"/>
                <w:b/>
                <w:bCs/>
              </w:rPr>
              <w:t>Kods</w:t>
            </w:r>
          </w:p>
        </w:tc>
        <w:tc>
          <w:tcPr>
            <w:tcW w:w="4802" w:type="dxa"/>
            <w:vMerge w:val="restart"/>
            <w:shd w:val="clear" w:color="auto" w:fill="auto"/>
            <w:vAlign w:val="center"/>
            <w:hideMark/>
          </w:tcPr>
          <w:p w14:paraId="79D444C2" w14:textId="77777777" w:rsidR="00914660" w:rsidRPr="008E34CB" w:rsidRDefault="00914660" w:rsidP="000D428C">
            <w:pPr>
              <w:jc w:val="center"/>
              <w:rPr>
                <w:rFonts w:ascii="Times New Roman" w:hAnsi="Times New Roman"/>
                <w:b/>
                <w:bCs/>
              </w:rPr>
            </w:pPr>
            <w:r w:rsidRPr="008E34CB">
              <w:rPr>
                <w:rFonts w:ascii="Times New Roman" w:hAnsi="Times New Roman"/>
                <w:b/>
                <w:bCs/>
              </w:rPr>
              <w:t>Izmaksu pozīcijas nosaukums*</w:t>
            </w:r>
          </w:p>
        </w:tc>
        <w:tc>
          <w:tcPr>
            <w:tcW w:w="1417" w:type="dxa"/>
            <w:vMerge w:val="restart"/>
            <w:shd w:val="clear" w:color="auto" w:fill="auto"/>
            <w:vAlign w:val="center"/>
            <w:hideMark/>
          </w:tcPr>
          <w:p w14:paraId="69CBB532" w14:textId="6DA47A15" w:rsidR="00914660" w:rsidRPr="008E34CB" w:rsidRDefault="00914660" w:rsidP="000D428C">
            <w:pPr>
              <w:jc w:val="center"/>
              <w:rPr>
                <w:rFonts w:ascii="Times New Roman" w:hAnsi="Times New Roman"/>
                <w:b/>
                <w:bCs/>
              </w:rPr>
            </w:pPr>
            <w:r w:rsidRPr="008E34CB">
              <w:rPr>
                <w:rFonts w:ascii="Times New Roman" w:hAnsi="Times New Roman"/>
                <w:b/>
                <w:bCs/>
              </w:rPr>
              <w:t>Daudzums</w:t>
            </w:r>
          </w:p>
        </w:tc>
        <w:tc>
          <w:tcPr>
            <w:tcW w:w="1985" w:type="dxa"/>
            <w:vMerge w:val="restart"/>
            <w:shd w:val="clear" w:color="auto" w:fill="auto"/>
            <w:vAlign w:val="center"/>
            <w:hideMark/>
          </w:tcPr>
          <w:p w14:paraId="46F32AB0" w14:textId="5FDD186F" w:rsidR="00914660" w:rsidRPr="008E34CB" w:rsidRDefault="00914660" w:rsidP="000D428C">
            <w:pPr>
              <w:jc w:val="center"/>
              <w:rPr>
                <w:rFonts w:ascii="Times New Roman" w:hAnsi="Times New Roman"/>
                <w:b/>
                <w:bCs/>
              </w:rPr>
            </w:pPr>
            <w:r w:rsidRPr="008E34CB">
              <w:rPr>
                <w:rFonts w:ascii="Times New Roman" w:hAnsi="Times New Roman"/>
                <w:b/>
                <w:bCs/>
              </w:rPr>
              <w:t xml:space="preserve">Mērvienība </w:t>
            </w:r>
          </w:p>
        </w:tc>
        <w:tc>
          <w:tcPr>
            <w:tcW w:w="1560" w:type="dxa"/>
            <w:vMerge w:val="restart"/>
            <w:shd w:val="clear" w:color="auto" w:fill="auto"/>
            <w:vAlign w:val="center"/>
            <w:hideMark/>
          </w:tcPr>
          <w:p w14:paraId="79B96E83" w14:textId="77777777" w:rsidR="00914660" w:rsidRPr="008E34CB" w:rsidRDefault="00914660" w:rsidP="000D428C">
            <w:pPr>
              <w:jc w:val="center"/>
              <w:rPr>
                <w:rFonts w:ascii="Times New Roman" w:hAnsi="Times New Roman"/>
                <w:b/>
                <w:bCs/>
              </w:rPr>
            </w:pPr>
            <w:r w:rsidRPr="008E34CB">
              <w:rPr>
                <w:rFonts w:ascii="Times New Roman" w:hAnsi="Times New Roman"/>
                <w:b/>
                <w:bCs/>
              </w:rPr>
              <w:t>Projekta darbības Nr.</w:t>
            </w:r>
          </w:p>
        </w:tc>
        <w:tc>
          <w:tcPr>
            <w:tcW w:w="2551" w:type="dxa"/>
            <w:gridSpan w:val="2"/>
            <w:shd w:val="clear" w:color="auto" w:fill="auto"/>
            <w:vAlign w:val="center"/>
          </w:tcPr>
          <w:p w14:paraId="59D189DB" w14:textId="77777777" w:rsidR="00914660" w:rsidRPr="008E34CB" w:rsidRDefault="00914660" w:rsidP="000D428C">
            <w:pPr>
              <w:jc w:val="center"/>
              <w:rPr>
                <w:rFonts w:ascii="Times New Roman" w:hAnsi="Times New Roman"/>
                <w:b/>
                <w:bCs/>
              </w:rPr>
            </w:pPr>
            <w:r w:rsidRPr="008E34CB">
              <w:rPr>
                <w:rFonts w:ascii="Times New Roman" w:hAnsi="Times New Roman"/>
                <w:b/>
                <w:bCs/>
              </w:rPr>
              <w:t>Attiecināmā summa</w:t>
            </w:r>
          </w:p>
        </w:tc>
        <w:tc>
          <w:tcPr>
            <w:tcW w:w="1418" w:type="dxa"/>
            <w:vMerge w:val="restart"/>
            <w:shd w:val="clear" w:color="auto" w:fill="auto"/>
            <w:vAlign w:val="center"/>
          </w:tcPr>
          <w:p w14:paraId="56A2708C" w14:textId="3F1F52C8" w:rsidR="00914660" w:rsidRPr="008E34CB" w:rsidRDefault="00914660" w:rsidP="000D428C">
            <w:pPr>
              <w:jc w:val="center"/>
              <w:rPr>
                <w:rFonts w:ascii="Times New Roman" w:hAnsi="Times New Roman"/>
                <w:b/>
                <w:bCs/>
              </w:rPr>
            </w:pPr>
            <w:r w:rsidRPr="008E34CB">
              <w:rPr>
                <w:rFonts w:ascii="Times New Roman" w:hAnsi="Times New Roman"/>
                <w:b/>
                <w:bCs/>
              </w:rPr>
              <w:t>t.sk. PVN</w:t>
            </w:r>
          </w:p>
        </w:tc>
      </w:tr>
      <w:tr w:rsidR="00914660" w:rsidRPr="0021348C" w14:paraId="0F449B40" w14:textId="77777777" w:rsidTr="00914660">
        <w:trPr>
          <w:trHeight w:val="272"/>
        </w:trPr>
        <w:tc>
          <w:tcPr>
            <w:tcW w:w="858" w:type="dxa"/>
            <w:vMerge/>
            <w:vAlign w:val="center"/>
            <w:hideMark/>
          </w:tcPr>
          <w:p w14:paraId="7F00EEBD" w14:textId="77777777" w:rsidR="00914660" w:rsidRPr="008E34CB" w:rsidRDefault="00914660" w:rsidP="000D428C">
            <w:pPr>
              <w:rPr>
                <w:rFonts w:ascii="Times New Roman" w:eastAsia="Times New Roman" w:hAnsi="Times New Roman"/>
                <w:b/>
                <w:bCs/>
              </w:rPr>
            </w:pPr>
          </w:p>
        </w:tc>
        <w:tc>
          <w:tcPr>
            <w:tcW w:w="4802" w:type="dxa"/>
            <w:vMerge/>
            <w:vAlign w:val="center"/>
            <w:hideMark/>
          </w:tcPr>
          <w:p w14:paraId="61D3BDFF" w14:textId="77777777" w:rsidR="00914660" w:rsidRPr="008E34CB" w:rsidRDefault="00914660" w:rsidP="000D428C">
            <w:pPr>
              <w:rPr>
                <w:rFonts w:ascii="Times New Roman" w:eastAsia="Times New Roman" w:hAnsi="Times New Roman"/>
                <w:b/>
                <w:bCs/>
              </w:rPr>
            </w:pPr>
          </w:p>
        </w:tc>
        <w:tc>
          <w:tcPr>
            <w:tcW w:w="1417" w:type="dxa"/>
            <w:vMerge/>
            <w:vAlign w:val="center"/>
            <w:hideMark/>
          </w:tcPr>
          <w:p w14:paraId="1CB7364D" w14:textId="77777777" w:rsidR="00914660" w:rsidRPr="008E34CB" w:rsidRDefault="00914660" w:rsidP="000D428C">
            <w:pPr>
              <w:rPr>
                <w:rFonts w:ascii="Times New Roman" w:eastAsia="Times New Roman" w:hAnsi="Times New Roman"/>
                <w:b/>
                <w:bCs/>
              </w:rPr>
            </w:pPr>
          </w:p>
        </w:tc>
        <w:tc>
          <w:tcPr>
            <w:tcW w:w="1985" w:type="dxa"/>
            <w:vMerge/>
            <w:vAlign w:val="center"/>
            <w:hideMark/>
          </w:tcPr>
          <w:p w14:paraId="3BAADA06" w14:textId="77777777" w:rsidR="00914660" w:rsidRPr="008E34CB" w:rsidRDefault="00914660" w:rsidP="000D428C">
            <w:pPr>
              <w:rPr>
                <w:rFonts w:ascii="Times New Roman" w:eastAsia="Times New Roman" w:hAnsi="Times New Roman"/>
                <w:b/>
                <w:bCs/>
              </w:rPr>
            </w:pPr>
          </w:p>
        </w:tc>
        <w:tc>
          <w:tcPr>
            <w:tcW w:w="1560" w:type="dxa"/>
            <w:vMerge/>
            <w:vAlign w:val="center"/>
            <w:hideMark/>
          </w:tcPr>
          <w:p w14:paraId="247AFEE9" w14:textId="77777777" w:rsidR="00914660" w:rsidRPr="008E34CB" w:rsidRDefault="00914660" w:rsidP="000D428C">
            <w:pPr>
              <w:rPr>
                <w:rFonts w:ascii="Times New Roman" w:eastAsia="Times New Roman" w:hAnsi="Times New Roman"/>
                <w:b/>
                <w:bCs/>
              </w:rPr>
            </w:pPr>
          </w:p>
        </w:tc>
        <w:tc>
          <w:tcPr>
            <w:tcW w:w="1701" w:type="dxa"/>
            <w:shd w:val="clear" w:color="auto" w:fill="auto"/>
            <w:vAlign w:val="center"/>
            <w:hideMark/>
          </w:tcPr>
          <w:p w14:paraId="1D91E53F"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EUR</w:t>
            </w:r>
          </w:p>
        </w:tc>
        <w:tc>
          <w:tcPr>
            <w:tcW w:w="850" w:type="dxa"/>
            <w:shd w:val="clear" w:color="auto" w:fill="auto"/>
            <w:vAlign w:val="center"/>
            <w:hideMark/>
          </w:tcPr>
          <w:p w14:paraId="011468FF"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w:t>
            </w:r>
          </w:p>
        </w:tc>
        <w:tc>
          <w:tcPr>
            <w:tcW w:w="1418" w:type="dxa"/>
            <w:vMerge/>
            <w:vAlign w:val="center"/>
          </w:tcPr>
          <w:p w14:paraId="070CC094" w14:textId="77777777" w:rsidR="00914660" w:rsidRPr="008E34CB" w:rsidRDefault="00914660" w:rsidP="000D428C">
            <w:pPr>
              <w:rPr>
                <w:rFonts w:ascii="Times New Roman" w:eastAsia="Times New Roman" w:hAnsi="Times New Roman"/>
                <w:b/>
                <w:bCs/>
              </w:rPr>
            </w:pPr>
          </w:p>
        </w:tc>
      </w:tr>
      <w:tr w:rsidR="00914660" w:rsidRPr="0021348C" w14:paraId="5BA0C345" w14:textId="77777777" w:rsidTr="00914660">
        <w:trPr>
          <w:trHeight w:val="315"/>
        </w:trPr>
        <w:tc>
          <w:tcPr>
            <w:tcW w:w="858" w:type="dxa"/>
            <w:shd w:val="clear" w:color="auto" w:fill="BFBFBF" w:themeFill="background1" w:themeFillShade="BF"/>
            <w:vAlign w:val="center"/>
            <w:hideMark/>
          </w:tcPr>
          <w:p w14:paraId="5604AF0B"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6</w:t>
            </w:r>
          </w:p>
        </w:tc>
        <w:tc>
          <w:tcPr>
            <w:tcW w:w="4802" w:type="dxa"/>
            <w:shd w:val="clear" w:color="auto" w:fill="BFBFBF" w:themeFill="background1" w:themeFillShade="BF"/>
            <w:vAlign w:val="center"/>
            <w:hideMark/>
          </w:tcPr>
          <w:p w14:paraId="0CBC1174" w14:textId="77777777" w:rsidR="00914660" w:rsidRPr="008E34CB" w:rsidRDefault="00914660" w:rsidP="000D428C">
            <w:pPr>
              <w:rPr>
                <w:rFonts w:ascii="Times New Roman" w:eastAsia="Times New Roman" w:hAnsi="Times New Roman"/>
                <w:b/>
                <w:bCs/>
              </w:rPr>
            </w:pPr>
            <w:r w:rsidRPr="008E34CB">
              <w:rPr>
                <w:rFonts w:ascii="Times New Roman" w:eastAsia="Times New Roman" w:hAnsi="Times New Roman"/>
                <w:b/>
                <w:bCs/>
              </w:rPr>
              <w:t xml:space="preserve">Materiālu, aprīkojuma un iekārtu izmaksas </w:t>
            </w:r>
          </w:p>
        </w:tc>
        <w:tc>
          <w:tcPr>
            <w:tcW w:w="1417" w:type="dxa"/>
            <w:shd w:val="clear" w:color="auto" w:fill="BFBFBF" w:themeFill="background1" w:themeFillShade="BF"/>
            <w:vAlign w:val="center"/>
            <w:hideMark/>
          </w:tcPr>
          <w:p w14:paraId="4D1232F9"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c>
          <w:tcPr>
            <w:tcW w:w="1985" w:type="dxa"/>
            <w:shd w:val="clear" w:color="auto" w:fill="BFBFBF" w:themeFill="background1" w:themeFillShade="BF"/>
            <w:vAlign w:val="center"/>
            <w:hideMark/>
          </w:tcPr>
          <w:p w14:paraId="4E3A612F"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c>
          <w:tcPr>
            <w:tcW w:w="1560" w:type="dxa"/>
            <w:shd w:val="clear" w:color="auto" w:fill="BFBFBF" w:themeFill="background1" w:themeFillShade="BF"/>
            <w:vAlign w:val="center"/>
            <w:hideMark/>
          </w:tcPr>
          <w:p w14:paraId="30AF230A"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c>
          <w:tcPr>
            <w:tcW w:w="1701" w:type="dxa"/>
            <w:shd w:val="clear" w:color="auto" w:fill="BFBFBF" w:themeFill="background1" w:themeFillShade="BF"/>
            <w:vAlign w:val="center"/>
            <w:hideMark/>
          </w:tcPr>
          <w:p w14:paraId="49DFFDBD"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c>
          <w:tcPr>
            <w:tcW w:w="850" w:type="dxa"/>
            <w:shd w:val="clear" w:color="auto" w:fill="BFBFBF" w:themeFill="background1" w:themeFillShade="BF"/>
            <w:vAlign w:val="center"/>
            <w:hideMark/>
          </w:tcPr>
          <w:p w14:paraId="311623F6"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c>
          <w:tcPr>
            <w:tcW w:w="1418" w:type="dxa"/>
            <w:shd w:val="clear" w:color="auto" w:fill="BFBFBF" w:themeFill="background1" w:themeFillShade="BF"/>
            <w:vAlign w:val="center"/>
            <w:hideMark/>
          </w:tcPr>
          <w:p w14:paraId="396E6836"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 </w:t>
            </w:r>
          </w:p>
        </w:tc>
      </w:tr>
      <w:tr w:rsidR="00914660" w:rsidRPr="0021348C" w14:paraId="4DFED86D" w14:textId="77777777" w:rsidTr="00914660">
        <w:trPr>
          <w:trHeight w:val="315"/>
        </w:trPr>
        <w:tc>
          <w:tcPr>
            <w:tcW w:w="858" w:type="dxa"/>
            <w:shd w:val="clear" w:color="auto" w:fill="auto"/>
            <w:vAlign w:val="center"/>
            <w:hideMark/>
          </w:tcPr>
          <w:p w14:paraId="41701E3C"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6.2.</w:t>
            </w:r>
          </w:p>
        </w:tc>
        <w:tc>
          <w:tcPr>
            <w:tcW w:w="4802" w:type="dxa"/>
            <w:shd w:val="clear" w:color="auto" w:fill="auto"/>
            <w:vAlign w:val="center"/>
            <w:hideMark/>
          </w:tcPr>
          <w:p w14:paraId="0544BA6B" w14:textId="77777777" w:rsidR="00914660" w:rsidRPr="008E34CB" w:rsidRDefault="00914660" w:rsidP="000D428C">
            <w:pPr>
              <w:jc w:val="both"/>
              <w:rPr>
                <w:rFonts w:ascii="Times New Roman" w:hAnsi="Times New Roman"/>
                <w:b/>
                <w:bCs/>
              </w:rPr>
            </w:pPr>
            <w:r w:rsidRPr="008E34CB">
              <w:rPr>
                <w:rFonts w:ascii="Times New Roman" w:hAnsi="Times New Roman"/>
                <w:b/>
                <w:bCs/>
                <w:i/>
                <w:iCs/>
                <w:color w:val="0000FF"/>
              </w:rPr>
              <w:t xml:space="preserve"> </w:t>
            </w:r>
            <w:r w:rsidRPr="008E34CB">
              <w:rPr>
                <w:rFonts w:ascii="Times New Roman" w:hAnsi="Times New Roman"/>
                <w:b/>
                <w:bCs/>
              </w:rPr>
              <w:t>Aprīkojuma un iekārtu izmaksas</w:t>
            </w:r>
          </w:p>
          <w:p w14:paraId="38B04D73" w14:textId="77777777" w:rsidR="00914660" w:rsidRPr="008E34CB" w:rsidRDefault="00914660" w:rsidP="000D428C">
            <w:pPr>
              <w:jc w:val="both"/>
              <w:rPr>
                <w:rFonts w:ascii="Times New Roman" w:eastAsia="Times New Roman" w:hAnsi="Times New Roman"/>
                <w:b/>
                <w:bCs/>
              </w:rPr>
            </w:pPr>
            <w:r w:rsidRPr="008E34CB">
              <w:rPr>
                <w:rFonts w:ascii="Times New Roman" w:hAnsi="Times New Roman"/>
                <w:bCs/>
                <w:i/>
                <w:color w:val="0000FF"/>
              </w:rPr>
              <w:t>Norāda tikai tādas aprīkojuma un iekārtu izmaksas, kas nav ietvertas būvdarbu līgumā.</w:t>
            </w:r>
          </w:p>
        </w:tc>
        <w:tc>
          <w:tcPr>
            <w:tcW w:w="1417" w:type="dxa"/>
            <w:shd w:val="clear" w:color="auto" w:fill="auto"/>
            <w:vAlign w:val="center"/>
            <w:hideMark/>
          </w:tcPr>
          <w:p w14:paraId="469B88E8"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c>
          <w:tcPr>
            <w:tcW w:w="1985" w:type="dxa"/>
            <w:shd w:val="clear" w:color="auto" w:fill="auto"/>
            <w:vAlign w:val="center"/>
            <w:hideMark/>
          </w:tcPr>
          <w:p w14:paraId="57DFFBEE"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c>
          <w:tcPr>
            <w:tcW w:w="1560" w:type="dxa"/>
            <w:shd w:val="clear" w:color="auto" w:fill="auto"/>
            <w:vAlign w:val="center"/>
            <w:hideMark/>
          </w:tcPr>
          <w:p w14:paraId="46D0B686"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c>
          <w:tcPr>
            <w:tcW w:w="1701" w:type="dxa"/>
            <w:shd w:val="clear" w:color="auto" w:fill="auto"/>
            <w:vAlign w:val="center"/>
            <w:hideMark/>
          </w:tcPr>
          <w:p w14:paraId="4FF6FD15"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c>
          <w:tcPr>
            <w:tcW w:w="850" w:type="dxa"/>
            <w:shd w:val="clear" w:color="auto" w:fill="auto"/>
            <w:vAlign w:val="center"/>
            <w:hideMark/>
          </w:tcPr>
          <w:p w14:paraId="5157F6A1"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c>
          <w:tcPr>
            <w:tcW w:w="1418" w:type="dxa"/>
            <w:shd w:val="clear" w:color="auto" w:fill="auto"/>
            <w:vAlign w:val="center"/>
            <w:hideMark/>
          </w:tcPr>
          <w:p w14:paraId="369D5CD3"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 </w:t>
            </w:r>
          </w:p>
        </w:tc>
      </w:tr>
      <w:tr w:rsidR="00914660" w:rsidRPr="0021348C" w14:paraId="07308EA2" w14:textId="77777777" w:rsidTr="00914660">
        <w:trPr>
          <w:trHeight w:val="315"/>
        </w:trPr>
        <w:tc>
          <w:tcPr>
            <w:tcW w:w="858" w:type="dxa"/>
            <w:shd w:val="clear" w:color="auto" w:fill="auto"/>
            <w:vAlign w:val="center"/>
          </w:tcPr>
          <w:p w14:paraId="44C1BC44"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6.2.1.</w:t>
            </w:r>
          </w:p>
        </w:tc>
        <w:tc>
          <w:tcPr>
            <w:tcW w:w="4802" w:type="dxa"/>
            <w:shd w:val="clear" w:color="auto" w:fill="auto"/>
            <w:vAlign w:val="center"/>
          </w:tcPr>
          <w:p w14:paraId="57606168" w14:textId="55DE0E4D" w:rsidR="00914660" w:rsidRPr="008E34CB" w:rsidRDefault="00914660" w:rsidP="000D428C">
            <w:pPr>
              <w:jc w:val="both"/>
              <w:rPr>
                <w:rFonts w:ascii="Times New Roman" w:hAnsi="Times New Roman"/>
              </w:rPr>
            </w:pPr>
            <w:r>
              <w:rPr>
                <w:rFonts w:ascii="Times New Roman" w:hAnsi="Times New Roman"/>
              </w:rPr>
              <w:t>M</w:t>
            </w:r>
            <w:r w:rsidRPr="008E34CB">
              <w:rPr>
                <w:rFonts w:ascii="Times New Roman" w:hAnsi="Times New Roman"/>
              </w:rPr>
              <w:t xml:space="preserve">ācību </w:t>
            </w:r>
            <w:r>
              <w:rPr>
                <w:rFonts w:ascii="Times New Roman" w:hAnsi="Times New Roman"/>
              </w:rPr>
              <w:t xml:space="preserve">procesa nodrošināšanai paredzētā </w:t>
            </w:r>
            <w:r w:rsidRPr="008E34CB">
              <w:rPr>
                <w:rFonts w:ascii="Times New Roman" w:hAnsi="Times New Roman"/>
              </w:rPr>
              <w:t>aprīkojuma un mēbeļu iegādes</w:t>
            </w:r>
            <w:r w:rsidRPr="00D660E2">
              <w:rPr>
                <w:rFonts w:ascii="Times New Roman" w:hAnsi="Times New Roman"/>
              </w:rPr>
              <w:t xml:space="preserve"> izmaksas</w:t>
            </w:r>
          </w:p>
          <w:p w14:paraId="2785B16B" w14:textId="7901DD4A" w:rsidR="00914660" w:rsidRPr="008E34CB" w:rsidRDefault="00914660" w:rsidP="000D428C">
            <w:pPr>
              <w:jc w:val="both"/>
              <w:rPr>
                <w:rFonts w:ascii="Times New Roman" w:hAnsi="Times New Roman"/>
                <w:i/>
                <w:iCs/>
                <w:color w:val="0000FF"/>
              </w:rPr>
            </w:pPr>
            <w:r w:rsidRPr="008E34CB">
              <w:rPr>
                <w:rFonts w:ascii="Times New Roman" w:hAnsi="Times New Roman"/>
                <w:i/>
                <w:iCs/>
                <w:color w:val="0000FF"/>
              </w:rPr>
              <w:t xml:space="preserve">MK noteikumu </w:t>
            </w:r>
            <w:r>
              <w:rPr>
                <w:rFonts w:ascii="Times New Roman" w:hAnsi="Times New Roman"/>
                <w:i/>
                <w:iCs/>
                <w:color w:val="0000FF"/>
              </w:rPr>
              <w:t>22</w:t>
            </w:r>
            <w:r w:rsidRPr="008E34CB">
              <w:rPr>
                <w:rFonts w:ascii="Times New Roman" w:hAnsi="Times New Roman"/>
                <w:i/>
                <w:iCs/>
                <w:color w:val="0000FF"/>
              </w:rPr>
              <w:t>.3. apakšpunkts</w:t>
            </w:r>
          </w:p>
        </w:tc>
        <w:tc>
          <w:tcPr>
            <w:tcW w:w="1417" w:type="dxa"/>
            <w:shd w:val="clear" w:color="auto" w:fill="auto"/>
            <w:vAlign w:val="center"/>
          </w:tcPr>
          <w:p w14:paraId="18C6DFAF"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20800D20"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6B844237"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4BED1DA8"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6297A29A"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6E45CF59" w14:textId="77777777" w:rsidR="00914660" w:rsidRPr="008E34CB" w:rsidRDefault="00914660" w:rsidP="000D428C">
            <w:pPr>
              <w:jc w:val="center"/>
              <w:rPr>
                <w:rFonts w:ascii="Times New Roman" w:eastAsia="Times New Roman" w:hAnsi="Times New Roman"/>
              </w:rPr>
            </w:pPr>
          </w:p>
        </w:tc>
      </w:tr>
      <w:tr w:rsidR="00914660" w:rsidRPr="0021348C" w14:paraId="28057E6B" w14:textId="77777777" w:rsidTr="00914660">
        <w:trPr>
          <w:trHeight w:val="315"/>
        </w:trPr>
        <w:tc>
          <w:tcPr>
            <w:tcW w:w="858" w:type="dxa"/>
            <w:shd w:val="clear" w:color="auto" w:fill="auto"/>
            <w:vAlign w:val="center"/>
          </w:tcPr>
          <w:p w14:paraId="1D6CEA28" w14:textId="1FD0F4B3"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6.2.</w:t>
            </w:r>
            <w:r>
              <w:rPr>
                <w:rFonts w:ascii="Times New Roman" w:eastAsia="Times New Roman" w:hAnsi="Times New Roman"/>
              </w:rPr>
              <w:t>2</w:t>
            </w:r>
            <w:r w:rsidRPr="008E34CB">
              <w:rPr>
                <w:rFonts w:ascii="Times New Roman" w:eastAsia="Times New Roman" w:hAnsi="Times New Roman"/>
              </w:rPr>
              <w:t>.</w:t>
            </w:r>
          </w:p>
        </w:tc>
        <w:tc>
          <w:tcPr>
            <w:tcW w:w="4802" w:type="dxa"/>
            <w:shd w:val="clear" w:color="auto" w:fill="auto"/>
            <w:vAlign w:val="center"/>
          </w:tcPr>
          <w:p w14:paraId="453E2CFF" w14:textId="54BE7E04" w:rsidR="00914660" w:rsidRDefault="00914660" w:rsidP="000D428C">
            <w:pPr>
              <w:jc w:val="both"/>
              <w:rPr>
                <w:rFonts w:ascii="Times New Roman" w:hAnsi="Times New Roman"/>
              </w:rPr>
            </w:pPr>
            <w:r w:rsidRPr="009C0AC0">
              <w:rPr>
                <w:rFonts w:ascii="Times New Roman" w:hAnsi="Times New Roman"/>
              </w:rPr>
              <w:t>Mēbeļu, mācību iekārtu, tehnisko ierīču un aprīkojuma iegādes izmaksas dabaszinātņu (ķīmijas, bioloģijas, fizikas) kabinetiem</w:t>
            </w:r>
          </w:p>
          <w:p w14:paraId="765FBB0C" w14:textId="48D35740" w:rsidR="00914660" w:rsidRDefault="00914660" w:rsidP="000D428C">
            <w:pPr>
              <w:jc w:val="both"/>
              <w:rPr>
                <w:rFonts w:ascii="Times New Roman" w:hAnsi="Times New Roman"/>
              </w:rPr>
            </w:pPr>
            <w:r w:rsidRPr="008E34CB">
              <w:rPr>
                <w:rFonts w:ascii="Times New Roman" w:hAnsi="Times New Roman"/>
                <w:i/>
                <w:iCs/>
                <w:color w:val="0000FF"/>
              </w:rPr>
              <w:t xml:space="preserve">MK noteikumu </w:t>
            </w:r>
            <w:r>
              <w:rPr>
                <w:rFonts w:ascii="Times New Roman" w:hAnsi="Times New Roman"/>
                <w:i/>
                <w:iCs/>
                <w:color w:val="0000FF"/>
              </w:rPr>
              <w:t>22</w:t>
            </w:r>
            <w:r w:rsidRPr="008E34CB">
              <w:rPr>
                <w:rFonts w:ascii="Times New Roman" w:hAnsi="Times New Roman"/>
                <w:i/>
                <w:iCs/>
                <w:color w:val="0000FF"/>
              </w:rPr>
              <w:t>.</w:t>
            </w:r>
            <w:r>
              <w:rPr>
                <w:rFonts w:ascii="Times New Roman" w:hAnsi="Times New Roman"/>
                <w:i/>
                <w:iCs/>
                <w:color w:val="0000FF"/>
              </w:rPr>
              <w:t>9</w:t>
            </w:r>
            <w:r w:rsidRPr="008E34CB">
              <w:rPr>
                <w:rFonts w:ascii="Times New Roman" w:hAnsi="Times New Roman"/>
                <w:i/>
                <w:iCs/>
                <w:color w:val="0000FF"/>
              </w:rPr>
              <w:t>. apakšpunkts</w:t>
            </w:r>
          </w:p>
        </w:tc>
        <w:tc>
          <w:tcPr>
            <w:tcW w:w="1417" w:type="dxa"/>
            <w:shd w:val="clear" w:color="auto" w:fill="auto"/>
            <w:vAlign w:val="center"/>
          </w:tcPr>
          <w:p w14:paraId="1658C2B4"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66322704"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2D0FA410"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4C15CAF6"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7B180E57"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64EB0AAD" w14:textId="77777777" w:rsidR="00914660" w:rsidRPr="008E34CB" w:rsidRDefault="00914660" w:rsidP="000D428C">
            <w:pPr>
              <w:jc w:val="center"/>
              <w:rPr>
                <w:rFonts w:ascii="Times New Roman" w:eastAsia="Times New Roman" w:hAnsi="Times New Roman"/>
              </w:rPr>
            </w:pPr>
          </w:p>
        </w:tc>
      </w:tr>
      <w:tr w:rsidR="00914660" w:rsidRPr="0021348C" w14:paraId="2989A4B5" w14:textId="77777777" w:rsidTr="00914660">
        <w:trPr>
          <w:trHeight w:val="315"/>
        </w:trPr>
        <w:tc>
          <w:tcPr>
            <w:tcW w:w="858" w:type="dxa"/>
            <w:shd w:val="clear" w:color="auto" w:fill="auto"/>
            <w:vAlign w:val="center"/>
          </w:tcPr>
          <w:p w14:paraId="6CDC95B8"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6.4.</w:t>
            </w:r>
          </w:p>
        </w:tc>
        <w:tc>
          <w:tcPr>
            <w:tcW w:w="4802" w:type="dxa"/>
            <w:shd w:val="clear" w:color="auto" w:fill="auto"/>
            <w:vAlign w:val="center"/>
          </w:tcPr>
          <w:p w14:paraId="6568AEE0" w14:textId="77777777" w:rsidR="00914660" w:rsidRPr="008E34CB" w:rsidRDefault="00914660" w:rsidP="000D428C">
            <w:pPr>
              <w:jc w:val="both"/>
              <w:rPr>
                <w:rFonts w:ascii="Times New Roman" w:hAnsi="Times New Roman"/>
                <w:b/>
                <w:bCs/>
              </w:rPr>
            </w:pPr>
            <w:r w:rsidRPr="008E34CB">
              <w:rPr>
                <w:rFonts w:ascii="Times New Roman" w:hAnsi="Times New Roman"/>
                <w:b/>
                <w:bCs/>
              </w:rPr>
              <w:t>Citas izmaksas</w:t>
            </w:r>
          </w:p>
          <w:p w14:paraId="7C09AB1A" w14:textId="4191FECD" w:rsidR="00914660" w:rsidRPr="008E34CB" w:rsidRDefault="00914660" w:rsidP="000D428C">
            <w:pPr>
              <w:jc w:val="both"/>
              <w:rPr>
                <w:rFonts w:ascii="Times New Roman" w:hAnsi="Times New Roman"/>
                <w:color w:val="0000FF"/>
              </w:rPr>
            </w:pPr>
            <w:r>
              <w:rPr>
                <w:rFonts w:ascii="Times New Roman" w:hAnsi="Times New Roman"/>
                <w:bCs/>
                <w:i/>
                <w:color w:val="0000FF"/>
              </w:rPr>
              <w:t>I</w:t>
            </w:r>
            <w:r w:rsidRPr="008E34CB">
              <w:rPr>
                <w:rFonts w:ascii="Times New Roman" w:hAnsi="Times New Roman"/>
                <w:bCs/>
                <w:i/>
                <w:color w:val="0000FF"/>
              </w:rPr>
              <w:t>nformācijas un komunikācijas tehnoloģiju risinājumu ieviešanas izmaksas</w:t>
            </w:r>
            <w:r>
              <w:rPr>
                <w:rFonts w:ascii="Times New Roman" w:hAnsi="Times New Roman"/>
                <w:bCs/>
                <w:i/>
                <w:color w:val="0000FF"/>
              </w:rPr>
              <w:t xml:space="preserve"> (tādas,</w:t>
            </w:r>
            <w:r w:rsidRPr="008E34CB">
              <w:rPr>
                <w:rFonts w:ascii="Times New Roman" w:hAnsi="Times New Roman"/>
                <w:bCs/>
                <w:i/>
                <w:color w:val="0000FF"/>
              </w:rPr>
              <w:t xml:space="preserve"> kas nav ietvertas būvdarbu līgumā</w:t>
            </w:r>
            <w:r>
              <w:rPr>
                <w:rFonts w:ascii="Times New Roman" w:hAnsi="Times New Roman"/>
                <w:bCs/>
                <w:i/>
                <w:color w:val="0000FF"/>
              </w:rPr>
              <w:t>)</w:t>
            </w:r>
            <w:r w:rsidRPr="008E34CB">
              <w:rPr>
                <w:rFonts w:ascii="Times New Roman" w:hAnsi="Times New Roman"/>
                <w:bCs/>
                <w:i/>
                <w:color w:val="0000FF"/>
              </w:rPr>
              <w:t>.</w:t>
            </w:r>
          </w:p>
        </w:tc>
        <w:tc>
          <w:tcPr>
            <w:tcW w:w="1417" w:type="dxa"/>
            <w:shd w:val="clear" w:color="auto" w:fill="auto"/>
            <w:vAlign w:val="center"/>
          </w:tcPr>
          <w:p w14:paraId="7004742E"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75E9EE16"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2A5FB90E"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354B19B1"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1D255958"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3CE147BB" w14:textId="77777777" w:rsidR="00914660" w:rsidRPr="008E34CB" w:rsidRDefault="00914660" w:rsidP="000D428C">
            <w:pPr>
              <w:jc w:val="center"/>
              <w:rPr>
                <w:rFonts w:ascii="Times New Roman" w:eastAsia="Times New Roman" w:hAnsi="Times New Roman"/>
              </w:rPr>
            </w:pPr>
          </w:p>
        </w:tc>
      </w:tr>
      <w:tr w:rsidR="00914660" w:rsidRPr="0021348C" w14:paraId="5D85E7BB" w14:textId="77777777" w:rsidTr="00914660">
        <w:trPr>
          <w:trHeight w:val="315"/>
        </w:trPr>
        <w:tc>
          <w:tcPr>
            <w:tcW w:w="858" w:type="dxa"/>
            <w:shd w:val="clear" w:color="auto" w:fill="auto"/>
            <w:vAlign w:val="center"/>
          </w:tcPr>
          <w:p w14:paraId="20806A14" w14:textId="77777777"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6.4.1.</w:t>
            </w:r>
          </w:p>
        </w:tc>
        <w:tc>
          <w:tcPr>
            <w:tcW w:w="4802" w:type="dxa"/>
            <w:shd w:val="clear" w:color="auto" w:fill="auto"/>
            <w:vAlign w:val="center"/>
          </w:tcPr>
          <w:p w14:paraId="707BB2D4" w14:textId="77777777" w:rsidR="00914660" w:rsidRDefault="00914660" w:rsidP="000D428C">
            <w:pPr>
              <w:jc w:val="both"/>
              <w:rPr>
                <w:rFonts w:ascii="Times New Roman" w:eastAsia="Times New Roman" w:hAnsi="Times New Roman"/>
              </w:rPr>
            </w:pPr>
            <w:r>
              <w:rPr>
                <w:rFonts w:ascii="Times New Roman" w:eastAsia="Times New Roman" w:hAnsi="Times New Roman"/>
              </w:rPr>
              <w:t>I</w:t>
            </w:r>
            <w:r w:rsidRPr="009C0AC0">
              <w:rPr>
                <w:rFonts w:ascii="Times New Roman" w:eastAsia="Times New Roman" w:hAnsi="Times New Roman"/>
              </w:rPr>
              <w:t xml:space="preserve">novatīvu informācijas un komunikācijas tehnoloģiju risinājumu ieviešanas izmaksas, tai skaitā bezvadu interneta un interneta pieslēguma izveides izmaksas, mācību procesa nodrošināšanai </w:t>
            </w:r>
            <w:r w:rsidRPr="009C0AC0">
              <w:rPr>
                <w:rFonts w:ascii="Times New Roman" w:eastAsia="Times New Roman" w:hAnsi="Times New Roman"/>
              </w:rPr>
              <w:lastRenderedPageBreak/>
              <w:t>nepieciešamā aprīkojuma un programmatūras iegādes izmaksas</w:t>
            </w:r>
            <w:r>
              <w:rPr>
                <w:rFonts w:ascii="Times New Roman" w:eastAsia="Times New Roman" w:hAnsi="Times New Roman"/>
              </w:rPr>
              <w:t xml:space="preserve"> </w:t>
            </w:r>
          </w:p>
          <w:p w14:paraId="3154E10B" w14:textId="3C9D1000" w:rsidR="00914660" w:rsidRPr="008E34CB" w:rsidRDefault="00914660" w:rsidP="000D428C">
            <w:pPr>
              <w:jc w:val="both"/>
              <w:rPr>
                <w:rFonts w:ascii="Times New Roman" w:hAnsi="Times New Roman"/>
                <w:color w:val="0000FF"/>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8</w:t>
            </w:r>
            <w:r w:rsidRPr="008E34CB">
              <w:rPr>
                <w:rFonts w:ascii="Times New Roman" w:hAnsi="Times New Roman"/>
                <w:bCs/>
                <w:i/>
                <w:color w:val="0000FF"/>
              </w:rPr>
              <w:t>. apakšpunkts</w:t>
            </w:r>
            <w:r w:rsidRPr="008E34CB">
              <w:rPr>
                <w:rFonts w:ascii="Times New Roman" w:eastAsia="Times New Roman" w:hAnsi="Times New Roman"/>
                <w:i/>
                <w:iCs/>
                <w:color w:val="0070C0"/>
              </w:rPr>
              <w:t xml:space="preserve"> </w:t>
            </w:r>
          </w:p>
        </w:tc>
        <w:tc>
          <w:tcPr>
            <w:tcW w:w="1417" w:type="dxa"/>
            <w:shd w:val="clear" w:color="auto" w:fill="auto"/>
            <w:vAlign w:val="center"/>
          </w:tcPr>
          <w:p w14:paraId="129932F7"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1A44E315"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5FC85CB1"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2498D7C1"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1699DEB5"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28018632" w14:textId="77777777" w:rsidR="00914660" w:rsidRPr="008E34CB" w:rsidRDefault="00914660" w:rsidP="000D428C">
            <w:pPr>
              <w:jc w:val="center"/>
              <w:rPr>
                <w:rFonts w:ascii="Times New Roman" w:eastAsia="Times New Roman" w:hAnsi="Times New Roman"/>
              </w:rPr>
            </w:pPr>
          </w:p>
        </w:tc>
      </w:tr>
      <w:tr w:rsidR="00914660" w:rsidRPr="0021348C" w14:paraId="3351461E" w14:textId="77777777" w:rsidTr="00914660">
        <w:trPr>
          <w:trHeight w:val="315"/>
        </w:trPr>
        <w:tc>
          <w:tcPr>
            <w:tcW w:w="858" w:type="dxa"/>
            <w:shd w:val="clear" w:color="auto" w:fill="BFBFBF" w:themeFill="background1" w:themeFillShade="BF"/>
            <w:vAlign w:val="center"/>
          </w:tcPr>
          <w:p w14:paraId="7517DA48"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7</w:t>
            </w:r>
          </w:p>
        </w:tc>
        <w:tc>
          <w:tcPr>
            <w:tcW w:w="4802" w:type="dxa"/>
            <w:shd w:val="clear" w:color="auto" w:fill="BFBFBF" w:themeFill="background1" w:themeFillShade="BF"/>
            <w:vAlign w:val="center"/>
          </w:tcPr>
          <w:p w14:paraId="2F1DE4D5" w14:textId="77777777" w:rsidR="00914660" w:rsidRPr="008E34CB" w:rsidRDefault="00914660" w:rsidP="000D428C">
            <w:pPr>
              <w:rPr>
                <w:rFonts w:ascii="Times New Roman" w:eastAsia="Times New Roman" w:hAnsi="Times New Roman"/>
                <w:b/>
                <w:bCs/>
              </w:rPr>
            </w:pPr>
            <w:r w:rsidRPr="008E34CB">
              <w:rPr>
                <w:rFonts w:ascii="Times New Roman" w:eastAsia="Times New Roman" w:hAnsi="Times New Roman"/>
                <w:b/>
                <w:bCs/>
              </w:rPr>
              <w:t>Būvniecības izmaksas</w:t>
            </w:r>
          </w:p>
        </w:tc>
        <w:tc>
          <w:tcPr>
            <w:tcW w:w="1417" w:type="dxa"/>
            <w:shd w:val="clear" w:color="auto" w:fill="BFBFBF" w:themeFill="background1" w:themeFillShade="BF"/>
            <w:vAlign w:val="center"/>
          </w:tcPr>
          <w:p w14:paraId="616B139E" w14:textId="77777777" w:rsidR="00914660" w:rsidRPr="008E34CB" w:rsidRDefault="00914660" w:rsidP="000D428C">
            <w:pPr>
              <w:jc w:val="center"/>
              <w:rPr>
                <w:rFonts w:ascii="Times New Roman" w:eastAsia="Times New Roman" w:hAnsi="Times New Roman"/>
              </w:rPr>
            </w:pPr>
          </w:p>
        </w:tc>
        <w:tc>
          <w:tcPr>
            <w:tcW w:w="1985" w:type="dxa"/>
            <w:shd w:val="clear" w:color="auto" w:fill="BFBFBF" w:themeFill="background1" w:themeFillShade="BF"/>
            <w:vAlign w:val="center"/>
          </w:tcPr>
          <w:p w14:paraId="63DC8025" w14:textId="77777777" w:rsidR="00914660" w:rsidRPr="008E34CB" w:rsidRDefault="00914660" w:rsidP="000D428C">
            <w:pPr>
              <w:jc w:val="center"/>
              <w:rPr>
                <w:rFonts w:ascii="Times New Roman" w:eastAsia="Times New Roman" w:hAnsi="Times New Roman"/>
              </w:rPr>
            </w:pPr>
          </w:p>
        </w:tc>
        <w:tc>
          <w:tcPr>
            <w:tcW w:w="1560" w:type="dxa"/>
            <w:shd w:val="clear" w:color="auto" w:fill="BFBFBF" w:themeFill="background1" w:themeFillShade="BF"/>
            <w:vAlign w:val="center"/>
          </w:tcPr>
          <w:p w14:paraId="1D2CECED" w14:textId="77777777" w:rsidR="00914660" w:rsidRPr="008E34CB" w:rsidRDefault="00914660" w:rsidP="000D428C">
            <w:pPr>
              <w:jc w:val="center"/>
              <w:rPr>
                <w:rFonts w:ascii="Times New Roman" w:eastAsia="Times New Roman" w:hAnsi="Times New Roman"/>
              </w:rPr>
            </w:pPr>
          </w:p>
        </w:tc>
        <w:tc>
          <w:tcPr>
            <w:tcW w:w="1701" w:type="dxa"/>
            <w:shd w:val="clear" w:color="auto" w:fill="BFBFBF" w:themeFill="background1" w:themeFillShade="BF"/>
            <w:vAlign w:val="center"/>
          </w:tcPr>
          <w:p w14:paraId="5F89FFA3" w14:textId="77777777" w:rsidR="00914660" w:rsidRPr="008E34CB" w:rsidRDefault="00914660" w:rsidP="000D428C">
            <w:pPr>
              <w:jc w:val="center"/>
              <w:rPr>
                <w:rFonts w:ascii="Times New Roman" w:eastAsia="Times New Roman" w:hAnsi="Times New Roman"/>
              </w:rPr>
            </w:pPr>
          </w:p>
        </w:tc>
        <w:tc>
          <w:tcPr>
            <w:tcW w:w="850" w:type="dxa"/>
            <w:shd w:val="clear" w:color="auto" w:fill="BFBFBF" w:themeFill="background1" w:themeFillShade="BF"/>
            <w:vAlign w:val="center"/>
          </w:tcPr>
          <w:p w14:paraId="4C20EB41" w14:textId="77777777" w:rsidR="00914660" w:rsidRPr="008E34CB" w:rsidRDefault="00914660" w:rsidP="000D428C">
            <w:pPr>
              <w:jc w:val="center"/>
              <w:rPr>
                <w:rFonts w:ascii="Times New Roman" w:eastAsia="Times New Roman" w:hAnsi="Times New Roman"/>
              </w:rPr>
            </w:pPr>
          </w:p>
        </w:tc>
        <w:tc>
          <w:tcPr>
            <w:tcW w:w="1418" w:type="dxa"/>
            <w:shd w:val="clear" w:color="auto" w:fill="BFBFBF" w:themeFill="background1" w:themeFillShade="BF"/>
            <w:vAlign w:val="center"/>
          </w:tcPr>
          <w:p w14:paraId="25EDEAB1" w14:textId="77777777" w:rsidR="00914660" w:rsidRPr="008E34CB" w:rsidRDefault="00914660" w:rsidP="000D428C">
            <w:pPr>
              <w:jc w:val="center"/>
              <w:rPr>
                <w:rFonts w:ascii="Times New Roman" w:eastAsia="Times New Roman" w:hAnsi="Times New Roman"/>
              </w:rPr>
            </w:pPr>
          </w:p>
        </w:tc>
      </w:tr>
      <w:tr w:rsidR="00914660" w:rsidRPr="0021348C" w14:paraId="5AD9359D" w14:textId="77777777" w:rsidTr="00914660">
        <w:trPr>
          <w:trHeight w:val="315"/>
        </w:trPr>
        <w:tc>
          <w:tcPr>
            <w:tcW w:w="858" w:type="dxa"/>
            <w:shd w:val="clear" w:color="auto" w:fill="auto"/>
            <w:vAlign w:val="center"/>
          </w:tcPr>
          <w:p w14:paraId="4FFBC11E"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7.1.</w:t>
            </w:r>
          </w:p>
        </w:tc>
        <w:tc>
          <w:tcPr>
            <w:tcW w:w="4802" w:type="dxa"/>
            <w:shd w:val="clear" w:color="auto" w:fill="auto"/>
            <w:vAlign w:val="center"/>
          </w:tcPr>
          <w:p w14:paraId="082C7C09" w14:textId="77777777" w:rsidR="00914660" w:rsidRPr="008E34CB" w:rsidRDefault="00914660" w:rsidP="000D428C">
            <w:pPr>
              <w:rPr>
                <w:rFonts w:ascii="Times New Roman" w:hAnsi="Times New Roman"/>
                <w:b/>
                <w:bCs/>
              </w:rPr>
            </w:pPr>
            <w:r w:rsidRPr="008E34CB">
              <w:rPr>
                <w:rFonts w:ascii="Times New Roman" w:hAnsi="Times New Roman"/>
                <w:b/>
                <w:bCs/>
              </w:rPr>
              <w:t>Projektēšanas izmaksas</w:t>
            </w:r>
          </w:p>
          <w:p w14:paraId="2D9F1A78" w14:textId="77777777" w:rsidR="00914660" w:rsidRPr="008E34CB" w:rsidRDefault="00914660" w:rsidP="000D428C">
            <w:pPr>
              <w:rPr>
                <w:rFonts w:ascii="Times New Roman" w:eastAsia="Times New Roman" w:hAnsi="Times New Roman"/>
              </w:rPr>
            </w:pPr>
            <w:r w:rsidRPr="008E34CB">
              <w:rPr>
                <w:rFonts w:ascii="Times New Roman" w:eastAsia="Times New Roman" w:hAnsi="Times New Roman"/>
              </w:rPr>
              <w:t>Būvprojekta, būvdarbu ieceres dokumentācijas, būvprojekta minimālā sastāvā, paskaidrojuma raksta izstrāde vai aktualizācija.</w:t>
            </w:r>
          </w:p>
          <w:p w14:paraId="4BC74615" w14:textId="1D55173F" w:rsidR="00914660" w:rsidRPr="008E34CB" w:rsidRDefault="00914660" w:rsidP="000D428C">
            <w:pPr>
              <w:rPr>
                <w:rFonts w:ascii="Times New Roman" w:hAnsi="Times New Roman"/>
              </w:rPr>
            </w:pPr>
            <w:r w:rsidRPr="008E34CB">
              <w:rPr>
                <w:rFonts w:ascii="Times New Roman" w:hAnsi="Times New Roman"/>
                <w:bCs/>
                <w:i/>
                <w:color w:val="0000FF"/>
              </w:rPr>
              <w:t xml:space="preserve">MK noteikumu </w:t>
            </w:r>
            <w:r>
              <w:rPr>
                <w:rFonts w:ascii="Times New Roman" w:hAnsi="Times New Roman"/>
                <w:bCs/>
                <w:i/>
                <w:color w:val="0000FF"/>
              </w:rPr>
              <w:t>22.5</w:t>
            </w:r>
            <w:r w:rsidRPr="008E34CB">
              <w:rPr>
                <w:rFonts w:ascii="Times New Roman" w:hAnsi="Times New Roman"/>
                <w:bCs/>
                <w:i/>
                <w:color w:val="0000FF"/>
              </w:rPr>
              <w:t>. apakšpunkts</w:t>
            </w:r>
          </w:p>
        </w:tc>
        <w:tc>
          <w:tcPr>
            <w:tcW w:w="1417" w:type="dxa"/>
            <w:shd w:val="clear" w:color="auto" w:fill="auto"/>
            <w:vAlign w:val="center"/>
          </w:tcPr>
          <w:p w14:paraId="59FFB51E"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41D424AD"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028FE674"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6588AF4E"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47BA21E6" w14:textId="60C04E06" w:rsidR="00914660" w:rsidRPr="008E34CB" w:rsidRDefault="00914660" w:rsidP="000D428C">
            <w:pPr>
              <w:rPr>
                <w:rFonts w:ascii="Times New Roman" w:eastAsia="Times New Roman" w:hAnsi="Times New Roman"/>
              </w:rPr>
            </w:pPr>
          </w:p>
        </w:tc>
        <w:tc>
          <w:tcPr>
            <w:tcW w:w="1418" w:type="dxa"/>
            <w:shd w:val="clear" w:color="auto" w:fill="auto"/>
            <w:vAlign w:val="center"/>
          </w:tcPr>
          <w:p w14:paraId="4AB347E0" w14:textId="77777777" w:rsidR="00914660" w:rsidRPr="008E34CB" w:rsidRDefault="00914660" w:rsidP="000D428C">
            <w:pPr>
              <w:jc w:val="center"/>
              <w:rPr>
                <w:rFonts w:ascii="Times New Roman" w:eastAsia="Times New Roman" w:hAnsi="Times New Roman"/>
              </w:rPr>
            </w:pPr>
          </w:p>
        </w:tc>
      </w:tr>
      <w:tr w:rsidR="00914660" w:rsidRPr="0021348C" w14:paraId="5F1996E6" w14:textId="77777777" w:rsidTr="00914660">
        <w:trPr>
          <w:trHeight w:val="315"/>
        </w:trPr>
        <w:tc>
          <w:tcPr>
            <w:tcW w:w="858" w:type="dxa"/>
            <w:shd w:val="clear" w:color="auto" w:fill="auto"/>
            <w:vAlign w:val="center"/>
          </w:tcPr>
          <w:p w14:paraId="59EAAEB0"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7.2.</w:t>
            </w:r>
          </w:p>
        </w:tc>
        <w:tc>
          <w:tcPr>
            <w:tcW w:w="4802" w:type="dxa"/>
            <w:shd w:val="clear" w:color="auto" w:fill="auto"/>
            <w:vAlign w:val="center"/>
          </w:tcPr>
          <w:p w14:paraId="1B3C69EF" w14:textId="77777777" w:rsidR="00914660" w:rsidRPr="008E34CB" w:rsidRDefault="00914660" w:rsidP="000D428C">
            <w:pPr>
              <w:rPr>
                <w:rFonts w:ascii="Times New Roman" w:hAnsi="Times New Roman"/>
                <w:b/>
                <w:bCs/>
              </w:rPr>
            </w:pPr>
            <w:r w:rsidRPr="008E34CB">
              <w:rPr>
                <w:rFonts w:ascii="Times New Roman" w:hAnsi="Times New Roman"/>
                <w:b/>
                <w:bCs/>
              </w:rPr>
              <w:t>Autoruzraudzības izmaksas</w:t>
            </w:r>
          </w:p>
          <w:p w14:paraId="77B8C10D" w14:textId="32A6A985" w:rsidR="00914660" w:rsidRPr="008E34CB" w:rsidRDefault="00914660" w:rsidP="000D428C">
            <w:pPr>
              <w:rPr>
                <w:rFonts w:ascii="Times New Roman" w:hAnsi="Times New Roman"/>
                <w:i/>
                <w:iCs/>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4</w:t>
            </w:r>
            <w:r w:rsidRPr="008E34CB">
              <w:rPr>
                <w:rFonts w:ascii="Times New Roman" w:hAnsi="Times New Roman"/>
                <w:bCs/>
                <w:i/>
                <w:color w:val="0000FF"/>
              </w:rPr>
              <w:t>. apakšpunkts</w:t>
            </w:r>
          </w:p>
        </w:tc>
        <w:tc>
          <w:tcPr>
            <w:tcW w:w="1417" w:type="dxa"/>
            <w:shd w:val="clear" w:color="auto" w:fill="auto"/>
            <w:vAlign w:val="center"/>
          </w:tcPr>
          <w:p w14:paraId="2D05E241"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55C59B6C"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18E866D6"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26BDE919"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5EA43740" w14:textId="4C7E2647" w:rsidR="00914660" w:rsidRPr="008E34CB" w:rsidRDefault="00914660" w:rsidP="000D428C">
            <w:pPr>
              <w:rPr>
                <w:rFonts w:ascii="Times New Roman" w:eastAsia="Times New Roman" w:hAnsi="Times New Roman"/>
              </w:rPr>
            </w:pPr>
          </w:p>
        </w:tc>
        <w:tc>
          <w:tcPr>
            <w:tcW w:w="1418" w:type="dxa"/>
            <w:shd w:val="clear" w:color="auto" w:fill="auto"/>
            <w:vAlign w:val="center"/>
          </w:tcPr>
          <w:p w14:paraId="5CE883EA" w14:textId="77777777" w:rsidR="00914660" w:rsidRPr="008E34CB" w:rsidRDefault="00914660" w:rsidP="000D428C">
            <w:pPr>
              <w:jc w:val="center"/>
              <w:rPr>
                <w:rFonts w:ascii="Times New Roman" w:eastAsia="Times New Roman" w:hAnsi="Times New Roman"/>
              </w:rPr>
            </w:pPr>
          </w:p>
        </w:tc>
      </w:tr>
      <w:tr w:rsidR="00914660" w:rsidRPr="0021348C" w14:paraId="62D3D624" w14:textId="77777777" w:rsidTr="00914660">
        <w:trPr>
          <w:trHeight w:val="315"/>
        </w:trPr>
        <w:tc>
          <w:tcPr>
            <w:tcW w:w="858" w:type="dxa"/>
            <w:shd w:val="clear" w:color="auto" w:fill="auto"/>
            <w:vAlign w:val="center"/>
          </w:tcPr>
          <w:p w14:paraId="73BEEF29"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7.3.</w:t>
            </w:r>
          </w:p>
        </w:tc>
        <w:tc>
          <w:tcPr>
            <w:tcW w:w="4802" w:type="dxa"/>
            <w:shd w:val="clear" w:color="auto" w:fill="auto"/>
            <w:vAlign w:val="center"/>
          </w:tcPr>
          <w:p w14:paraId="7EE9F087" w14:textId="77777777" w:rsidR="00914660" w:rsidRPr="008E34CB" w:rsidRDefault="00914660" w:rsidP="000D428C">
            <w:pPr>
              <w:rPr>
                <w:rFonts w:ascii="Times New Roman" w:hAnsi="Times New Roman"/>
                <w:b/>
                <w:bCs/>
              </w:rPr>
            </w:pPr>
            <w:r w:rsidRPr="008E34CB">
              <w:rPr>
                <w:rFonts w:ascii="Times New Roman" w:hAnsi="Times New Roman"/>
                <w:b/>
                <w:bCs/>
              </w:rPr>
              <w:t xml:space="preserve">Būvuzraudzības izmaksas  </w:t>
            </w:r>
          </w:p>
          <w:p w14:paraId="6FBD55F7" w14:textId="2A4B3498" w:rsidR="00914660" w:rsidRPr="008E34CB" w:rsidRDefault="00914660" w:rsidP="000D428C">
            <w:pPr>
              <w:rPr>
                <w:rFonts w:ascii="Times New Roman" w:hAnsi="Times New Roman"/>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4</w:t>
            </w:r>
            <w:r w:rsidRPr="008E34CB">
              <w:rPr>
                <w:rFonts w:ascii="Times New Roman" w:hAnsi="Times New Roman"/>
                <w:bCs/>
                <w:i/>
                <w:color w:val="0000FF"/>
              </w:rPr>
              <w:t>. apakšpunkts</w:t>
            </w:r>
          </w:p>
        </w:tc>
        <w:tc>
          <w:tcPr>
            <w:tcW w:w="1417" w:type="dxa"/>
            <w:shd w:val="clear" w:color="auto" w:fill="auto"/>
            <w:vAlign w:val="center"/>
          </w:tcPr>
          <w:p w14:paraId="1F36DC02"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16A3036F"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06C7707A"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2C329FCF"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2D29977A" w14:textId="1E8F536D" w:rsidR="00914660" w:rsidRPr="008E34CB" w:rsidRDefault="00914660" w:rsidP="000D428C">
            <w:pPr>
              <w:rPr>
                <w:rFonts w:ascii="Times New Roman" w:eastAsia="Times New Roman" w:hAnsi="Times New Roman"/>
              </w:rPr>
            </w:pPr>
          </w:p>
        </w:tc>
        <w:tc>
          <w:tcPr>
            <w:tcW w:w="1418" w:type="dxa"/>
            <w:shd w:val="clear" w:color="auto" w:fill="auto"/>
            <w:vAlign w:val="center"/>
          </w:tcPr>
          <w:p w14:paraId="2FA4DD8A" w14:textId="77777777" w:rsidR="00914660" w:rsidRPr="008E34CB" w:rsidRDefault="00914660" w:rsidP="000D428C">
            <w:pPr>
              <w:jc w:val="center"/>
              <w:rPr>
                <w:rFonts w:ascii="Times New Roman" w:eastAsia="Times New Roman" w:hAnsi="Times New Roman"/>
              </w:rPr>
            </w:pPr>
          </w:p>
        </w:tc>
      </w:tr>
      <w:tr w:rsidR="00914660" w:rsidRPr="0021348C" w14:paraId="66753371" w14:textId="77777777" w:rsidTr="00914660">
        <w:trPr>
          <w:trHeight w:val="315"/>
        </w:trPr>
        <w:tc>
          <w:tcPr>
            <w:tcW w:w="858" w:type="dxa"/>
            <w:shd w:val="clear" w:color="auto" w:fill="auto"/>
            <w:vAlign w:val="center"/>
          </w:tcPr>
          <w:p w14:paraId="73CB0934" w14:textId="77777777" w:rsidR="00914660" w:rsidRPr="008E34CB" w:rsidRDefault="00914660" w:rsidP="000D428C">
            <w:pPr>
              <w:jc w:val="center"/>
              <w:rPr>
                <w:rFonts w:ascii="Times New Roman" w:eastAsia="Times New Roman" w:hAnsi="Times New Roman"/>
                <w:b/>
                <w:bCs/>
              </w:rPr>
            </w:pPr>
            <w:r w:rsidRPr="008E34CB">
              <w:rPr>
                <w:rFonts w:ascii="Times New Roman" w:eastAsia="Times New Roman" w:hAnsi="Times New Roman"/>
                <w:b/>
                <w:bCs/>
              </w:rPr>
              <w:t>7.5.</w:t>
            </w:r>
          </w:p>
        </w:tc>
        <w:tc>
          <w:tcPr>
            <w:tcW w:w="4802" w:type="dxa"/>
            <w:shd w:val="clear" w:color="auto" w:fill="auto"/>
            <w:vAlign w:val="center"/>
          </w:tcPr>
          <w:p w14:paraId="0C5F769C" w14:textId="1775D16F" w:rsidR="00914660" w:rsidRPr="008E34CB" w:rsidRDefault="00914660" w:rsidP="00FD6E17">
            <w:pPr>
              <w:rPr>
                <w:rFonts w:ascii="Times New Roman" w:hAnsi="Times New Roman"/>
                <w:i/>
                <w:iCs/>
                <w:color w:val="0000FF"/>
              </w:rPr>
            </w:pPr>
            <w:r w:rsidRPr="008E34CB">
              <w:rPr>
                <w:rFonts w:ascii="Times New Roman" w:hAnsi="Times New Roman"/>
                <w:b/>
                <w:bCs/>
              </w:rPr>
              <w:t>Būvdarbu izmaksas (ēkas)</w:t>
            </w:r>
          </w:p>
        </w:tc>
        <w:tc>
          <w:tcPr>
            <w:tcW w:w="1417" w:type="dxa"/>
            <w:shd w:val="clear" w:color="auto" w:fill="auto"/>
            <w:vAlign w:val="center"/>
          </w:tcPr>
          <w:p w14:paraId="1CDA2BA1"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78C87343"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3CFABEE3"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7A79D384"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2EB472FA"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5BABBCC2" w14:textId="77777777" w:rsidR="00914660" w:rsidRPr="008E34CB" w:rsidRDefault="00914660" w:rsidP="000D428C">
            <w:pPr>
              <w:jc w:val="center"/>
              <w:rPr>
                <w:rFonts w:ascii="Times New Roman" w:eastAsia="Times New Roman" w:hAnsi="Times New Roman"/>
              </w:rPr>
            </w:pPr>
          </w:p>
        </w:tc>
      </w:tr>
      <w:tr w:rsidR="00914660" w:rsidRPr="0021348C" w14:paraId="0411BA28" w14:textId="77777777" w:rsidTr="00914660">
        <w:trPr>
          <w:trHeight w:val="315"/>
        </w:trPr>
        <w:tc>
          <w:tcPr>
            <w:tcW w:w="858" w:type="dxa"/>
            <w:shd w:val="clear" w:color="auto" w:fill="auto"/>
            <w:vAlign w:val="center"/>
          </w:tcPr>
          <w:p w14:paraId="39437581" w14:textId="686EB841" w:rsidR="00914660" w:rsidRPr="008E34CB" w:rsidRDefault="00914660" w:rsidP="000D428C">
            <w:pPr>
              <w:jc w:val="center"/>
              <w:rPr>
                <w:rFonts w:ascii="Times New Roman" w:eastAsia="Times New Roman" w:hAnsi="Times New Roman"/>
              </w:rPr>
            </w:pPr>
            <w:r w:rsidRPr="008E34CB">
              <w:rPr>
                <w:rFonts w:ascii="Times New Roman" w:eastAsia="Times New Roman" w:hAnsi="Times New Roman"/>
              </w:rPr>
              <w:t>7.5.1.</w:t>
            </w:r>
          </w:p>
        </w:tc>
        <w:tc>
          <w:tcPr>
            <w:tcW w:w="4802" w:type="dxa"/>
            <w:shd w:val="clear" w:color="auto" w:fill="auto"/>
            <w:vAlign w:val="center"/>
          </w:tcPr>
          <w:p w14:paraId="4A7AEB84" w14:textId="77777777" w:rsidR="00914660" w:rsidRDefault="00914660" w:rsidP="003B7193">
            <w:pPr>
              <w:jc w:val="both"/>
              <w:rPr>
                <w:rFonts w:ascii="Times New Roman" w:eastAsia="Times New Roman" w:hAnsi="Times New Roman"/>
              </w:rPr>
            </w:pPr>
            <w:r w:rsidRPr="003B7193">
              <w:rPr>
                <w:rFonts w:ascii="Times New Roman" w:eastAsia="Times New Roman" w:hAnsi="Times New Roman"/>
              </w:rPr>
              <w:t>Vispārējās izglītības iestādes jaunas ēkas būvniecības (tai skaitā ēkas piebūves) un ēkas pilna apjoma pārbūves izmaksas</w:t>
            </w:r>
          </w:p>
          <w:p w14:paraId="4AD94001" w14:textId="403504FC" w:rsidR="00914660" w:rsidRPr="003B7193" w:rsidRDefault="00914660" w:rsidP="003B7193">
            <w:pPr>
              <w:jc w:val="both"/>
              <w:rPr>
                <w:rFonts w:ascii="Times New Roman" w:hAnsi="Times New Roman"/>
                <w:sz w:val="20"/>
                <w:szCs w:val="20"/>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1</w:t>
            </w:r>
            <w:r w:rsidRPr="008E34CB">
              <w:rPr>
                <w:rFonts w:ascii="Times New Roman" w:hAnsi="Times New Roman"/>
                <w:bCs/>
                <w:i/>
                <w:color w:val="0000FF"/>
              </w:rPr>
              <w:t>. apakšpunkts</w:t>
            </w:r>
          </w:p>
        </w:tc>
        <w:tc>
          <w:tcPr>
            <w:tcW w:w="1417" w:type="dxa"/>
            <w:shd w:val="clear" w:color="auto" w:fill="auto"/>
            <w:vAlign w:val="center"/>
          </w:tcPr>
          <w:p w14:paraId="671DF801" w14:textId="77777777" w:rsidR="00914660" w:rsidRPr="008E34CB" w:rsidRDefault="00914660" w:rsidP="000D428C">
            <w:pPr>
              <w:jc w:val="center"/>
              <w:rPr>
                <w:rFonts w:ascii="Times New Roman" w:eastAsia="Times New Roman" w:hAnsi="Times New Roman"/>
              </w:rPr>
            </w:pPr>
          </w:p>
        </w:tc>
        <w:tc>
          <w:tcPr>
            <w:tcW w:w="1985" w:type="dxa"/>
            <w:shd w:val="clear" w:color="auto" w:fill="auto"/>
            <w:vAlign w:val="center"/>
          </w:tcPr>
          <w:p w14:paraId="03C03341" w14:textId="77777777" w:rsidR="00914660" w:rsidRPr="008E34CB" w:rsidRDefault="00914660" w:rsidP="000D428C">
            <w:pPr>
              <w:jc w:val="center"/>
              <w:rPr>
                <w:rFonts w:ascii="Times New Roman" w:eastAsia="Times New Roman" w:hAnsi="Times New Roman"/>
              </w:rPr>
            </w:pPr>
          </w:p>
        </w:tc>
        <w:tc>
          <w:tcPr>
            <w:tcW w:w="1560" w:type="dxa"/>
            <w:shd w:val="clear" w:color="auto" w:fill="auto"/>
            <w:vAlign w:val="center"/>
          </w:tcPr>
          <w:p w14:paraId="7F7B05DF" w14:textId="77777777" w:rsidR="00914660" w:rsidRPr="008E34CB" w:rsidRDefault="00914660" w:rsidP="000D428C">
            <w:pPr>
              <w:jc w:val="center"/>
              <w:rPr>
                <w:rFonts w:ascii="Times New Roman" w:eastAsia="Times New Roman" w:hAnsi="Times New Roman"/>
              </w:rPr>
            </w:pPr>
          </w:p>
        </w:tc>
        <w:tc>
          <w:tcPr>
            <w:tcW w:w="1701" w:type="dxa"/>
            <w:shd w:val="clear" w:color="auto" w:fill="auto"/>
            <w:vAlign w:val="center"/>
          </w:tcPr>
          <w:p w14:paraId="2D9D443C" w14:textId="77777777" w:rsidR="00914660" w:rsidRPr="008E34CB" w:rsidRDefault="00914660" w:rsidP="000D428C">
            <w:pPr>
              <w:jc w:val="center"/>
              <w:rPr>
                <w:rFonts w:ascii="Times New Roman" w:eastAsia="Times New Roman" w:hAnsi="Times New Roman"/>
              </w:rPr>
            </w:pPr>
          </w:p>
        </w:tc>
        <w:tc>
          <w:tcPr>
            <w:tcW w:w="850" w:type="dxa"/>
            <w:shd w:val="clear" w:color="auto" w:fill="auto"/>
            <w:vAlign w:val="center"/>
          </w:tcPr>
          <w:p w14:paraId="054F6DF8" w14:textId="77777777" w:rsidR="00914660" w:rsidRPr="008E34CB" w:rsidRDefault="00914660" w:rsidP="000D428C">
            <w:pPr>
              <w:jc w:val="center"/>
              <w:rPr>
                <w:rFonts w:ascii="Times New Roman" w:eastAsia="Times New Roman" w:hAnsi="Times New Roman"/>
              </w:rPr>
            </w:pPr>
          </w:p>
        </w:tc>
        <w:tc>
          <w:tcPr>
            <w:tcW w:w="1418" w:type="dxa"/>
            <w:shd w:val="clear" w:color="auto" w:fill="auto"/>
            <w:vAlign w:val="center"/>
          </w:tcPr>
          <w:p w14:paraId="533A7119" w14:textId="77777777" w:rsidR="00914660" w:rsidRPr="008E34CB" w:rsidRDefault="00914660" w:rsidP="000D428C">
            <w:pPr>
              <w:jc w:val="center"/>
              <w:rPr>
                <w:rFonts w:ascii="Times New Roman" w:eastAsia="Times New Roman" w:hAnsi="Times New Roman"/>
              </w:rPr>
            </w:pPr>
          </w:p>
        </w:tc>
      </w:tr>
      <w:tr w:rsidR="00914660" w:rsidRPr="0021348C" w14:paraId="5D9CFF34" w14:textId="77777777" w:rsidTr="00914660">
        <w:trPr>
          <w:trHeight w:val="315"/>
        </w:trPr>
        <w:tc>
          <w:tcPr>
            <w:tcW w:w="858" w:type="dxa"/>
            <w:shd w:val="clear" w:color="auto" w:fill="auto"/>
            <w:vAlign w:val="center"/>
          </w:tcPr>
          <w:p w14:paraId="36468899" w14:textId="487FCCFA"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7.5.2.</w:t>
            </w:r>
          </w:p>
        </w:tc>
        <w:tc>
          <w:tcPr>
            <w:tcW w:w="4802" w:type="dxa"/>
            <w:shd w:val="clear" w:color="auto" w:fill="auto"/>
            <w:vAlign w:val="center"/>
          </w:tcPr>
          <w:p w14:paraId="359E45AE" w14:textId="77777777" w:rsidR="00914660" w:rsidRDefault="00914660" w:rsidP="003B7193">
            <w:pPr>
              <w:jc w:val="both"/>
              <w:rPr>
                <w:rFonts w:ascii="Times New Roman" w:eastAsia="Times New Roman" w:hAnsi="Times New Roman"/>
              </w:rPr>
            </w:pPr>
            <w:r>
              <w:rPr>
                <w:rFonts w:ascii="Times New Roman" w:eastAsia="Times New Roman" w:hAnsi="Times New Roman"/>
              </w:rPr>
              <w:t>V</w:t>
            </w:r>
            <w:r w:rsidRPr="00FD6E17">
              <w:rPr>
                <w:rFonts w:ascii="Times New Roman" w:eastAsia="Times New Roman" w:hAnsi="Times New Roman"/>
              </w:rPr>
              <w:t>ispārējās izglītības iestādes ēkas un telpu pārbūves un atjaunošanas izmaksas</w:t>
            </w:r>
          </w:p>
          <w:p w14:paraId="4AF3283A" w14:textId="6DF2F335" w:rsidR="00914660" w:rsidRPr="008E34CB" w:rsidRDefault="00914660" w:rsidP="003B7193">
            <w:pPr>
              <w:jc w:val="both"/>
              <w:rPr>
                <w:rFonts w:ascii="Times New Roman" w:eastAsia="Times New Roman" w:hAnsi="Times New Roman"/>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2</w:t>
            </w:r>
            <w:r w:rsidRPr="008E34CB">
              <w:rPr>
                <w:rFonts w:ascii="Times New Roman" w:hAnsi="Times New Roman"/>
                <w:bCs/>
                <w:i/>
                <w:color w:val="0000FF"/>
              </w:rPr>
              <w:t>. apakšpunkts</w:t>
            </w:r>
          </w:p>
        </w:tc>
        <w:tc>
          <w:tcPr>
            <w:tcW w:w="1417" w:type="dxa"/>
            <w:shd w:val="clear" w:color="auto" w:fill="auto"/>
            <w:vAlign w:val="center"/>
          </w:tcPr>
          <w:p w14:paraId="335F7552"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70249650"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46A77EDC"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22BAAB3F"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6E4843E2" w14:textId="77777777" w:rsidR="00914660" w:rsidRPr="008E34CB" w:rsidRDefault="00914660" w:rsidP="003B7193">
            <w:pPr>
              <w:jc w:val="center"/>
              <w:rPr>
                <w:rFonts w:ascii="Times New Roman" w:eastAsia="Times New Roman" w:hAnsi="Times New Roman"/>
              </w:rPr>
            </w:pPr>
          </w:p>
        </w:tc>
        <w:tc>
          <w:tcPr>
            <w:tcW w:w="1418" w:type="dxa"/>
            <w:shd w:val="clear" w:color="auto" w:fill="auto"/>
            <w:vAlign w:val="center"/>
          </w:tcPr>
          <w:p w14:paraId="6561378D" w14:textId="77777777" w:rsidR="00914660" w:rsidRPr="008E34CB" w:rsidRDefault="00914660" w:rsidP="003B7193">
            <w:pPr>
              <w:jc w:val="center"/>
              <w:rPr>
                <w:rFonts w:ascii="Times New Roman" w:eastAsia="Times New Roman" w:hAnsi="Times New Roman"/>
              </w:rPr>
            </w:pPr>
          </w:p>
        </w:tc>
      </w:tr>
      <w:tr w:rsidR="00914660" w:rsidRPr="0021348C" w14:paraId="00A533B5" w14:textId="77777777" w:rsidTr="00914660">
        <w:trPr>
          <w:trHeight w:val="315"/>
        </w:trPr>
        <w:tc>
          <w:tcPr>
            <w:tcW w:w="858" w:type="dxa"/>
            <w:shd w:val="clear" w:color="auto" w:fill="auto"/>
            <w:vAlign w:val="center"/>
          </w:tcPr>
          <w:p w14:paraId="57C17252" w14:textId="1F3BEBBF"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7.5.2.</w:t>
            </w:r>
            <w:r>
              <w:rPr>
                <w:rFonts w:ascii="Times New Roman" w:eastAsia="Times New Roman" w:hAnsi="Times New Roman"/>
              </w:rPr>
              <w:t>1.</w:t>
            </w:r>
          </w:p>
        </w:tc>
        <w:tc>
          <w:tcPr>
            <w:tcW w:w="4802" w:type="dxa"/>
            <w:shd w:val="clear" w:color="auto" w:fill="auto"/>
            <w:vAlign w:val="center"/>
          </w:tcPr>
          <w:p w14:paraId="7C87F6C4" w14:textId="6764ED74" w:rsidR="00914660" w:rsidRPr="008E34CB" w:rsidRDefault="00914660" w:rsidP="00FD6E17">
            <w:pPr>
              <w:jc w:val="both"/>
              <w:rPr>
                <w:rFonts w:ascii="Times New Roman" w:eastAsia="Times New Roman" w:hAnsi="Times New Roman"/>
              </w:rPr>
            </w:pPr>
            <w:r>
              <w:rPr>
                <w:rFonts w:ascii="Times New Roman" w:eastAsia="Times New Roman" w:hAnsi="Times New Roman"/>
              </w:rPr>
              <w:t>M</w:t>
            </w:r>
            <w:r w:rsidRPr="00FD6E17">
              <w:rPr>
                <w:rFonts w:ascii="Times New Roman" w:eastAsia="Times New Roman" w:hAnsi="Times New Roman"/>
              </w:rPr>
              <w:t>ācību telpu (klašu, kabinetu, auditoriju, laboratoriju) pārbūves un atjaunošanas izmaksas</w:t>
            </w:r>
            <w:r>
              <w:rPr>
                <w:rFonts w:ascii="Times New Roman" w:eastAsia="Times New Roman" w:hAnsi="Times New Roman"/>
              </w:rPr>
              <w:t xml:space="preserve"> </w:t>
            </w:r>
          </w:p>
          <w:p w14:paraId="334BA11C" w14:textId="0BF82EA2" w:rsidR="00914660" w:rsidRPr="008E34CB" w:rsidRDefault="00914660" w:rsidP="00FD6E17">
            <w:pPr>
              <w:jc w:val="both"/>
              <w:rPr>
                <w:rFonts w:ascii="Times New Roman" w:eastAsia="Times New Roman" w:hAnsi="Times New Roman"/>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.2.</w:t>
            </w:r>
            <w:r>
              <w:rPr>
                <w:rFonts w:ascii="Times New Roman" w:hAnsi="Times New Roman"/>
                <w:bCs/>
                <w:i/>
                <w:color w:val="0000FF"/>
              </w:rPr>
              <w:t>1.</w:t>
            </w:r>
            <w:r w:rsidRPr="008E34CB">
              <w:rPr>
                <w:rFonts w:ascii="Times New Roman" w:hAnsi="Times New Roman"/>
                <w:bCs/>
                <w:i/>
                <w:color w:val="0000FF"/>
              </w:rPr>
              <w:t xml:space="preserve"> apakšpunkts</w:t>
            </w:r>
          </w:p>
        </w:tc>
        <w:tc>
          <w:tcPr>
            <w:tcW w:w="1417" w:type="dxa"/>
            <w:shd w:val="clear" w:color="auto" w:fill="auto"/>
            <w:vAlign w:val="center"/>
          </w:tcPr>
          <w:p w14:paraId="7E813C89"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3EFC51F3"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70E0AC9E"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764B2554"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3BE3F224" w14:textId="77777777" w:rsidR="00914660" w:rsidRPr="008E34CB" w:rsidRDefault="00914660" w:rsidP="003B7193">
            <w:pPr>
              <w:jc w:val="center"/>
              <w:rPr>
                <w:rFonts w:ascii="Times New Roman" w:eastAsia="Times New Roman" w:hAnsi="Times New Roman"/>
              </w:rPr>
            </w:pPr>
          </w:p>
        </w:tc>
        <w:tc>
          <w:tcPr>
            <w:tcW w:w="1418" w:type="dxa"/>
            <w:shd w:val="clear" w:color="auto" w:fill="auto"/>
            <w:vAlign w:val="center"/>
          </w:tcPr>
          <w:p w14:paraId="32CD14D6" w14:textId="77777777" w:rsidR="00914660" w:rsidRPr="008E34CB" w:rsidRDefault="00914660" w:rsidP="003B7193">
            <w:pPr>
              <w:jc w:val="center"/>
              <w:rPr>
                <w:rFonts w:ascii="Times New Roman" w:eastAsia="Times New Roman" w:hAnsi="Times New Roman"/>
              </w:rPr>
            </w:pPr>
          </w:p>
        </w:tc>
      </w:tr>
      <w:tr w:rsidR="00914660" w:rsidRPr="0021348C" w14:paraId="37B5176F" w14:textId="77777777" w:rsidTr="00914660">
        <w:trPr>
          <w:trHeight w:val="315"/>
        </w:trPr>
        <w:tc>
          <w:tcPr>
            <w:tcW w:w="858" w:type="dxa"/>
            <w:shd w:val="clear" w:color="auto" w:fill="auto"/>
            <w:vAlign w:val="center"/>
          </w:tcPr>
          <w:p w14:paraId="371F3D7D" w14:textId="74E0FE39"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lastRenderedPageBreak/>
              <w:t>7.5.2.</w:t>
            </w:r>
            <w:r>
              <w:rPr>
                <w:rFonts w:ascii="Times New Roman" w:eastAsia="Times New Roman" w:hAnsi="Times New Roman"/>
              </w:rPr>
              <w:t>2.</w:t>
            </w:r>
          </w:p>
        </w:tc>
        <w:tc>
          <w:tcPr>
            <w:tcW w:w="4802" w:type="dxa"/>
            <w:shd w:val="clear" w:color="auto" w:fill="auto"/>
            <w:vAlign w:val="center"/>
          </w:tcPr>
          <w:p w14:paraId="4486BDA6" w14:textId="210B8A48" w:rsidR="00914660" w:rsidRPr="008E34CB" w:rsidRDefault="00914660" w:rsidP="003B7193">
            <w:pPr>
              <w:jc w:val="both"/>
              <w:rPr>
                <w:rFonts w:ascii="Times New Roman" w:eastAsia="Times New Roman" w:hAnsi="Times New Roman"/>
              </w:rPr>
            </w:pPr>
            <w:r w:rsidRPr="00FD6E17">
              <w:rPr>
                <w:rFonts w:ascii="Times New Roman" w:eastAsia="Times New Roman" w:hAnsi="Times New Roman"/>
              </w:rPr>
              <w:t>gaiteņu un sanitāro mezglu pārbūves un atjaunošanas izmaksas,</w:t>
            </w:r>
            <w:r w:rsidRPr="008E34CB">
              <w:rPr>
                <w:rFonts w:ascii="Times New Roman" w:eastAsia="Times New Roman" w:hAnsi="Times New Roman"/>
              </w:rPr>
              <w:t xml:space="preserve"> </w:t>
            </w:r>
            <w:r w:rsidRPr="008E34CB">
              <w:rPr>
                <w:rFonts w:ascii="Times New Roman" w:eastAsia="Times New Roman" w:hAnsi="Times New Roman"/>
                <w:b/>
                <w:bCs/>
              </w:rPr>
              <w:t>ja tiek īstenoti izmaksu pozīcijā Nr. 7.5.</w:t>
            </w:r>
            <w:r>
              <w:rPr>
                <w:rFonts w:ascii="Times New Roman" w:eastAsia="Times New Roman" w:hAnsi="Times New Roman"/>
                <w:b/>
                <w:bCs/>
              </w:rPr>
              <w:t>2.</w:t>
            </w:r>
            <w:r w:rsidRPr="008E34CB">
              <w:rPr>
                <w:rFonts w:ascii="Times New Roman" w:eastAsia="Times New Roman" w:hAnsi="Times New Roman"/>
                <w:b/>
                <w:bCs/>
              </w:rPr>
              <w:t xml:space="preserve">1. (MK noteikumu </w:t>
            </w:r>
            <w:r w:rsidRPr="00FD6E17">
              <w:rPr>
                <w:rFonts w:ascii="Times New Roman" w:eastAsia="Times New Roman" w:hAnsi="Times New Roman"/>
                <w:b/>
                <w:bCs/>
              </w:rPr>
              <w:t>22.2.1.</w:t>
            </w:r>
            <w:r>
              <w:rPr>
                <w:rFonts w:ascii="Times New Roman" w:eastAsia="Times New Roman" w:hAnsi="Times New Roman"/>
                <w:b/>
                <w:bCs/>
              </w:rPr>
              <w:t xml:space="preserve"> </w:t>
            </w:r>
            <w:r w:rsidRPr="008E34CB">
              <w:rPr>
                <w:rFonts w:ascii="Times New Roman" w:eastAsia="Times New Roman" w:hAnsi="Times New Roman"/>
                <w:b/>
                <w:bCs/>
              </w:rPr>
              <w:t>apakšpunktā) minētie darbi</w:t>
            </w:r>
          </w:p>
          <w:p w14:paraId="00266FF6" w14:textId="0EC9F5FD" w:rsidR="00914660" w:rsidRPr="008E34CB" w:rsidRDefault="00914660" w:rsidP="003B7193">
            <w:pPr>
              <w:jc w:val="both"/>
              <w:rPr>
                <w:rFonts w:ascii="Times New Roman" w:eastAsia="Times New Roman" w:hAnsi="Times New Roman"/>
                <w:i/>
                <w:iCs/>
                <w:color w:val="00B0F0"/>
              </w:rPr>
            </w:pPr>
            <w:r w:rsidRPr="008E34CB">
              <w:rPr>
                <w:rFonts w:ascii="Times New Roman" w:hAnsi="Times New Roman"/>
                <w:bCs/>
                <w:i/>
                <w:color w:val="0000FF"/>
              </w:rPr>
              <w:t>MK</w:t>
            </w:r>
            <w:r w:rsidRPr="008E34CB">
              <w:rPr>
                <w:rFonts w:ascii="Times New Roman" w:eastAsia="Times New Roman" w:hAnsi="Times New Roman"/>
                <w:i/>
                <w:iCs/>
                <w:color w:val="0070C0"/>
              </w:rPr>
              <w:t xml:space="preserve"> </w:t>
            </w:r>
            <w:r w:rsidRPr="008E34CB">
              <w:rPr>
                <w:rFonts w:ascii="Times New Roman" w:hAnsi="Times New Roman"/>
                <w:bCs/>
                <w:i/>
                <w:color w:val="0000FF"/>
              </w:rPr>
              <w:t xml:space="preserve">noteikumu </w:t>
            </w:r>
            <w:r>
              <w:rPr>
                <w:rFonts w:ascii="Times New Roman" w:hAnsi="Times New Roman"/>
                <w:bCs/>
                <w:i/>
                <w:color w:val="0000FF"/>
              </w:rPr>
              <w:t>22</w:t>
            </w:r>
            <w:r w:rsidRPr="008E34CB">
              <w:rPr>
                <w:rFonts w:ascii="Times New Roman" w:hAnsi="Times New Roman"/>
                <w:bCs/>
                <w:i/>
                <w:color w:val="0000FF"/>
              </w:rPr>
              <w:t>.2.2. apakšpunkts</w:t>
            </w:r>
          </w:p>
        </w:tc>
        <w:tc>
          <w:tcPr>
            <w:tcW w:w="1417" w:type="dxa"/>
            <w:shd w:val="clear" w:color="auto" w:fill="auto"/>
            <w:vAlign w:val="center"/>
          </w:tcPr>
          <w:p w14:paraId="7BDAB461"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1046E62D"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0AF9066C"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0E7807F2"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2DD596EC" w14:textId="77777777" w:rsidR="00914660" w:rsidRPr="008E34CB" w:rsidRDefault="00914660" w:rsidP="003B7193">
            <w:pPr>
              <w:jc w:val="center"/>
              <w:rPr>
                <w:rFonts w:ascii="Times New Roman" w:eastAsia="Times New Roman" w:hAnsi="Times New Roman"/>
              </w:rPr>
            </w:pPr>
          </w:p>
        </w:tc>
        <w:tc>
          <w:tcPr>
            <w:tcW w:w="1418" w:type="dxa"/>
            <w:shd w:val="clear" w:color="auto" w:fill="auto"/>
            <w:vAlign w:val="center"/>
          </w:tcPr>
          <w:p w14:paraId="760BA490" w14:textId="77777777" w:rsidR="00914660" w:rsidRPr="008E34CB" w:rsidRDefault="00914660" w:rsidP="003B7193">
            <w:pPr>
              <w:jc w:val="center"/>
              <w:rPr>
                <w:rFonts w:ascii="Times New Roman" w:eastAsia="Times New Roman" w:hAnsi="Times New Roman"/>
              </w:rPr>
            </w:pPr>
          </w:p>
        </w:tc>
      </w:tr>
      <w:tr w:rsidR="00914660" w:rsidRPr="0021348C" w14:paraId="2F052595" w14:textId="77777777" w:rsidTr="00914660">
        <w:trPr>
          <w:trHeight w:val="315"/>
        </w:trPr>
        <w:tc>
          <w:tcPr>
            <w:tcW w:w="858" w:type="dxa"/>
            <w:shd w:val="clear" w:color="auto" w:fill="auto"/>
            <w:vAlign w:val="center"/>
          </w:tcPr>
          <w:p w14:paraId="15B00981" w14:textId="66148C33"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7.5.2.</w:t>
            </w:r>
            <w:r>
              <w:rPr>
                <w:rFonts w:ascii="Times New Roman" w:eastAsia="Times New Roman" w:hAnsi="Times New Roman"/>
              </w:rPr>
              <w:t>3.</w:t>
            </w:r>
          </w:p>
        </w:tc>
        <w:tc>
          <w:tcPr>
            <w:tcW w:w="4802" w:type="dxa"/>
            <w:shd w:val="clear" w:color="auto" w:fill="auto"/>
            <w:vAlign w:val="center"/>
          </w:tcPr>
          <w:p w14:paraId="4469CE30" w14:textId="4435201D" w:rsidR="00914660" w:rsidRDefault="00914660" w:rsidP="003B7193">
            <w:pPr>
              <w:jc w:val="both"/>
              <w:rPr>
                <w:rFonts w:ascii="Times New Roman" w:hAnsi="Times New Roman"/>
                <w:bCs/>
                <w:i/>
                <w:color w:val="0000FF"/>
              </w:rPr>
            </w:pPr>
            <w:r>
              <w:rPr>
                <w:rFonts w:ascii="Times New Roman" w:eastAsia="Times New Roman" w:hAnsi="Times New Roman"/>
              </w:rPr>
              <w:t>I</w:t>
            </w:r>
            <w:r w:rsidRPr="00FD6E17">
              <w:rPr>
                <w:rFonts w:ascii="Times New Roman" w:eastAsia="Times New Roman" w:hAnsi="Times New Roman"/>
              </w:rPr>
              <w:t>ekšējo inženiertīklu (iekšējo elektrotīklu, apkures sistēmu, vēdināšanas un gaisa kondicionēšanas sistēmu, ūdensvada tīklu, kanalizācijas tīklu, automātisko ugunsgrēka atklāšanas, trauksmes signalizācijas un automātiskās balss ugunsgrēka izziņošanas sistēmu) izbūves un pārbūves izmaksas</w:t>
            </w:r>
            <w:r>
              <w:rPr>
                <w:rFonts w:ascii="Times New Roman" w:eastAsia="Times New Roman" w:hAnsi="Times New Roman"/>
              </w:rPr>
              <w:t xml:space="preserve">, </w:t>
            </w:r>
            <w:r w:rsidRPr="008E34CB">
              <w:rPr>
                <w:rFonts w:ascii="Times New Roman" w:eastAsia="Times New Roman" w:hAnsi="Times New Roman"/>
                <w:b/>
                <w:bCs/>
              </w:rPr>
              <w:t>ja tiek īstenoti izmaksu pozīcijā Nr. 7.5.</w:t>
            </w:r>
            <w:r>
              <w:rPr>
                <w:rFonts w:ascii="Times New Roman" w:eastAsia="Times New Roman" w:hAnsi="Times New Roman"/>
                <w:b/>
                <w:bCs/>
              </w:rPr>
              <w:t>2.</w:t>
            </w:r>
            <w:r w:rsidRPr="008E34CB">
              <w:rPr>
                <w:rFonts w:ascii="Times New Roman" w:eastAsia="Times New Roman" w:hAnsi="Times New Roman"/>
                <w:b/>
                <w:bCs/>
              </w:rPr>
              <w:t>1.</w:t>
            </w:r>
            <w:r>
              <w:rPr>
                <w:rFonts w:ascii="Times New Roman" w:eastAsia="Times New Roman" w:hAnsi="Times New Roman"/>
                <w:b/>
                <w:bCs/>
              </w:rPr>
              <w:t xml:space="preserve"> un </w:t>
            </w:r>
            <w:r w:rsidRPr="008E34CB">
              <w:rPr>
                <w:rFonts w:ascii="Times New Roman" w:eastAsia="Times New Roman" w:hAnsi="Times New Roman"/>
                <w:b/>
                <w:bCs/>
              </w:rPr>
              <w:t xml:space="preserve"> 7.5.</w:t>
            </w:r>
            <w:r>
              <w:rPr>
                <w:rFonts w:ascii="Times New Roman" w:eastAsia="Times New Roman" w:hAnsi="Times New Roman"/>
                <w:b/>
                <w:bCs/>
              </w:rPr>
              <w:t>2.2.</w:t>
            </w:r>
            <w:r w:rsidRPr="008E34CB">
              <w:rPr>
                <w:rFonts w:ascii="Times New Roman" w:eastAsia="Times New Roman" w:hAnsi="Times New Roman"/>
                <w:b/>
                <w:bCs/>
              </w:rPr>
              <w:t xml:space="preserve"> (MK noteikumu </w:t>
            </w:r>
            <w:r w:rsidRPr="00FD6E17">
              <w:rPr>
                <w:rFonts w:ascii="Times New Roman" w:eastAsia="Times New Roman" w:hAnsi="Times New Roman"/>
                <w:b/>
                <w:bCs/>
              </w:rPr>
              <w:t>22.2.1.</w:t>
            </w:r>
            <w:r>
              <w:rPr>
                <w:rFonts w:ascii="Times New Roman" w:eastAsia="Times New Roman" w:hAnsi="Times New Roman"/>
                <w:b/>
                <w:bCs/>
              </w:rPr>
              <w:t xml:space="preserve"> un </w:t>
            </w:r>
            <w:r w:rsidRPr="00FD6E17">
              <w:rPr>
                <w:rFonts w:ascii="Times New Roman" w:eastAsia="Times New Roman" w:hAnsi="Times New Roman"/>
                <w:b/>
                <w:bCs/>
              </w:rPr>
              <w:t>22.2.</w:t>
            </w:r>
            <w:r>
              <w:rPr>
                <w:rFonts w:ascii="Times New Roman" w:eastAsia="Times New Roman" w:hAnsi="Times New Roman"/>
                <w:b/>
                <w:bCs/>
              </w:rPr>
              <w:t>2</w:t>
            </w:r>
            <w:r w:rsidRPr="00FD6E17">
              <w:rPr>
                <w:rFonts w:ascii="Times New Roman" w:eastAsia="Times New Roman" w:hAnsi="Times New Roman"/>
                <w:b/>
                <w:bCs/>
              </w:rPr>
              <w:t>.</w:t>
            </w:r>
            <w:r>
              <w:rPr>
                <w:rFonts w:ascii="Times New Roman" w:eastAsia="Times New Roman" w:hAnsi="Times New Roman"/>
                <w:b/>
                <w:bCs/>
              </w:rPr>
              <w:t xml:space="preserve"> </w:t>
            </w:r>
            <w:r w:rsidRPr="008E34CB">
              <w:rPr>
                <w:rFonts w:ascii="Times New Roman" w:eastAsia="Times New Roman" w:hAnsi="Times New Roman"/>
                <w:b/>
                <w:bCs/>
              </w:rPr>
              <w:t>apakšpunktā) minētie darbi</w:t>
            </w:r>
            <w:r w:rsidRPr="00FD6E17">
              <w:rPr>
                <w:rFonts w:ascii="Times New Roman" w:eastAsia="Times New Roman" w:hAnsi="Times New Roman"/>
              </w:rPr>
              <w:t>;</w:t>
            </w:r>
            <w:r w:rsidRPr="008E34CB">
              <w:rPr>
                <w:rFonts w:ascii="Times New Roman" w:hAnsi="Times New Roman"/>
                <w:bCs/>
                <w:i/>
                <w:color w:val="0000FF"/>
              </w:rPr>
              <w:t xml:space="preserve"> </w:t>
            </w:r>
          </w:p>
          <w:p w14:paraId="1D694D91" w14:textId="2361A6F5" w:rsidR="00914660" w:rsidRPr="008E34CB" w:rsidRDefault="00914660" w:rsidP="003B7193">
            <w:pPr>
              <w:jc w:val="both"/>
              <w:rPr>
                <w:rFonts w:ascii="Times New Roman" w:eastAsia="Times New Roman" w:hAnsi="Times New Roman"/>
              </w:rPr>
            </w:pPr>
            <w:r w:rsidRPr="008E34CB">
              <w:rPr>
                <w:rFonts w:ascii="Times New Roman" w:hAnsi="Times New Roman"/>
                <w:bCs/>
                <w:i/>
                <w:color w:val="0000FF"/>
              </w:rPr>
              <w:t>MK</w:t>
            </w:r>
            <w:r w:rsidRPr="008E34CB">
              <w:rPr>
                <w:rFonts w:ascii="Times New Roman" w:eastAsia="Times New Roman" w:hAnsi="Times New Roman"/>
                <w:i/>
                <w:iCs/>
                <w:color w:val="0070C0"/>
              </w:rPr>
              <w:t xml:space="preserve"> </w:t>
            </w:r>
            <w:r w:rsidRPr="008E34CB">
              <w:rPr>
                <w:rFonts w:ascii="Times New Roman" w:hAnsi="Times New Roman"/>
                <w:bCs/>
                <w:i/>
                <w:color w:val="0000FF"/>
              </w:rPr>
              <w:t xml:space="preserve">noteikumu </w:t>
            </w:r>
            <w:r>
              <w:rPr>
                <w:rFonts w:ascii="Times New Roman" w:hAnsi="Times New Roman"/>
                <w:bCs/>
                <w:i/>
                <w:color w:val="0000FF"/>
              </w:rPr>
              <w:t>22</w:t>
            </w:r>
            <w:r w:rsidRPr="008E34CB">
              <w:rPr>
                <w:rFonts w:ascii="Times New Roman" w:hAnsi="Times New Roman"/>
                <w:bCs/>
                <w:i/>
                <w:color w:val="0000FF"/>
              </w:rPr>
              <w:t>.2.</w:t>
            </w:r>
            <w:r>
              <w:rPr>
                <w:rFonts w:ascii="Times New Roman" w:hAnsi="Times New Roman"/>
                <w:bCs/>
                <w:i/>
                <w:color w:val="0000FF"/>
              </w:rPr>
              <w:t>3</w:t>
            </w:r>
            <w:r w:rsidRPr="008E34CB">
              <w:rPr>
                <w:rFonts w:ascii="Times New Roman" w:hAnsi="Times New Roman"/>
                <w:bCs/>
                <w:i/>
                <w:color w:val="0000FF"/>
              </w:rPr>
              <w:t>. apakšpunkts</w:t>
            </w:r>
          </w:p>
        </w:tc>
        <w:tc>
          <w:tcPr>
            <w:tcW w:w="1417" w:type="dxa"/>
            <w:shd w:val="clear" w:color="auto" w:fill="auto"/>
            <w:vAlign w:val="center"/>
          </w:tcPr>
          <w:p w14:paraId="0A41A6E9"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13ACF9D6"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6DF93B44"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0D638635"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3E206550" w14:textId="77777777" w:rsidR="00914660" w:rsidRPr="008E34CB" w:rsidRDefault="00914660" w:rsidP="003B7193">
            <w:pPr>
              <w:jc w:val="center"/>
              <w:rPr>
                <w:rFonts w:ascii="Times New Roman" w:eastAsia="Times New Roman" w:hAnsi="Times New Roman"/>
              </w:rPr>
            </w:pPr>
          </w:p>
        </w:tc>
        <w:tc>
          <w:tcPr>
            <w:tcW w:w="1418" w:type="dxa"/>
            <w:shd w:val="clear" w:color="auto" w:fill="auto"/>
            <w:vAlign w:val="center"/>
          </w:tcPr>
          <w:p w14:paraId="7BDB8187" w14:textId="77777777" w:rsidR="00914660" w:rsidRPr="008E34CB" w:rsidRDefault="00914660" w:rsidP="003B7193">
            <w:pPr>
              <w:jc w:val="center"/>
              <w:rPr>
                <w:rFonts w:ascii="Times New Roman" w:eastAsia="Times New Roman" w:hAnsi="Times New Roman"/>
              </w:rPr>
            </w:pPr>
          </w:p>
        </w:tc>
      </w:tr>
      <w:tr w:rsidR="00914660" w:rsidRPr="0021348C" w14:paraId="2930F019" w14:textId="77777777" w:rsidTr="00914660">
        <w:trPr>
          <w:trHeight w:val="295"/>
        </w:trPr>
        <w:tc>
          <w:tcPr>
            <w:tcW w:w="858" w:type="dxa"/>
            <w:shd w:val="clear" w:color="auto" w:fill="auto"/>
            <w:vAlign w:val="center"/>
          </w:tcPr>
          <w:p w14:paraId="111FB32C"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7.6.</w:t>
            </w:r>
          </w:p>
        </w:tc>
        <w:tc>
          <w:tcPr>
            <w:tcW w:w="4802" w:type="dxa"/>
            <w:shd w:val="clear" w:color="auto" w:fill="auto"/>
            <w:vAlign w:val="center"/>
          </w:tcPr>
          <w:p w14:paraId="08296559" w14:textId="77777777" w:rsidR="00914660" w:rsidRPr="008E34CB" w:rsidRDefault="00914660" w:rsidP="003B7193">
            <w:pPr>
              <w:jc w:val="both"/>
              <w:rPr>
                <w:rFonts w:ascii="Times New Roman" w:eastAsia="Times New Roman" w:hAnsi="Times New Roman"/>
              </w:rPr>
            </w:pPr>
            <w:r w:rsidRPr="008E34CB">
              <w:rPr>
                <w:rFonts w:ascii="Times New Roman" w:hAnsi="Times New Roman"/>
                <w:b/>
                <w:bCs/>
              </w:rPr>
              <w:t>Citas izmaksas</w:t>
            </w:r>
          </w:p>
        </w:tc>
        <w:tc>
          <w:tcPr>
            <w:tcW w:w="1417" w:type="dxa"/>
            <w:shd w:val="clear" w:color="auto" w:fill="auto"/>
            <w:vAlign w:val="center"/>
          </w:tcPr>
          <w:p w14:paraId="05C8FB01"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0A521C06"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0B09D0AC"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12971CB2"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4A3493B5" w14:textId="77777777" w:rsidR="00914660" w:rsidRPr="008E34CB" w:rsidRDefault="00914660" w:rsidP="003B7193">
            <w:pPr>
              <w:jc w:val="center"/>
              <w:rPr>
                <w:rFonts w:ascii="Times New Roman" w:eastAsia="Times New Roman" w:hAnsi="Times New Roman"/>
              </w:rPr>
            </w:pPr>
          </w:p>
        </w:tc>
        <w:tc>
          <w:tcPr>
            <w:tcW w:w="1418" w:type="dxa"/>
            <w:shd w:val="clear" w:color="auto" w:fill="auto"/>
            <w:vAlign w:val="center"/>
          </w:tcPr>
          <w:p w14:paraId="5E1365B0" w14:textId="77777777" w:rsidR="00914660" w:rsidRPr="008E34CB" w:rsidRDefault="00914660" w:rsidP="003B7193">
            <w:pPr>
              <w:jc w:val="center"/>
              <w:rPr>
                <w:rFonts w:ascii="Times New Roman" w:eastAsia="Times New Roman" w:hAnsi="Times New Roman"/>
              </w:rPr>
            </w:pPr>
          </w:p>
        </w:tc>
      </w:tr>
      <w:tr w:rsidR="00914660" w:rsidRPr="0021348C" w14:paraId="516491DC" w14:textId="77777777" w:rsidTr="00914660">
        <w:trPr>
          <w:trHeight w:val="295"/>
        </w:trPr>
        <w:tc>
          <w:tcPr>
            <w:tcW w:w="858" w:type="dxa"/>
            <w:shd w:val="clear" w:color="auto" w:fill="auto"/>
            <w:vAlign w:val="center"/>
          </w:tcPr>
          <w:p w14:paraId="5577BCC8" w14:textId="77777777" w:rsidR="00914660" w:rsidRPr="008E34CB" w:rsidRDefault="00914660" w:rsidP="003B7193">
            <w:pPr>
              <w:jc w:val="center"/>
              <w:rPr>
                <w:rFonts w:ascii="Times New Roman" w:eastAsia="Times New Roman" w:hAnsi="Times New Roman"/>
                <w:lang w:val="en-US"/>
              </w:rPr>
            </w:pPr>
            <w:r w:rsidRPr="008E34CB">
              <w:rPr>
                <w:rFonts w:ascii="Times New Roman" w:eastAsia="Times New Roman" w:hAnsi="Times New Roman"/>
                <w:lang w:val="en-US"/>
              </w:rPr>
              <w:t>7.6.1.</w:t>
            </w:r>
          </w:p>
        </w:tc>
        <w:tc>
          <w:tcPr>
            <w:tcW w:w="4802" w:type="dxa"/>
            <w:shd w:val="clear" w:color="auto" w:fill="auto"/>
            <w:vAlign w:val="center"/>
          </w:tcPr>
          <w:p w14:paraId="66826401" w14:textId="77777777" w:rsidR="00914660" w:rsidRDefault="00914660" w:rsidP="003B7193">
            <w:pPr>
              <w:jc w:val="both"/>
              <w:rPr>
                <w:rFonts w:ascii="Times New Roman" w:eastAsia="Times New Roman" w:hAnsi="Times New Roman"/>
              </w:rPr>
            </w:pPr>
            <w:r>
              <w:rPr>
                <w:rFonts w:ascii="Times New Roman" w:eastAsia="Times New Roman" w:hAnsi="Times New Roman"/>
              </w:rPr>
              <w:t>I</w:t>
            </w:r>
            <w:r w:rsidRPr="007A3BC1">
              <w:rPr>
                <w:rFonts w:ascii="Times New Roman" w:eastAsia="Times New Roman" w:hAnsi="Times New Roman"/>
              </w:rPr>
              <w:t xml:space="preserve">zmaksas, kas saistītas ar ēkas nodošanu ekspluatācijā, ja tās nav paredzētas līgumā par būvdarbu veikšanu </w:t>
            </w:r>
          </w:p>
          <w:p w14:paraId="1BBC87E3" w14:textId="1612B3A4" w:rsidR="00914660" w:rsidRPr="008E34CB" w:rsidRDefault="00914660" w:rsidP="003B7193">
            <w:pPr>
              <w:jc w:val="both"/>
              <w:rPr>
                <w:rFonts w:ascii="Times New Roman" w:eastAsia="Times New Roman" w:hAnsi="Times New Roman"/>
                <w:i/>
                <w:iCs/>
              </w:rPr>
            </w:pPr>
            <w:r w:rsidRPr="008E34CB">
              <w:rPr>
                <w:rFonts w:ascii="Times New Roman" w:hAnsi="Times New Roman"/>
                <w:bCs/>
                <w:i/>
                <w:color w:val="0000FF"/>
              </w:rPr>
              <w:t xml:space="preserve">MK noteikumu </w:t>
            </w:r>
            <w:r>
              <w:rPr>
                <w:rFonts w:ascii="Times New Roman" w:hAnsi="Times New Roman"/>
                <w:bCs/>
                <w:i/>
                <w:color w:val="0000FF"/>
              </w:rPr>
              <w:t>22</w:t>
            </w:r>
            <w:r w:rsidRPr="008E34CB">
              <w:rPr>
                <w:rFonts w:ascii="Times New Roman" w:hAnsi="Times New Roman"/>
                <w:bCs/>
                <w:i/>
                <w:color w:val="0000FF"/>
              </w:rPr>
              <w:t>.</w:t>
            </w:r>
            <w:r>
              <w:rPr>
                <w:rFonts w:ascii="Times New Roman" w:hAnsi="Times New Roman"/>
                <w:bCs/>
                <w:i/>
                <w:color w:val="0000FF"/>
              </w:rPr>
              <w:t>7</w:t>
            </w:r>
            <w:r w:rsidRPr="008E34CB">
              <w:rPr>
                <w:rFonts w:ascii="Times New Roman" w:hAnsi="Times New Roman"/>
                <w:bCs/>
                <w:i/>
                <w:color w:val="0000FF"/>
              </w:rPr>
              <w:t>. apakšpunkts</w:t>
            </w:r>
          </w:p>
        </w:tc>
        <w:tc>
          <w:tcPr>
            <w:tcW w:w="1417" w:type="dxa"/>
            <w:shd w:val="clear" w:color="auto" w:fill="auto"/>
            <w:vAlign w:val="center"/>
          </w:tcPr>
          <w:p w14:paraId="0EC65A8A" w14:textId="77777777" w:rsidR="00914660" w:rsidRPr="008E34CB" w:rsidRDefault="00914660" w:rsidP="003B7193">
            <w:pPr>
              <w:jc w:val="center"/>
              <w:rPr>
                <w:rFonts w:ascii="Times New Roman" w:eastAsia="Times New Roman" w:hAnsi="Times New Roman"/>
              </w:rPr>
            </w:pPr>
          </w:p>
        </w:tc>
        <w:tc>
          <w:tcPr>
            <w:tcW w:w="1985" w:type="dxa"/>
            <w:shd w:val="clear" w:color="auto" w:fill="auto"/>
            <w:vAlign w:val="center"/>
          </w:tcPr>
          <w:p w14:paraId="6A8C1E79" w14:textId="77777777" w:rsidR="00914660" w:rsidRPr="008E34CB" w:rsidRDefault="00914660" w:rsidP="003B7193">
            <w:pPr>
              <w:jc w:val="center"/>
              <w:rPr>
                <w:rFonts w:ascii="Times New Roman" w:eastAsia="Times New Roman" w:hAnsi="Times New Roman"/>
              </w:rPr>
            </w:pPr>
          </w:p>
        </w:tc>
        <w:tc>
          <w:tcPr>
            <w:tcW w:w="1560" w:type="dxa"/>
            <w:shd w:val="clear" w:color="auto" w:fill="auto"/>
            <w:vAlign w:val="center"/>
          </w:tcPr>
          <w:p w14:paraId="1C79E698" w14:textId="77777777" w:rsidR="00914660" w:rsidRPr="008E34CB" w:rsidRDefault="00914660" w:rsidP="003B7193">
            <w:pPr>
              <w:jc w:val="center"/>
              <w:rPr>
                <w:rFonts w:ascii="Times New Roman" w:eastAsia="Times New Roman" w:hAnsi="Times New Roman"/>
              </w:rPr>
            </w:pPr>
          </w:p>
        </w:tc>
        <w:tc>
          <w:tcPr>
            <w:tcW w:w="1701" w:type="dxa"/>
            <w:shd w:val="clear" w:color="auto" w:fill="auto"/>
            <w:vAlign w:val="center"/>
          </w:tcPr>
          <w:p w14:paraId="0B901882" w14:textId="77777777" w:rsidR="00914660" w:rsidRPr="008E34CB" w:rsidRDefault="00914660" w:rsidP="003B7193">
            <w:pPr>
              <w:jc w:val="center"/>
              <w:rPr>
                <w:rFonts w:ascii="Times New Roman" w:eastAsia="Times New Roman" w:hAnsi="Times New Roman"/>
              </w:rPr>
            </w:pPr>
          </w:p>
        </w:tc>
        <w:tc>
          <w:tcPr>
            <w:tcW w:w="850" w:type="dxa"/>
            <w:shd w:val="clear" w:color="auto" w:fill="auto"/>
            <w:vAlign w:val="center"/>
          </w:tcPr>
          <w:p w14:paraId="3208EB0D" w14:textId="33437ADE" w:rsidR="00914660" w:rsidRPr="008E34CB" w:rsidRDefault="00914660" w:rsidP="003B7193">
            <w:pPr>
              <w:rPr>
                <w:rFonts w:ascii="Times New Roman" w:eastAsia="Times New Roman" w:hAnsi="Times New Roman"/>
              </w:rPr>
            </w:pPr>
          </w:p>
        </w:tc>
        <w:tc>
          <w:tcPr>
            <w:tcW w:w="1418" w:type="dxa"/>
            <w:shd w:val="clear" w:color="auto" w:fill="auto"/>
            <w:vAlign w:val="center"/>
          </w:tcPr>
          <w:p w14:paraId="1B2E1190" w14:textId="77777777" w:rsidR="00914660" w:rsidRPr="008E34CB" w:rsidRDefault="00914660" w:rsidP="003B7193">
            <w:pPr>
              <w:jc w:val="center"/>
              <w:rPr>
                <w:rFonts w:ascii="Times New Roman" w:eastAsia="Times New Roman" w:hAnsi="Times New Roman"/>
              </w:rPr>
            </w:pPr>
          </w:p>
        </w:tc>
      </w:tr>
      <w:tr w:rsidR="00914660" w:rsidRPr="0021348C" w14:paraId="518E3F69" w14:textId="77777777" w:rsidTr="00914660">
        <w:trPr>
          <w:trHeight w:val="315"/>
        </w:trPr>
        <w:tc>
          <w:tcPr>
            <w:tcW w:w="858" w:type="dxa"/>
            <w:shd w:val="clear" w:color="auto" w:fill="BFBFBF" w:themeFill="background1" w:themeFillShade="BF"/>
            <w:vAlign w:val="center"/>
            <w:hideMark/>
          </w:tcPr>
          <w:p w14:paraId="1A3C88E1"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10</w:t>
            </w:r>
          </w:p>
        </w:tc>
        <w:tc>
          <w:tcPr>
            <w:tcW w:w="4802" w:type="dxa"/>
            <w:shd w:val="clear" w:color="auto" w:fill="BFBFBF" w:themeFill="background1" w:themeFillShade="BF"/>
            <w:vAlign w:val="center"/>
            <w:hideMark/>
          </w:tcPr>
          <w:p w14:paraId="1F5BDF0E" w14:textId="77777777" w:rsidR="00914660" w:rsidRPr="008E34CB" w:rsidRDefault="00914660" w:rsidP="003B7193">
            <w:pPr>
              <w:rPr>
                <w:rFonts w:ascii="Times New Roman" w:eastAsia="Times New Roman" w:hAnsi="Times New Roman"/>
                <w:b/>
                <w:bCs/>
              </w:rPr>
            </w:pPr>
            <w:r w:rsidRPr="008E34CB">
              <w:rPr>
                <w:rFonts w:ascii="Times New Roman" w:eastAsia="Times New Roman" w:hAnsi="Times New Roman"/>
                <w:b/>
                <w:bCs/>
              </w:rPr>
              <w:t>Informatīvo un publicitātes pasākumu izmaksas</w:t>
            </w:r>
          </w:p>
          <w:p w14:paraId="2288E239" w14:textId="77777777" w:rsidR="00914660" w:rsidRPr="008E34CB" w:rsidRDefault="00914660" w:rsidP="003B7193">
            <w:pPr>
              <w:rPr>
                <w:rFonts w:ascii="Times New Roman" w:eastAsia="Times New Roman" w:hAnsi="Times New Roman"/>
                <w:b/>
                <w:bCs/>
              </w:rPr>
            </w:pPr>
          </w:p>
        </w:tc>
        <w:tc>
          <w:tcPr>
            <w:tcW w:w="1417" w:type="dxa"/>
            <w:shd w:val="clear" w:color="auto" w:fill="BFBFBF" w:themeFill="background1" w:themeFillShade="BF"/>
            <w:vAlign w:val="center"/>
            <w:hideMark/>
          </w:tcPr>
          <w:p w14:paraId="6DEBCC0D"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c>
          <w:tcPr>
            <w:tcW w:w="1985" w:type="dxa"/>
            <w:shd w:val="clear" w:color="auto" w:fill="BFBFBF" w:themeFill="background1" w:themeFillShade="BF"/>
            <w:vAlign w:val="center"/>
            <w:hideMark/>
          </w:tcPr>
          <w:p w14:paraId="09FFEDE3"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c>
          <w:tcPr>
            <w:tcW w:w="1560" w:type="dxa"/>
            <w:shd w:val="clear" w:color="auto" w:fill="BFBFBF" w:themeFill="background1" w:themeFillShade="BF"/>
            <w:vAlign w:val="center"/>
            <w:hideMark/>
          </w:tcPr>
          <w:p w14:paraId="3A55C4F4"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c>
          <w:tcPr>
            <w:tcW w:w="1701" w:type="dxa"/>
            <w:shd w:val="clear" w:color="auto" w:fill="BFBFBF" w:themeFill="background1" w:themeFillShade="BF"/>
            <w:vAlign w:val="center"/>
            <w:hideMark/>
          </w:tcPr>
          <w:p w14:paraId="077193EB"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c>
          <w:tcPr>
            <w:tcW w:w="850" w:type="dxa"/>
            <w:shd w:val="clear" w:color="auto" w:fill="BFBFBF" w:themeFill="background1" w:themeFillShade="BF"/>
            <w:vAlign w:val="center"/>
          </w:tcPr>
          <w:p w14:paraId="2B445898" w14:textId="3ECD5DD5" w:rsidR="00914660" w:rsidRPr="008E34CB" w:rsidRDefault="00914660" w:rsidP="003B7193">
            <w:pPr>
              <w:jc w:val="center"/>
              <w:rPr>
                <w:rFonts w:ascii="Times New Roman" w:eastAsia="Times New Roman" w:hAnsi="Times New Roman"/>
                <w:b/>
                <w:bCs/>
              </w:rPr>
            </w:pPr>
          </w:p>
        </w:tc>
        <w:tc>
          <w:tcPr>
            <w:tcW w:w="1418" w:type="dxa"/>
            <w:shd w:val="clear" w:color="auto" w:fill="BFBFBF" w:themeFill="background1" w:themeFillShade="BF"/>
            <w:vAlign w:val="center"/>
            <w:hideMark/>
          </w:tcPr>
          <w:p w14:paraId="780777DD"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r>
      <w:tr w:rsidR="00914660" w:rsidRPr="0021348C" w14:paraId="336E49AF" w14:textId="77777777" w:rsidTr="00914660">
        <w:trPr>
          <w:trHeight w:val="315"/>
        </w:trPr>
        <w:tc>
          <w:tcPr>
            <w:tcW w:w="858" w:type="dxa"/>
            <w:shd w:val="clear" w:color="auto" w:fill="auto"/>
            <w:vAlign w:val="center"/>
          </w:tcPr>
          <w:p w14:paraId="59238F29" w14:textId="77777777"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10.1.</w:t>
            </w:r>
          </w:p>
        </w:tc>
        <w:tc>
          <w:tcPr>
            <w:tcW w:w="4802" w:type="dxa"/>
            <w:shd w:val="clear" w:color="auto" w:fill="auto"/>
            <w:vAlign w:val="center"/>
          </w:tcPr>
          <w:p w14:paraId="443806F0" w14:textId="77777777" w:rsidR="00914660" w:rsidRPr="008E34CB" w:rsidRDefault="00914660" w:rsidP="003B7193">
            <w:pPr>
              <w:rPr>
                <w:rFonts w:ascii="Times New Roman" w:eastAsia="Times New Roman" w:hAnsi="Times New Roman"/>
              </w:rPr>
            </w:pPr>
            <w:r w:rsidRPr="008E34CB">
              <w:rPr>
                <w:rFonts w:ascii="Times New Roman" w:eastAsia="Times New Roman" w:hAnsi="Times New Roman"/>
              </w:rPr>
              <w:t>Ar projekta darbībām tieši saistīto komunikācijas un vizuālās identitātes pasākumu izmaksas</w:t>
            </w:r>
          </w:p>
          <w:p w14:paraId="346F065F" w14:textId="77777777" w:rsidR="00914660" w:rsidRPr="008E34CB" w:rsidRDefault="00914660" w:rsidP="003B7193">
            <w:pPr>
              <w:rPr>
                <w:rFonts w:ascii="Times New Roman" w:eastAsia="Times New Roman" w:hAnsi="Times New Roman"/>
                <w:i/>
                <w:iCs/>
              </w:rPr>
            </w:pPr>
            <w:r w:rsidRPr="008E34CB">
              <w:rPr>
                <w:rFonts w:ascii="Times New Roman" w:hAnsi="Times New Roman"/>
                <w:bCs/>
                <w:i/>
                <w:color w:val="0000FF"/>
              </w:rPr>
              <w:t>MK noteikumu 18.9. apakšpunkts</w:t>
            </w:r>
          </w:p>
        </w:tc>
        <w:tc>
          <w:tcPr>
            <w:tcW w:w="1417" w:type="dxa"/>
            <w:shd w:val="clear" w:color="auto" w:fill="auto"/>
            <w:vAlign w:val="center"/>
          </w:tcPr>
          <w:p w14:paraId="5D91629B" w14:textId="77777777" w:rsidR="00914660" w:rsidRPr="008E34CB" w:rsidRDefault="00914660" w:rsidP="003B7193">
            <w:pPr>
              <w:jc w:val="center"/>
              <w:rPr>
                <w:rFonts w:ascii="Times New Roman" w:eastAsia="Times New Roman" w:hAnsi="Times New Roman"/>
                <w:b/>
                <w:bCs/>
              </w:rPr>
            </w:pPr>
          </w:p>
        </w:tc>
        <w:tc>
          <w:tcPr>
            <w:tcW w:w="1985" w:type="dxa"/>
            <w:shd w:val="clear" w:color="auto" w:fill="auto"/>
            <w:vAlign w:val="center"/>
          </w:tcPr>
          <w:p w14:paraId="2D80C693" w14:textId="77777777" w:rsidR="00914660" w:rsidRPr="008E34CB" w:rsidRDefault="00914660" w:rsidP="003B7193">
            <w:pPr>
              <w:jc w:val="center"/>
              <w:rPr>
                <w:rFonts w:ascii="Times New Roman" w:eastAsia="Times New Roman" w:hAnsi="Times New Roman"/>
                <w:b/>
                <w:bCs/>
              </w:rPr>
            </w:pPr>
          </w:p>
        </w:tc>
        <w:tc>
          <w:tcPr>
            <w:tcW w:w="1560" w:type="dxa"/>
            <w:shd w:val="clear" w:color="auto" w:fill="auto"/>
            <w:vAlign w:val="center"/>
          </w:tcPr>
          <w:p w14:paraId="404ECF51" w14:textId="77777777" w:rsidR="00914660" w:rsidRPr="008E34CB" w:rsidRDefault="00914660" w:rsidP="003B7193">
            <w:pPr>
              <w:jc w:val="center"/>
              <w:rPr>
                <w:rFonts w:ascii="Times New Roman" w:eastAsia="Times New Roman" w:hAnsi="Times New Roman"/>
                <w:b/>
                <w:bCs/>
              </w:rPr>
            </w:pPr>
          </w:p>
        </w:tc>
        <w:tc>
          <w:tcPr>
            <w:tcW w:w="1701" w:type="dxa"/>
            <w:shd w:val="clear" w:color="auto" w:fill="auto"/>
            <w:vAlign w:val="center"/>
          </w:tcPr>
          <w:p w14:paraId="2A742F11" w14:textId="77777777" w:rsidR="00914660" w:rsidRPr="008E34CB" w:rsidRDefault="00914660" w:rsidP="003B7193">
            <w:pPr>
              <w:jc w:val="center"/>
              <w:rPr>
                <w:rFonts w:ascii="Times New Roman" w:eastAsia="Times New Roman" w:hAnsi="Times New Roman"/>
                <w:b/>
                <w:bCs/>
              </w:rPr>
            </w:pPr>
          </w:p>
        </w:tc>
        <w:tc>
          <w:tcPr>
            <w:tcW w:w="850" w:type="dxa"/>
            <w:shd w:val="clear" w:color="auto" w:fill="auto"/>
            <w:vAlign w:val="center"/>
          </w:tcPr>
          <w:p w14:paraId="463E7472" w14:textId="77777777" w:rsidR="00914660" w:rsidRPr="008E34CB" w:rsidRDefault="00914660" w:rsidP="003B7193">
            <w:pPr>
              <w:jc w:val="center"/>
              <w:rPr>
                <w:rFonts w:ascii="Times New Roman" w:eastAsia="Times New Roman" w:hAnsi="Times New Roman"/>
                <w:b/>
                <w:bCs/>
              </w:rPr>
            </w:pPr>
          </w:p>
        </w:tc>
        <w:tc>
          <w:tcPr>
            <w:tcW w:w="1418" w:type="dxa"/>
            <w:shd w:val="clear" w:color="auto" w:fill="auto"/>
            <w:vAlign w:val="center"/>
          </w:tcPr>
          <w:p w14:paraId="65060803" w14:textId="77777777" w:rsidR="00914660" w:rsidRPr="008E34CB" w:rsidRDefault="00914660" w:rsidP="003B7193">
            <w:pPr>
              <w:jc w:val="center"/>
              <w:rPr>
                <w:rFonts w:ascii="Times New Roman" w:eastAsia="Times New Roman" w:hAnsi="Times New Roman"/>
                <w:b/>
                <w:bCs/>
              </w:rPr>
            </w:pPr>
          </w:p>
        </w:tc>
      </w:tr>
      <w:tr w:rsidR="00914660" w:rsidRPr="0021348C" w14:paraId="798076D7" w14:textId="77777777" w:rsidTr="00914660">
        <w:trPr>
          <w:trHeight w:val="315"/>
        </w:trPr>
        <w:tc>
          <w:tcPr>
            <w:tcW w:w="858" w:type="dxa"/>
            <w:shd w:val="clear" w:color="auto" w:fill="auto"/>
            <w:vAlign w:val="center"/>
            <w:hideMark/>
          </w:tcPr>
          <w:p w14:paraId="7644A47B" w14:textId="77777777" w:rsidR="00914660" w:rsidRPr="008E34CB" w:rsidRDefault="00914660" w:rsidP="003B7193">
            <w:pPr>
              <w:jc w:val="center"/>
              <w:rPr>
                <w:rFonts w:ascii="Times New Roman" w:eastAsia="Times New Roman" w:hAnsi="Times New Roman"/>
                <w:b/>
                <w:bCs/>
              </w:rPr>
            </w:pPr>
            <w:r w:rsidRPr="008E34CB">
              <w:rPr>
                <w:rFonts w:ascii="Times New Roman" w:eastAsia="Times New Roman" w:hAnsi="Times New Roman"/>
                <w:b/>
                <w:bCs/>
              </w:rPr>
              <w:t> </w:t>
            </w:r>
          </w:p>
        </w:tc>
        <w:tc>
          <w:tcPr>
            <w:tcW w:w="4802" w:type="dxa"/>
            <w:shd w:val="clear" w:color="auto" w:fill="auto"/>
            <w:vAlign w:val="center"/>
            <w:hideMark/>
          </w:tcPr>
          <w:p w14:paraId="4267079B" w14:textId="77777777" w:rsidR="00914660" w:rsidRPr="008E34CB" w:rsidRDefault="00914660" w:rsidP="003B7193">
            <w:pPr>
              <w:rPr>
                <w:rFonts w:ascii="Times New Roman" w:eastAsia="Times New Roman" w:hAnsi="Times New Roman"/>
                <w:b/>
                <w:bCs/>
              </w:rPr>
            </w:pPr>
            <w:r w:rsidRPr="008E34CB">
              <w:rPr>
                <w:rFonts w:ascii="Times New Roman" w:eastAsia="Times New Roman" w:hAnsi="Times New Roman"/>
                <w:b/>
                <w:bCs/>
              </w:rPr>
              <w:t>KOPĀ</w:t>
            </w:r>
          </w:p>
        </w:tc>
        <w:tc>
          <w:tcPr>
            <w:tcW w:w="1417" w:type="dxa"/>
            <w:shd w:val="clear" w:color="auto" w:fill="auto"/>
            <w:vAlign w:val="center"/>
            <w:hideMark/>
          </w:tcPr>
          <w:p w14:paraId="4DDF3297" w14:textId="77777777" w:rsidR="00914660" w:rsidRPr="008E34CB" w:rsidRDefault="00914660" w:rsidP="003B7193">
            <w:pPr>
              <w:rPr>
                <w:rFonts w:ascii="Times New Roman" w:eastAsia="Times New Roman" w:hAnsi="Times New Roman"/>
              </w:rPr>
            </w:pPr>
            <w:r w:rsidRPr="008E34CB">
              <w:rPr>
                <w:rFonts w:ascii="Times New Roman" w:eastAsia="Times New Roman" w:hAnsi="Times New Roman"/>
              </w:rPr>
              <w:t> </w:t>
            </w:r>
          </w:p>
        </w:tc>
        <w:tc>
          <w:tcPr>
            <w:tcW w:w="1985" w:type="dxa"/>
            <w:shd w:val="clear" w:color="auto" w:fill="auto"/>
            <w:vAlign w:val="center"/>
            <w:hideMark/>
          </w:tcPr>
          <w:p w14:paraId="06A49FAE" w14:textId="77777777" w:rsidR="00914660" w:rsidRPr="008E34CB" w:rsidRDefault="00914660" w:rsidP="003B7193">
            <w:pPr>
              <w:rPr>
                <w:rFonts w:ascii="Times New Roman" w:eastAsia="Times New Roman" w:hAnsi="Times New Roman"/>
              </w:rPr>
            </w:pPr>
            <w:r w:rsidRPr="008E34CB">
              <w:rPr>
                <w:rFonts w:ascii="Times New Roman" w:eastAsia="Times New Roman" w:hAnsi="Times New Roman"/>
              </w:rPr>
              <w:t> </w:t>
            </w:r>
          </w:p>
        </w:tc>
        <w:tc>
          <w:tcPr>
            <w:tcW w:w="1560" w:type="dxa"/>
            <w:shd w:val="clear" w:color="auto" w:fill="auto"/>
            <w:vAlign w:val="center"/>
            <w:hideMark/>
          </w:tcPr>
          <w:p w14:paraId="748E7AFF" w14:textId="77777777" w:rsidR="00914660" w:rsidRPr="008E34CB" w:rsidRDefault="00914660" w:rsidP="003B7193">
            <w:pPr>
              <w:rPr>
                <w:rFonts w:ascii="Times New Roman" w:eastAsia="Times New Roman" w:hAnsi="Times New Roman"/>
              </w:rPr>
            </w:pPr>
            <w:r w:rsidRPr="008E34CB">
              <w:rPr>
                <w:rFonts w:ascii="Times New Roman" w:eastAsia="Times New Roman" w:hAnsi="Times New Roman"/>
              </w:rPr>
              <w:t> </w:t>
            </w:r>
          </w:p>
        </w:tc>
        <w:tc>
          <w:tcPr>
            <w:tcW w:w="1701" w:type="dxa"/>
            <w:shd w:val="clear" w:color="auto" w:fill="auto"/>
            <w:vAlign w:val="center"/>
            <w:hideMark/>
          </w:tcPr>
          <w:p w14:paraId="19118FF6" w14:textId="77777777"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0</w:t>
            </w:r>
          </w:p>
        </w:tc>
        <w:tc>
          <w:tcPr>
            <w:tcW w:w="850" w:type="dxa"/>
            <w:shd w:val="clear" w:color="auto" w:fill="auto"/>
            <w:vAlign w:val="center"/>
            <w:hideMark/>
          </w:tcPr>
          <w:p w14:paraId="51CC85A4" w14:textId="77777777"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100</w:t>
            </w:r>
          </w:p>
        </w:tc>
        <w:tc>
          <w:tcPr>
            <w:tcW w:w="1418" w:type="dxa"/>
            <w:shd w:val="clear" w:color="auto" w:fill="auto"/>
            <w:noWrap/>
            <w:vAlign w:val="center"/>
            <w:hideMark/>
          </w:tcPr>
          <w:p w14:paraId="2E2FC40A" w14:textId="77777777" w:rsidR="00914660" w:rsidRPr="008E34CB" w:rsidRDefault="00914660" w:rsidP="003B7193">
            <w:pPr>
              <w:jc w:val="center"/>
              <w:rPr>
                <w:rFonts w:ascii="Times New Roman" w:eastAsia="Times New Roman" w:hAnsi="Times New Roman"/>
              </w:rPr>
            </w:pPr>
            <w:r w:rsidRPr="008E34CB">
              <w:rPr>
                <w:rFonts w:ascii="Times New Roman" w:eastAsia="Times New Roman" w:hAnsi="Times New Roman"/>
              </w:rPr>
              <w:t>0</w:t>
            </w:r>
          </w:p>
        </w:tc>
      </w:tr>
    </w:tbl>
    <w:p w14:paraId="264EA839" w14:textId="32986C66" w:rsidR="0021348C" w:rsidRDefault="0021348C" w:rsidP="00E804C9">
      <w:pPr>
        <w:spacing w:after="0"/>
        <w:jc w:val="right"/>
        <w:rPr>
          <w:rFonts w:ascii="Times New Roman" w:hAnsi="Times New Roman"/>
        </w:rPr>
      </w:pPr>
    </w:p>
    <w:p w14:paraId="1C8348CB" w14:textId="77777777" w:rsidR="0021348C" w:rsidRPr="00577126" w:rsidRDefault="0021348C" w:rsidP="00E804C9">
      <w:pPr>
        <w:spacing w:after="0"/>
        <w:jc w:val="right"/>
        <w:rPr>
          <w:rFonts w:ascii="Times New Roman" w:hAnsi="Times New Roman"/>
        </w:rPr>
      </w:pPr>
    </w:p>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lastRenderedPageBreak/>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0D55C8A0" w14:textId="68593047" w:rsidR="00FC42E1" w:rsidRDefault="00FC42E1" w:rsidP="00D059B1">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6DDF84B4" w14:textId="77777777" w:rsidR="00AE782C" w:rsidRPr="00D059B1" w:rsidRDefault="00AE782C" w:rsidP="00D059B1">
      <w:pPr>
        <w:spacing w:after="0"/>
        <w:rPr>
          <w:rFonts w:ascii="Times New Roman" w:hAnsi="Times New Roman"/>
          <w:i/>
          <w:iCs/>
        </w:rPr>
      </w:pPr>
    </w:p>
    <w:p w14:paraId="2376CD7D" w14:textId="39F0ACC6" w:rsidR="00EF21A6" w:rsidRDefault="00EF21A6" w:rsidP="00B14A7E">
      <w:pPr>
        <w:spacing w:after="0"/>
        <w:ind w:right="-283"/>
        <w:rPr>
          <w:rFonts w:ascii="Times New Roman" w:hAnsi="Times New Roman"/>
          <w:i/>
          <w:iCs/>
          <w:color w:val="0000FF"/>
        </w:rPr>
      </w:pPr>
      <w:r w:rsidRPr="00D059B1">
        <w:rPr>
          <w:rFonts w:ascii="Times New Roman" w:hAnsi="Times New Roman"/>
          <w:i/>
          <w:iCs/>
          <w:color w:val="0000FF"/>
        </w:rPr>
        <w:t xml:space="preserve">Projekta iesnieguma </w:t>
      </w:r>
      <w:r w:rsidR="00907770" w:rsidRPr="00D059B1">
        <w:rPr>
          <w:rFonts w:ascii="Times New Roman" w:hAnsi="Times New Roman"/>
          <w:i/>
          <w:iCs/>
          <w:color w:val="0000FF"/>
        </w:rPr>
        <w:t>2</w:t>
      </w:r>
      <w:r w:rsidRPr="00D059B1">
        <w:rPr>
          <w:rFonts w:ascii="Times New Roman" w:hAnsi="Times New Roman"/>
          <w:i/>
          <w:iCs/>
          <w:color w:val="0000FF"/>
        </w:rPr>
        <w:t>.pielikumā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izmaksu pozīcijas ir definētas atbilstoši MK noteikumu </w:t>
      </w:r>
      <w:r w:rsidR="00907770" w:rsidRPr="00D059B1">
        <w:rPr>
          <w:rFonts w:ascii="Times New Roman" w:hAnsi="Times New Roman"/>
          <w:i/>
          <w:iCs/>
          <w:color w:val="0000FF"/>
        </w:rPr>
        <w:t>2</w:t>
      </w:r>
      <w:r w:rsidR="008016F1">
        <w:rPr>
          <w:rFonts w:ascii="Times New Roman" w:hAnsi="Times New Roman"/>
          <w:i/>
          <w:iCs/>
          <w:color w:val="0000FF"/>
        </w:rPr>
        <w:t>2</w:t>
      </w:r>
      <w:r w:rsidRPr="00D059B1">
        <w:rPr>
          <w:rFonts w:ascii="Times New Roman" w:hAnsi="Times New Roman"/>
          <w:i/>
          <w:iCs/>
          <w:color w:val="0000FF"/>
        </w:rPr>
        <w:t>.punktā minētajām izmaksām</w:t>
      </w:r>
      <w:r w:rsidR="00062EA2" w:rsidRPr="00D059B1">
        <w:rPr>
          <w:rFonts w:ascii="Times New Roman" w:hAnsi="Times New Roman"/>
          <w:i/>
          <w:iCs/>
          <w:color w:val="0000FF"/>
        </w:rPr>
        <w:t xml:space="preserve">. </w:t>
      </w:r>
    </w:p>
    <w:p w14:paraId="2B16430A" w14:textId="77777777" w:rsidR="00AE782C" w:rsidRPr="00D059B1" w:rsidRDefault="00AE782C" w:rsidP="00D059B1">
      <w:pPr>
        <w:spacing w:after="0"/>
        <w:rPr>
          <w:rFonts w:ascii="Times New Roman" w:hAnsi="Times New Roman"/>
          <w:i/>
          <w:iCs/>
          <w:color w:val="0000FF"/>
        </w:rPr>
      </w:pPr>
    </w:p>
    <w:p w14:paraId="2376CD7E" w14:textId="7333FB76"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 xml:space="preserve">Projekta iesniedzējs, aizpilda projekta iesnieguma </w:t>
      </w:r>
      <w:r w:rsidR="00907770" w:rsidRPr="00D059B1">
        <w:rPr>
          <w:rFonts w:ascii="Times New Roman" w:hAnsi="Times New Roman"/>
          <w:i/>
          <w:iCs/>
          <w:color w:val="0000FF"/>
        </w:rPr>
        <w:t>2</w:t>
      </w:r>
      <w:r w:rsidRPr="00D059B1">
        <w:rPr>
          <w:rFonts w:ascii="Times New Roman" w:hAnsi="Times New Roman"/>
          <w:i/>
          <w:iCs/>
          <w:color w:val="0000FF"/>
        </w:rPr>
        <w:t>.pielikumu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atbilstoši norādītajai formai un piedāvātajām izmaksu pozīcijām. </w:t>
      </w:r>
    </w:p>
    <w:p w14:paraId="2376CD7F" w14:textId="2165B29B" w:rsidR="00EF21A6" w:rsidRDefault="00EF21A6" w:rsidP="001A0FD7">
      <w:pPr>
        <w:jc w:val="both"/>
        <w:rPr>
          <w:rFonts w:ascii="Times New Roman" w:hAnsi="Times New Roman"/>
          <w:i/>
          <w:iCs/>
          <w:color w:val="0000FF"/>
        </w:rPr>
      </w:pPr>
      <w:r w:rsidRPr="00D059B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norādītajām projekta darbībām (tai skaitā 1.</w:t>
      </w:r>
      <w:r w:rsidR="00E56757" w:rsidRPr="00D059B1">
        <w:rPr>
          <w:rFonts w:ascii="Times New Roman" w:hAnsi="Times New Roman"/>
          <w:i/>
          <w:iCs/>
          <w:color w:val="0000FF"/>
        </w:rPr>
        <w:t>1</w:t>
      </w:r>
      <w:r w:rsidRPr="00D059B1">
        <w:rPr>
          <w:rFonts w:ascii="Times New Roman" w:hAnsi="Times New Roman"/>
          <w:i/>
          <w:iCs/>
          <w:color w:val="0000FF"/>
        </w:rPr>
        <w:t xml:space="preserve">., </w:t>
      </w:r>
      <w:r w:rsidR="00B220FF" w:rsidRPr="00D059B1">
        <w:rPr>
          <w:rFonts w:ascii="Times New Roman" w:hAnsi="Times New Roman"/>
          <w:i/>
          <w:iCs/>
          <w:color w:val="0000FF"/>
        </w:rPr>
        <w:t>punkt</w:t>
      </w:r>
      <w:r w:rsidRPr="00D059B1">
        <w:rPr>
          <w:rFonts w:ascii="Times New Roman" w:hAnsi="Times New Roman"/>
          <w:i/>
          <w:iCs/>
          <w:color w:val="0000FF"/>
        </w:rPr>
        <w:t xml:space="preserve">ā </w:t>
      </w:r>
      <w:r w:rsidR="00E56757" w:rsidRPr="00D059B1">
        <w:rPr>
          <w:rFonts w:ascii="Times New Roman" w:hAnsi="Times New Roman"/>
          <w:i/>
          <w:iCs/>
          <w:color w:val="0000FF"/>
        </w:rPr>
        <w:t>iekļautajam investīciju projekta mērķa aprakstam</w:t>
      </w:r>
      <w:r w:rsidRPr="00D059B1">
        <w:rPr>
          <w:rFonts w:ascii="Times New Roman" w:hAnsi="Times New Roman"/>
          <w:i/>
          <w:iCs/>
          <w:color w:val="0000FF"/>
        </w:rPr>
        <w:t>). Izmaksām ir jānodrošina rezultātu sasniegšana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plānotie rezultāti) un jāveicina 1.</w:t>
      </w:r>
      <w:r w:rsidR="00E56757" w:rsidRPr="00D059B1">
        <w:rPr>
          <w:rFonts w:ascii="Times New Roman" w:hAnsi="Times New Roman"/>
          <w:i/>
          <w:iCs/>
          <w:color w:val="0000FF"/>
        </w:rPr>
        <w:t>3</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 xml:space="preserve">ā norādīto rādītāju sasniegšana. </w:t>
      </w:r>
    </w:p>
    <w:p w14:paraId="5581A6FE" w14:textId="77777777" w:rsidR="00375BE4" w:rsidRDefault="00375BE4" w:rsidP="001A0FD7">
      <w:pPr>
        <w:jc w:val="both"/>
        <w:rPr>
          <w:rFonts w:ascii="Times New Roman" w:hAnsi="Times New Roman"/>
          <w:i/>
          <w:iCs/>
          <w:color w:val="0000FF"/>
        </w:rPr>
      </w:pPr>
    </w:p>
    <w:p w14:paraId="57D46340" w14:textId="4EA74719" w:rsidR="007F6FDA" w:rsidRDefault="007F6FDA" w:rsidP="001A0FD7">
      <w:pPr>
        <w:jc w:val="both"/>
        <w:rPr>
          <w:rFonts w:ascii="Times New Roman" w:hAnsi="Times New Roman"/>
          <w:b/>
          <w:bCs/>
          <w:i/>
          <w:iCs/>
          <w:color w:val="0000FF"/>
          <w:sz w:val="28"/>
          <w:szCs w:val="28"/>
        </w:rPr>
      </w:pPr>
      <w:r w:rsidRPr="00375BE4">
        <w:rPr>
          <w:rFonts w:ascii="Times New Roman" w:hAnsi="Times New Roman"/>
          <w:b/>
          <w:bCs/>
          <w:i/>
          <w:iCs/>
          <w:color w:val="0000FF"/>
          <w:sz w:val="28"/>
          <w:szCs w:val="28"/>
        </w:rPr>
        <w:t>! Projekta iesniedzējs projekta iesniegumam pievieno projektā plānoto izmaksu pamatojošos dokumentus</w:t>
      </w:r>
      <w:r w:rsidR="00EF172B">
        <w:rPr>
          <w:rFonts w:ascii="Times New Roman" w:hAnsi="Times New Roman"/>
          <w:b/>
          <w:bCs/>
          <w:i/>
          <w:iCs/>
          <w:color w:val="0000FF"/>
          <w:sz w:val="28"/>
          <w:szCs w:val="28"/>
        </w:rPr>
        <w:t xml:space="preserve">, piemēram, </w:t>
      </w:r>
      <w:r w:rsidR="00EF172B" w:rsidRPr="00EF172B">
        <w:rPr>
          <w:rFonts w:ascii="Times New Roman" w:hAnsi="Times New Roman"/>
          <w:b/>
          <w:bCs/>
          <w:i/>
          <w:iCs/>
          <w:color w:val="0000FF"/>
          <w:sz w:val="28"/>
          <w:szCs w:val="28"/>
        </w:rPr>
        <w:t>noslēgt</w:t>
      </w:r>
      <w:r w:rsidR="00EF172B">
        <w:rPr>
          <w:rFonts w:ascii="Times New Roman" w:hAnsi="Times New Roman"/>
          <w:b/>
          <w:bCs/>
          <w:i/>
          <w:iCs/>
          <w:color w:val="0000FF"/>
          <w:sz w:val="28"/>
          <w:szCs w:val="28"/>
        </w:rPr>
        <w:t xml:space="preserve">i būvdarbu, piegāžu vai pakalpojumu </w:t>
      </w:r>
      <w:r w:rsidR="00EF172B" w:rsidRPr="00EF172B">
        <w:rPr>
          <w:rFonts w:ascii="Times New Roman" w:hAnsi="Times New Roman"/>
          <w:b/>
          <w:bCs/>
          <w:i/>
          <w:iCs/>
          <w:color w:val="0000FF"/>
          <w:sz w:val="28"/>
          <w:szCs w:val="28"/>
        </w:rPr>
        <w:t>līgum</w:t>
      </w:r>
      <w:r w:rsidR="00EF172B">
        <w:rPr>
          <w:rFonts w:ascii="Times New Roman" w:hAnsi="Times New Roman"/>
          <w:b/>
          <w:bCs/>
          <w:i/>
          <w:iCs/>
          <w:color w:val="0000FF"/>
          <w:sz w:val="28"/>
          <w:szCs w:val="28"/>
        </w:rPr>
        <w:t>i</w:t>
      </w:r>
      <w:r w:rsidR="00EF172B" w:rsidRPr="00EF172B">
        <w:rPr>
          <w:rFonts w:ascii="Times New Roman" w:hAnsi="Times New Roman"/>
          <w:b/>
          <w:bCs/>
          <w:i/>
          <w:iCs/>
          <w:color w:val="0000FF"/>
          <w:sz w:val="28"/>
          <w:szCs w:val="28"/>
        </w:rPr>
        <w:t xml:space="preserve"> ar pielikumiem</w:t>
      </w:r>
      <w:r w:rsidR="00EF172B">
        <w:rPr>
          <w:rFonts w:ascii="Times New Roman" w:hAnsi="Times New Roman"/>
          <w:b/>
          <w:bCs/>
          <w:i/>
          <w:iCs/>
          <w:color w:val="0000FF"/>
          <w:sz w:val="28"/>
          <w:szCs w:val="28"/>
        </w:rPr>
        <w:t>, būvdarbu</w:t>
      </w:r>
      <w:r w:rsidR="00EF172B" w:rsidRPr="00EF172B">
        <w:rPr>
          <w:rFonts w:ascii="Times New Roman" w:hAnsi="Times New Roman"/>
          <w:b/>
          <w:bCs/>
          <w:i/>
          <w:iCs/>
          <w:color w:val="0000FF"/>
          <w:sz w:val="28"/>
          <w:szCs w:val="28"/>
        </w:rPr>
        <w:t xml:space="preserve"> piedāvājumu</w:t>
      </w:r>
      <w:r w:rsidR="00EF172B">
        <w:rPr>
          <w:rFonts w:ascii="Times New Roman" w:hAnsi="Times New Roman"/>
          <w:b/>
          <w:bCs/>
          <w:i/>
          <w:iCs/>
          <w:color w:val="0000FF"/>
          <w:sz w:val="28"/>
          <w:szCs w:val="28"/>
        </w:rPr>
        <w:t xml:space="preserve"> ar</w:t>
      </w:r>
      <w:r w:rsidR="00EF172B" w:rsidRPr="00EF172B">
        <w:rPr>
          <w:rFonts w:ascii="Times New Roman" w:hAnsi="Times New Roman"/>
          <w:b/>
          <w:bCs/>
          <w:i/>
          <w:iCs/>
          <w:color w:val="0000FF"/>
          <w:sz w:val="28"/>
          <w:szCs w:val="28"/>
        </w:rPr>
        <w:t xml:space="preserve"> </w:t>
      </w:r>
      <w:r w:rsidR="00EF172B">
        <w:rPr>
          <w:rFonts w:ascii="Times New Roman" w:hAnsi="Times New Roman"/>
          <w:b/>
          <w:bCs/>
          <w:i/>
          <w:iCs/>
          <w:color w:val="0000FF"/>
          <w:sz w:val="28"/>
          <w:szCs w:val="28"/>
        </w:rPr>
        <w:t xml:space="preserve">būvdarbu </w:t>
      </w:r>
      <w:r w:rsidR="00EF172B" w:rsidRPr="00EF172B">
        <w:rPr>
          <w:rFonts w:ascii="Times New Roman" w:hAnsi="Times New Roman"/>
          <w:b/>
          <w:bCs/>
          <w:i/>
          <w:iCs/>
          <w:color w:val="0000FF"/>
          <w:sz w:val="28"/>
          <w:szCs w:val="28"/>
        </w:rPr>
        <w:t>tām</w:t>
      </w:r>
      <w:r w:rsidR="00EF172B">
        <w:rPr>
          <w:rFonts w:ascii="Times New Roman" w:hAnsi="Times New Roman"/>
          <w:b/>
          <w:bCs/>
          <w:i/>
          <w:iCs/>
          <w:color w:val="0000FF"/>
          <w:sz w:val="28"/>
          <w:szCs w:val="28"/>
        </w:rPr>
        <w:t>ēm, būvdarbu izmaksu aplēses, tirgus izpētes, utml.</w:t>
      </w:r>
      <w:r w:rsidR="008171AE">
        <w:rPr>
          <w:rFonts w:ascii="Times New Roman" w:hAnsi="Times New Roman"/>
          <w:b/>
          <w:bCs/>
          <w:i/>
          <w:iCs/>
          <w:color w:val="0000FF"/>
          <w:sz w:val="28"/>
          <w:szCs w:val="28"/>
        </w:rPr>
        <w:t xml:space="preserve"> </w:t>
      </w:r>
      <w:r w:rsidR="00375BE4" w:rsidRPr="00375BE4">
        <w:rPr>
          <w:rFonts w:ascii="Times New Roman" w:hAnsi="Times New Roman"/>
          <w:b/>
          <w:bCs/>
          <w:i/>
          <w:iCs/>
          <w:color w:val="0000FF"/>
          <w:sz w:val="28"/>
          <w:szCs w:val="28"/>
        </w:rPr>
        <w:t>!</w:t>
      </w:r>
    </w:p>
    <w:p w14:paraId="4371167F" w14:textId="77777777" w:rsidR="00375BE4" w:rsidRPr="00375BE4" w:rsidRDefault="00375BE4" w:rsidP="001A0FD7">
      <w:pPr>
        <w:jc w:val="both"/>
        <w:rPr>
          <w:rFonts w:ascii="Times New Roman" w:hAnsi="Times New Roman"/>
          <w:b/>
          <w:bCs/>
          <w:i/>
          <w:iCs/>
          <w:color w:val="0000FF"/>
          <w:sz w:val="28"/>
          <w:szCs w:val="28"/>
        </w:rPr>
      </w:pPr>
    </w:p>
    <w:p w14:paraId="2376CD80" w14:textId="4AE60D62"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0B4098" w:rsidRPr="00D059B1">
        <w:rPr>
          <w:rFonts w:ascii="Times New Roman" w:hAnsi="Times New Roman"/>
          <w:i/>
          <w:iCs/>
          <w:color w:val="0000FF"/>
        </w:rPr>
        <w:t>2</w:t>
      </w:r>
      <w:r w:rsidR="008016F1">
        <w:rPr>
          <w:rFonts w:ascii="Times New Roman" w:hAnsi="Times New Roman"/>
          <w:i/>
          <w:iCs/>
          <w:color w:val="0000FF"/>
        </w:rPr>
        <w:t>2</w:t>
      </w:r>
      <w:r w:rsidR="00D53EA8" w:rsidRPr="00D059B1">
        <w:rPr>
          <w:rFonts w:ascii="Times New Roman" w:hAnsi="Times New Roman"/>
          <w:i/>
          <w:iCs/>
          <w:color w:val="0000FF"/>
        </w:rPr>
        <w:t>.pu</w:t>
      </w:r>
      <w:r w:rsidRPr="00D059B1">
        <w:rPr>
          <w:rFonts w:ascii="Times New Roman" w:hAnsi="Times New Roman"/>
          <w:i/>
          <w:iCs/>
          <w:color w:val="0000FF"/>
        </w:rPr>
        <w:t xml:space="preserve">nktā noteiktajām pozīcijām. </w:t>
      </w:r>
    </w:p>
    <w:p w14:paraId="2376CD81" w14:textId="2D67C20C"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D059B1">
        <w:rPr>
          <w:rFonts w:ascii="Times New Roman" w:hAnsi="Times New Roman"/>
          <w:i/>
          <w:iCs/>
          <w:color w:val="0000FF"/>
        </w:rPr>
        <w:t>2</w:t>
      </w:r>
      <w:r w:rsidRPr="00D059B1">
        <w:rPr>
          <w:rFonts w:ascii="Times New Roman" w:hAnsi="Times New Roman"/>
          <w:i/>
          <w:iCs/>
          <w:color w:val="0000FF"/>
        </w:rPr>
        <w:t>.</w:t>
      </w:r>
      <w:r w:rsidR="00D53EA8" w:rsidRPr="00D059B1">
        <w:rPr>
          <w:rFonts w:ascii="Times New Roman" w:hAnsi="Times New Roman"/>
          <w:i/>
          <w:iCs/>
          <w:color w:val="0000FF"/>
        </w:rPr>
        <w:t>punkt</w:t>
      </w:r>
      <w:r w:rsidRPr="00D059B1">
        <w:rPr>
          <w:rFonts w:ascii="Times New Roman" w:hAnsi="Times New Roman"/>
          <w:i/>
          <w:iCs/>
          <w:color w:val="0000FF"/>
        </w:rPr>
        <w:t>ā “</w:t>
      </w:r>
      <w:r w:rsidR="000B4098" w:rsidRPr="00D059B1">
        <w:rPr>
          <w:rFonts w:ascii="Times New Roman" w:hAnsi="Times New Roman"/>
          <w:i/>
          <w:iCs/>
          <w:color w:val="0000FF"/>
        </w:rPr>
        <w:t>Investīciju projekta darbības un sasniedzamie rezultāti</w:t>
      </w:r>
      <w:r w:rsidRPr="00D059B1">
        <w:rPr>
          <w:rFonts w:ascii="Times New Roman" w:hAnsi="Times New Roman"/>
          <w:i/>
          <w:iCs/>
          <w:color w:val="0000FF"/>
        </w:rPr>
        <w:t xml:space="preserve">” norādīto projekta darbības (vai apakšdarbības - ja attiecināms) numuru. Jāievēro, ka darbībām jāatbilst MK noteikumu </w:t>
      </w:r>
      <w:r w:rsidR="000B4098" w:rsidRPr="00D059B1">
        <w:rPr>
          <w:rFonts w:ascii="Times New Roman" w:hAnsi="Times New Roman"/>
          <w:i/>
          <w:iCs/>
          <w:color w:val="0000FF"/>
        </w:rPr>
        <w:t>2</w:t>
      </w:r>
      <w:r w:rsidR="00667E3B">
        <w:rPr>
          <w:rFonts w:ascii="Times New Roman" w:hAnsi="Times New Roman"/>
          <w:i/>
          <w:iCs/>
          <w:color w:val="0000FF"/>
        </w:rPr>
        <w:t>1</w:t>
      </w:r>
      <w:r w:rsidRPr="00D059B1">
        <w:rPr>
          <w:rFonts w:ascii="Times New Roman" w:hAnsi="Times New Roman"/>
          <w:i/>
          <w:iCs/>
          <w:color w:val="0000FF"/>
        </w:rPr>
        <w:t xml:space="preserve">.punktā noteiktajām. </w:t>
      </w:r>
    </w:p>
    <w:p w14:paraId="2376CD82" w14:textId="3C6FB16E" w:rsidR="00EF21A6" w:rsidRDefault="00EF21A6" w:rsidP="001A0FD7">
      <w:pPr>
        <w:jc w:val="both"/>
        <w:rPr>
          <w:rFonts w:ascii="Times New Roman" w:hAnsi="Times New Roman"/>
          <w:i/>
          <w:iCs/>
          <w:color w:val="0000FF"/>
        </w:rPr>
      </w:pPr>
      <w:r w:rsidRPr="00D059B1">
        <w:rPr>
          <w:rFonts w:ascii="Times New Roman" w:hAnsi="Times New Roman"/>
          <w:b/>
          <w:i/>
          <w:iCs/>
          <w:color w:val="0000FF"/>
        </w:rPr>
        <w:t>Kolonnā “</w:t>
      </w:r>
      <w:r w:rsidR="00AA4CA2">
        <w:rPr>
          <w:rFonts w:ascii="Times New Roman" w:hAnsi="Times New Roman"/>
          <w:b/>
          <w:i/>
          <w:iCs/>
          <w:color w:val="0000FF"/>
        </w:rPr>
        <w:t>Attiecināmās i</w:t>
      </w:r>
      <w:r w:rsidR="000B4098" w:rsidRPr="00D059B1">
        <w:rPr>
          <w:rFonts w:ascii="Times New Roman" w:hAnsi="Times New Roman"/>
          <w:b/>
          <w:i/>
          <w:iCs/>
          <w:color w:val="0000FF"/>
        </w:rPr>
        <w:t>zmaksas</w:t>
      </w:r>
      <w:r w:rsidRPr="00D059B1">
        <w:rPr>
          <w:rFonts w:ascii="Times New Roman" w:hAnsi="Times New Roman"/>
          <w:b/>
          <w:i/>
          <w:iCs/>
          <w:color w:val="0000FF"/>
        </w:rPr>
        <w:t>”</w:t>
      </w:r>
      <w:r w:rsidRPr="00D059B1">
        <w:rPr>
          <w:rFonts w:ascii="Times New Roman" w:hAnsi="Times New Roman"/>
          <w:i/>
          <w:iCs/>
          <w:color w:val="0000FF"/>
        </w:rPr>
        <w:t xml:space="preserve"> norāda attiecīgās izmaksas euro ar diviem cipariem aiz komata. </w:t>
      </w:r>
    </w:p>
    <w:p w14:paraId="23F6A307" w14:textId="39057AF3" w:rsidR="007301F9" w:rsidRPr="00D059B1" w:rsidRDefault="007301F9" w:rsidP="001A0FD7">
      <w:pPr>
        <w:jc w:val="both"/>
        <w:rPr>
          <w:rFonts w:ascii="Times New Roman" w:hAnsi="Times New Roman"/>
          <w:i/>
          <w:iCs/>
          <w:color w:val="0000FF"/>
        </w:rPr>
      </w:pPr>
      <w:r w:rsidRPr="00D059B1">
        <w:rPr>
          <w:rFonts w:ascii="Times New Roman" w:hAnsi="Times New Roman"/>
          <w:b/>
          <w:i/>
          <w:iCs/>
          <w:color w:val="0000FF"/>
        </w:rPr>
        <w:t>Kolonnā “</w:t>
      </w:r>
      <w:r>
        <w:rPr>
          <w:rFonts w:ascii="Times New Roman" w:hAnsi="Times New Roman"/>
          <w:b/>
          <w:i/>
          <w:iCs/>
          <w:color w:val="0000FF"/>
        </w:rPr>
        <w:t>t.sk. PVN</w:t>
      </w:r>
      <w:r w:rsidRPr="00D059B1">
        <w:rPr>
          <w:rFonts w:ascii="Times New Roman" w:hAnsi="Times New Roman"/>
          <w:b/>
          <w:i/>
          <w:iCs/>
          <w:color w:val="0000FF"/>
        </w:rPr>
        <w:t>”</w:t>
      </w:r>
      <w:r w:rsidRPr="00D059B1">
        <w:rPr>
          <w:rFonts w:ascii="Times New Roman" w:hAnsi="Times New Roman"/>
          <w:i/>
          <w:iCs/>
          <w:color w:val="0000FF"/>
        </w:rPr>
        <w:t xml:space="preserve"> norāda</w:t>
      </w:r>
      <w:r>
        <w:rPr>
          <w:rFonts w:ascii="Times New Roman" w:hAnsi="Times New Roman"/>
          <w:i/>
          <w:iCs/>
          <w:color w:val="0000FF"/>
        </w:rPr>
        <w:t xml:space="preserve"> PVN izmaksas, kas tiks segtas no projekta iesniedzēja līdzekļiem vai ņemts aizņēmums valsts kasē. Kolonnas kopsummai jāsakrīt ar projekta iesnieguma 1.pielikumā “Finansēšanas plāns” ailē “Pašvaldības finansējums” vai “Cits publiskais finansējums” norādīto izmaksu apjomu.</w:t>
      </w:r>
    </w:p>
    <w:sectPr w:rsidR="007301F9" w:rsidRPr="00D059B1" w:rsidSect="00527186">
      <w:headerReference w:type="first" r:id="rId15"/>
      <w:pgSz w:w="16838" w:h="11906" w:orient="landscape" w:code="9"/>
      <w:pgMar w:top="1134" w:right="851"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5FD" w14:textId="77777777" w:rsidR="00B0408E" w:rsidRDefault="00B0408E" w:rsidP="003C5410">
      <w:pPr>
        <w:spacing w:after="0" w:line="240" w:lineRule="auto"/>
      </w:pPr>
      <w:r>
        <w:separator/>
      </w:r>
    </w:p>
  </w:endnote>
  <w:endnote w:type="continuationSeparator" w:id="0">
    <w:p w14:paraId="357EBE15" w14:textId="77777777" w:rsidR="00B0408E" w:rsidRDefault="00B0408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851" w14:textId="77777777" w:rsidR="00B0408E" w:rsidRDefault="00B0408E" w:rsidP="003C5410">
      <w:pPr>
        <w:spacing w:after="0" w:line="240" w:lineRule="auto"/>
      </w:pPr>
      <w:r>
        <w:separator/>
      </w:r>
    </w:p>
  </w:footnote>
  <w:footnote w:type="continuationSeparator" w:id="0">
    <w:p w14:paraId="02C4A4BB" w14:textId="77777777" w:rsidR="00B0408E" w:rsidRDefault="00B0408E" w:rsidP="003C5410">
      <w:pPr>
        <w:spacing w:after="0" w:line="240" w:lineRule="auto"/>
      </w:pPr>
      <w:r>
        <w:continuationSeparator/>
      </w:r>
    </w:p>
  </w:footnote>
  <w:footnote w:id="1">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2">
    <w:p w14:paraId="2376CF59" w14:textId="77777777" w:rsidR="002A4EB2" w:rsidRPr="008117D8" w:rsidRDefault="002A4EB2" w:rsidP="008117D8">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7CB8A1E8" w:rsidR="00AF0F13" w:rsidRPr="00807D29" w:rsidRDefault="00807D29" w:rsidP="00807D29">
    <w:pPr>
      <w:pStyle w:val="Header"/>
      <w:jc w:val="center"/>
      <w:rPr>
        <w:sz w:val="24"/>
        <w:szCs w:val="24"/>
      </w:rPr>
    </w:pPr>
    <w:r w:rsidRPr="00807D29">
      <w:rPr>
        <w:rFonts w:ascii="Times New Roman" w:hAnsi="Times New Roman"/>
        <w:sz w:val="24"/>
        <w:szCs w:val="24"/>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3637"/>
    <w:multiLevelType w:val="hybridMultilevel"/>
    <w:tmpl w:val="2C3A38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B563A"/>
    <w:multiLevelType w:val="hybridMultilevel"/>
    <w:tmpl w:val="2C3A3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D7364"/>
    <w:multiLevelType w:val="hybridMultilevel"/>
    <w:tmpl w:val="4C26D3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2"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4"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24"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B764C9"/>
    <w:multiLevelType w:val="hybridMultilevel"/>
    <w:tmpl w:val="66286D04"/>
    <w:lvl w:ilvl="0" w:tplc="B1407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30"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4" w15:restartNumberingAfterBreak="0">
    <w:nsid w:val="663D7B3E"/>
    <w:multiLevelType w:val="hybridMultilevel"/>
    <w:tmpl w:val="73166DB4"/>
    <w:lvl w:ilvl="0" w:tplc="27BCD6C0">
      <w:start w:val="1"/>
      <w:numFmt w:val="decimal"/>
      <w:lvlText w:val="%1)"/>
      <w:lvlJc w:val="left"/>
      <w:pPr>
        <w:ind w:left="1080" w:hanging="360"/>
      </w:pPr>
      <w:rPr>
        <w:rFonts w:ascii="Times New Roman" w:hAnsi="Times New Roman" w:cs="Times New Roman" w:hint="default"/>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1D3607"/>
    <w:multiLevelType w:val="hybridMultilevel"/>
    <w:tmpl w:val="E99803F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6"/>
  </w:num>
  <w:num w:numId="2" w16cid:durableId="1927302888">
    <w:abstractNumId w:val="41"/>
  </w:num>
  <w:num w:numId="3" w16cid:durableId="1115904051">
    <w:abstractNumId w:val="36"/>
  </w:num>
  <w:num w:numId="4" w16cid:durableId="1844513730">
    <w:abstractNumId w:val="27"/>
  </w:num>
  <w:num w:numId="5" w16cid:durableId="1220088632">
    <w:abstractNumId w:val="14"/>
  </w:num>
  <w:num w:numId="6" w16cid:durableId="993291006">
    <w:abstractNumId w:val="38"/>
  </w:num>
  <w:num w:numId="7" w16cid:durableId="1493645108">
    <w:abstractNumId w:val="4"/>
  </w:num>
  <w:num w:numId="8" w16cid:durableId="256527645">
    <w:abstractNumId w:val="15"/>
  </w:num>
  <w:num w:numId="9" w16cid:durableId="1354379788">
    <w:abstractNumId w:val="8"/>
  </w:num>
  <w:num w:numId="10" w16cid:durableId="1838494573">
    <w:abstractNumId w:val="10"/>
  </w:num>
  <w:num w:numId="11" w16cid:durableId="1439445220">
    <w:abstractNumId w:val="13"/>
  </w:num>
  <w:num w:numId="12" w16cid:durableId="1387023490">
    <w:abstractNumId w:val="34"/>
  </w:num>
  <w:num w:numId="13" w16cid:durableId="156112172">
    <w:abstractNumId w:val="40"/>
  </w:num>
  <w:num w:numId="14" w16cid:durableId="1079208237">
    <w:abstractNumId w:val="21"/>
  </w:num>
  <w:num w:numId="15" w16cid:durableId="873614213">
    <w:abstractNumId w:val="33"/>
  </w:num>
  <w:num w:numId="16" w16cid:durableId="1692339768">
    <w:abstractNumId w:val="22"/>
  </w:num>
  <w:num w:numId="17" w16cid:durableId="2131314425">
    <w:abstractNumId w:val="18"/>
  </w:num>
  <w:num w:numId="18" w16cid:durableId="1637954738">
    <w:abstractNumId w:val="24"/>
  </w:num>
  <w:num w:numId="19" w16cid:durableId="1408574265">
    <w:abstractNumId w:val="32"/>
  </w:num>
  <w:num w:numId="20" w16cid:durableId="220795760">
    <w:abstractNumId w:val="17"/>
  </w:num>
  <w:num w:numId="21" w16cid:durableId="1970084991">
    <w:abstractNumId w:val="0"/>
  </w:num>
  <w:num w:numId="22" w16cid:durableId="1494687684">
    <w:abstractNumId w:val="9"/>
  </w:num>
  <w:num w:numId="23" w16cid:durableId="95709231">
    <w:abstractNumId w:val="11"/>
  </w:num>
  <w:num w:numId="24" w16cid:durableId="1569882092">
    <w:abstractNumId w:val="20"/>
  </w:num>
  <w:num w:numId="25" w16cid:durableId="40643342">
    <w:abstractNumId w:val="39"/>
  </w:num>
  <w:num w:numId="26" w16cid:durableId="1997996692">
    <w:abstractNumId w:val="5"/>
  </w:num>
  <w:num w:numId="27" w16cid:durableId="1109548994">
    <w:abstractNumId w:val="37"/>
  </w:num>
  <w:num w:numId="28" w16cid:durableId="1364788649">
    <w:abstractNumId w:val="31"/>
  </w:num>
  <w:num w:numId="29" w16cid:durableId="635258116">
    <w:abstractNumId w:val="35"/>
  </w:num>
  <w:num w:numId="30" w16cid:durableId="1739015331">
    <w:abstractNumId w:val="43"/>
  </w:num>
  <w:num w:numId="31" w16cid:durableId="2108229915">
    <w:abstractNumId w:val="23"/>
  </w:num>
  <w:num w:numId="32" w16cid:durableId="91360939">
    <w:abstractNumId w:val="29"/>
  </w:num>
  <w:num w:numId="33" w16cid:durableId="1702166884">
    <w:abstractNumId w:val="1"/>
  </w:num>
  <w:num w:numId="34" w16cid:durableId="975255762">
    <w:abstractNumId w:val="2"/>
  </w:num>
  <w:num w:numId="35" w16cid:durableId="1266234679">
    <w:abstractNumId w:val="30"/>
  </w:num>
  <w:num w:numId="36" w16cid:durableId="481233918">
    <w:abstractNumId w:val="19"/>
  </w:num>
  <w:num w:numId="37" w16cid:durableId="572743819">
    <w:abstractNumId w:val="42"/>
  </w:num>
  <w:num w:numId="38" w16cid:durableId="548149818">
    <w:abstractNumId w:val="28"/>
  </w:num>
  <w:num w:numId="39" w16cid:durableId="2125029">
    <w:abstractNumId w:val="6"/>
  </w:num>
  <w:num w:numId="40" w16cid:durableId="1702708458">
    <w:abstractNumId w:val="12"/>
  </w:num>
  <w:num w:numId="41" w16cid:durableId="1305281724">
    <w:abstractNumId w:val="25"/>
  </w:num>
  <w:num w:numId="42" w16cid:durableId="226838162">
    <w:abstractNumId w:val="26"/>
  </w:num>
  <w:num w:numId="43" w16cid:durableId="837814409">
    <w:abstractNumId w:val="7"/>
  </w:num>
  <w:num w:numId="44" w16cid:durableId="4833573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2918"/>
    <w:rsid w:val="000046B6"/>
    <w:rsid w:val="0000491C"/>
    <w:rsid w:val="00004A53"/>
    <w:rsid w:val="00004D6E"/>
    <w:rsid w:val="00005375"/>
    <w:rsid w:val="00006BEF"/>
    <w:rsid w:val="000075AD"/>
    <w:rsid w:val="000112E8"/>
    <w:rsid w:val="000123EC"/>
    <w:rsid w:val="00013596"/>
    <w:rsid w:val="00014122"/>
    <w:rsid w:val="00014B14"/>
    <w:rsid w:val="00016728"/>
    <w:rsid w:val="00017811"/>
    <w:rsid w:val="00021718"/>
    <w:rsid w:val="000217BC"/>
    <w:rsid w:val="00024C4B"/>
    <w:rsid w:val="000251FF"/>
    <w:rsid w:val="000261C3"/>
    <w:rsid w:val="00026B23"/>
    <w:rsid w:val="0003086B"/>
    <w:rsid w:val="00030E01"/>
    <w:rsid w:val="00031248"/>
    <w:rsid w:val="00032AD8"/>
    <w:rsid w:val="00032C33"/>
    <w:rsid w:val="00032D8B"/>
    <w:rsid w:val="0003303A"/>
    <w:rsid w:val="0003478D"/>
    <w:rsid w:val="00034921"/>
    <w:rsid w:val="00034BFB"/>
    <w:rsid w:val="000352B4"/>
    <w:rsid w:val="00035D1C"/>
    <w:rsid w:val="000360ED"/>
    <w:rsid w:val="00036C72"/>
    <w:rsid w:val="00037369"/>
    <w:rsid w:val="0004001E"/>
    <w:rsid w:val="00040F28"/>
    <w:rsid w:val="00041291"/>
    <w:rsid w:val="0004347B"/>
    <w:rsid w:val="00044AEE"/>
    <w:rsid w:val="00050AD5"/>
    <w:rsid w:val="00051313"/>
    <w:rsid w:val="0005238B"/>
    <w:rsid w:val="00055E94"/>
    <w:rsid w:val="000573E5"/>
    <w:rsid w:val="00060F8D"/>
    <w:rsid w:val="00061CA9"/>
    <w:rsid w:val="0006230C"/>
    <w:rsid w:val="00062941"/>
    <w:rsid w:val="00062EA2"/>
    <w:rsid w:val="0006326A"/>
    <w:rsid w:val="00063693"/>
    <w:rsid w:val="000637B1"/>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7FD3"/>
    <w:rsid w:val="000B1366"/>
    <w:rsid w:val="000B225F"/>
    <w:rsid w:val="000B22AE"/>
    <w:rsid w:val="000B4098"/>
    <w:rsid w:val="000B5C74"/>
    <w:rsid w:val="000B6DF7"/>
    <w:rsid w:val="000C0122"/>
    <w:rsid w:val="000C0D51"/>
    <w:rsid w:val="000C573B"/>
    <w:rsid w:val="000D072F"/>
    <w:rsid w:val="000D1180"/>
    <w:rsid w:val="000D13ED"/>
    <w:rsid w:val="000D35E9"/>
    <w:rsid w:val="000D5A82"/>
    <w:rsid w:val="000D5BA9"/>
    <w:rsid w:val="000D5FC5"/>
    <w:rsid w:val="000D6C66"/>
    <w:rsid w:val="000E021D"/>
    <w:rsid w:val="000E0583"/>
    <w:rsid w:val="000E0E56"/>
    <w:rsid w:val="000E0FAF"/>
    <w:rsid w:val="000E221B"/>
    <w:rsid w:val="000E593C"/>
    <w:rsid w:val="000E6715"/>
    <w:rsid w:val="000E75BC"/>
    <w:rsid w:val="000E79A7"/>
    <w:rsid w:val="000F10D8"/>
    <w:rsid w:val="000F2681"/>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10897"/>
    <w:rsid w:val="00110AC5"/>
    <w:rsid w:val="00111AC9"/>
    <w:rsid w:val="00111C41"/>
    <w:rsid w:val="00113B75"/>
    <w:rsid w:val="00114B76"/>
    <w:rsid w:val="00114F5C"/>
    <w:rsid w:val="00115475"/>
    <w:rsid w:val="00115917"/>
    <w:rsid w:val="00117D1D"/>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3A4"/>
    <w:rsid w:val="00133437"/>
    <w:rsid w:val="00133D2A"/>
    <w:rsid w:val="00133E13"/>
    <w:rsid w:val="001361B0"/>
    <w:rsid w:val="0013681F"/>
    <w:rsid w:val="001368CD"/>
    <w:rsid w:val="00136F88"/>
    <w:rsid w:val="00137795"/>
    <w:rsid w:val="0014073E"/>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231E"/>
    <w:rsid w:val="00162479"/>
    <w:rsid w:val="00163173"/>
    <w:rsid w:val="001632F6"/>
    <w:rsid w:val="00164555"/>
    <w:rsid w:val="001647CC"/>
    <w:rsid w:val="00165EDF"/>
    <w:rsid w:val="00167F67"/>
    <w:rsid w:val="00170501"/>
    <w:rsid w:val="0017068B"/>
    <w:rsid w:val="001706F7"/>
    <w:rsid w:val="001711DB"/>
    <w:rsid w:val="00173350"/>
    <w:rsid w:val="00173707"/>
    <w:rsid w:val="00173A25"/>
    <w:rsid w:val="00173ED9"/>
    <w:rsid w:val="001743B9"/>
    <w:rsid w:val="001745CA"/>
    <w:rsid w:val="0017600E"/>
    <w:rsid w:val="00176489"/>
    <w:rsid w:val="00176817"/>
    <w:rsid w:val="0017682A"/>
    <w:rsid w:val="00176F8F"/>
    <w:rsid w:val="00177790"/>
    <w:rsid w:val="00177AEB"/>
    <w:rsid w:val="00182661"/>
    <w:rsid w:val="0018339D"/>
    <w:rsid w:val="001841F3"/>
    <w:rsid w:val="001857F5"/>
    <w:rsid w:val="00185B40"/>
    <w:rsid w:val="001872FB"/>
    <w:rsid w:val="00187A66"/>
    <w:rsid w:val="00191E4A"/>
    <w:rsid w:val="00192020"/>
    <w:rsid w:val="00192777"/>
    <w:rsid w:val="0019364B"/>
    <w:rsid w:val="001937B1"/>
    <w:rsid w:val="00193D77"/>
    <w:rsid w:val="001958E0"/>
    <w:rsid w:val="001A0A05"/>
    <w:rsid w:val="001A0FD7"/>
    <w:rsid w:val="001A12E8"/>
    <w:rsid w:val="001A2140"/>
    <w:rsid w:val="001A4998"/>
    <w:rsid w:val="001A5309"/>
    <w:rsid w:val="001A5D99"/>
    <w:rsid w:val="001A6430"/>
    <w:rsid w:val="001A6C89"/>
    <w:rsid w:val="001A7142"/>
    <w:rsid w:val="001B2467"/>
    <w:rsid w:val="001B429A"/>
    <w:rsid w:val="001B5BEA"/>
    <w:rsid w:val="001B7B23"/>
    <w:rsid w:val="001C2680"/>
    <w:rsid w:val="001C29B0"/>
    <w:rsid w:val="001C29E7"/>
    <w:rsid w:val="001C32DD"/>
    <w:rsid w:val="001C3457"/>
    <w:rsid w:val="001C4F8E"/>
    <w:rsid w:val="001C5800"/>
    <w:rsid w:val="001C58EF"/>
    <w:rsid w:val="001C5A4C"/>
    <w:rsid w:val="001D0928"/>
    <w:rsid w:val="001D1712"/>
    <w:rsid w:val="001E2C38"/>
    <w:rsid w:val="001E5195"/>
    <w:rsid w:val="001E63CD"/>
    <w:rsid w:val="001E6D92"/>
    <w:rsid w:val="001E7DD6"/>
    <w:rsid w:val="001F0223"/>
    <w:rsid w:val="001F3744"/>
    <w:rsid w:val="001F37F0"/>
    <w:rsid w:val="001F4385"/>
    <w:rsid w:val="001F4D3D"/>
    <w:rsid w:val="001F4EF7"/>
    <w:rsid w:val="001F5C2D"/>
    <w:rsid w:val="001F7276"/>
    <w:rsid w:val="00201BD0"/>
    <w:rsid w:val="0020236C"/>
    <w:rsid w:val="0020543F"/>
    <w:rsid w:val="00205903"/>
    <w:rsid w:val="002068F5"/>
    <w:rsid w:val="00207879"/>
    <w:rsid w:val="00207EA7"/>
    <w:rsid w:val="00211670"/>
    <w:rsid w:val="0021319F"/>
    <w:rsid w:val="0021348C"/>
    <w:rsid w:val="002150BD"/>
    <w:rsid w:val="0021616F"/>
    <w:rsid w:val="00216910"/>
    <w:rsid w:val="00221CBF"/>
    <w:rsid w:val="0022226D"/>
    <w:rsid w:val="00222F6B"/>
    <w:rsid w:val="00223F5C"/>
    <w:rsid w:val="00224B4C"/>
    <w:rsid w:val="002259ED"/>
    <w:rsid w:val="002271FF"/>
    <w:rsid w:val="002273F6"/>
    <w:rsid w:val="00230DDA"/>
    <w:rsid w:val="00231D63"/>
    <w:rsid w:val="0023306B"/>
    <w:rsid w:val="00233D5C"/>
    <w:rsid w:val="002354B5"/>
    <w:rsid w:val="002358CF"/>
    <w:rsid w:val="00240F4B"/>
    <w:rsid w:val="00241859"/>
    <w:rsid w:val="002442A4"/>
    <w:rsid w:val="00247F2B"/>
    <w:rsid w:val="002513D9"/>
    <w:rsid w:val="00252E2E"/>
    <w:rsid w:val="00253848"/>
    <w:rsid w:val="00253D45"/>
    <w:rsid w:val="0025483F"/>
    <w:rsid w:val="002608E6"/>
    <w:rsid w:val="00260ADD"/>
    <w:rsid w:val="0026178D"/>
    <w:rsid w:val="00261D0F"/>
    <w:rsid w:val="00262876"/>
    <w:rsid w:val="00262ADA"/>
    <w:rsid w:val="00263703"/>
    <w:rsid w:val="002653FF"/>
    <w:rsid w:val="0026659A"/>
    <w:rsid w:val="0026680C"/>
    <w:rsid w:val="00266F7B"/>
    <w:rsid w:val="0027133B"/>
    <w:rsid w:val="0027154A"/>
    <w:rsid w:val="00271724"/>
    <w:rsid w:val="00272EB7"/>
    <w:rsid w:val="00273CE8"/>
    <w:rsid w:val="0027658F"/>
    <w:rsid w:val="00276E49"/>
    <w:rsid w:val="00277551"/>
    <w:rsid w:val="002806D6"/>
    <w:rsid w:val="00281C13"/>
    <w:rsid w:val="00283CB2"/>
    <w:rsid w:val="002846D0"/>
    <w:rsid w:val="00284C2D"/>
    <w:rsid w:val="002854A9"/>
    <w:rsid w:val="00286BCC"/>
    <w:rsid w:val="00287F66"/>
    <w:rsid w:val="00290C14"/>
    <w:rsid w:val="00292446"/>
    <w:rsid w:val="00293C64"/>
    <w:rsid w:val="00296817"/>
    <w:rsid w:val="002A4B08"/>
    <w:rsid w:val="002A4EB2"/>
    <w:rsid w:val="002A53A9"/>
    <w:rsid w:val="002A59AE"/>
    <w:rsid w:val="002B13AF"/>
    <w:rsid w:val="002B143C"/>
    <w:rsid w:val="002B3944"/>
    <w:rsid w:val="002B4566"/>
    <w:rsid w:val="002B52ED"/>
    <w:rsid w:val="002B65C9"/>
    <w:rsid w:val="002B77B9"/>
    <w:rsid w:val="002B7CFB"/>
    <w:rsid w:val="002C05A0"/>
    <w:rsid w:val="002C2E9E"/>
    <w:rsid w:val="002C3587"/>
    <w:rsid w:val="002C38B6"/>
    <w:rsid w:val="002C3E28"/>
    <w:rsid w:val="002C5B64"/>
    <w:rsid w:val="002C708D"/>
    <w:rsid w:val="002C7307"/>
    <w:rsid w:val="002D0497"/>
    <w:rsid w:val="002D10E8"/>
    <w:rsid w:val="002D1FDA"/>
    <w:rsid w:val="002D21A7"/>
    <w:rsid w:val="002D22E4"/>
    <w:rsid w:val="002D2F89"/>
    <w:rsid w:val="002E3B58"/>
    <w:rsid w:val="002E4ED7"/>
    <w:rsid w:val="002E61DD"/>
    <w:rsid w:val="002E7EF4"/>
    <w:rsid w:val="002F0F94"/>
    <w:rsid w:val="002F1201"/>
    <w:rsid w:val="002F14E5"/>
    <w:rsid w:val="002F1CD0"/>
    <w:rsid w:val="002F434C"/>
    <w:rsid w:val="002F5251"/>
    <w:rsid w:val="002F53F4"/>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B10"/>
    <w:rsid w:val="00320103"/>
    <w:rsid w:val="00320FEB"/>
    <w:rsid w:val="003212A6"/>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37A11"/>
    <w:rsid w:val="00340252"/>
    <w:rsid w:val="0034087F"/>
    <w:rsid w:val="0034098F"/>
    <w:rsid w:val="00340EC8"/>
    <w:rsid w:val="00341849"/>
    <w:rsid w:val="003425E5"/>
    <w:rsid w:val="00342B0B"/>
    <w:rsid w:val="00342DFD"/>
    <w:rsid w:val="00342FB1"/>
    <w:rsid w:val="00343F2C"/>
    <w:rsid w:val="0034468A"/>
    <w:rsid w:val="00344C12"/>
    <w:rsid w:val="00344CD4"/>
    <w:rsid w:val="0034534C"/>
    <w:rsid w:val="00345A29"/>
    <w:rsid w:val="003473FA"/>
    <w:rsid w:val="00350DFC"/>
    <w:rsid w:val="00350F0A"/>
    <w:rsid w:val="00351974"/>
    <w:rsid w:val="00351D73"/>
    <w:rsid w:val="00352315"/>
    <w:rsid w:val="00353384"/>
    <w:rsid w:val="00353F33"/>
    <w:rsid w:val="00354079"/>
    <w:rsid w:val="003552D3"/>
    <w:rsid w:val="00355581"/>
    <w:rsid w:val="0035581C"/>
    <w:rsid w:val="0035654D"/>
    <w:rsid w:val="0035695A"/>
    <w:rsid w:val="00356BB1"/>
    <w:rsid w:val="0036013E"/>
    <w:rsid w:val="00363881"/>
    <w:rsid w:val="00363A7B"/>
    <w:rsid w:val="00363D2E"/>
    <w:rsid w:val="00364EFB"/>
    <w:rsid w:val="00365170"/>
    <w:rsid w:val="00370D02"/>
    <w:rsid w:val="00371242"/>
    <w:rsid w:val="003716C0"/>
    <w:rsid w:val="003719A1"/>
    <w:rsid w:val="00371F08"/>
    <w:rsid w:val="003734EA"/>
    <w:rsid w:val="003742AA"/>
    <w:rsid w:val="00374584"/>
    <w:rsid w:val="00375BE4"/>
    <w:rsid w:val="0037688E"/>
    <w:rsid w:val="0037773A"/>
    <w:rsid w:val="0038005B"/>
    <w:rsid w:val="0038288D"/>
    <w:rsid w:val="00383AFE"/>
    <w:rsid w:val="003848E8"/>
    <w:rsid w:val="003848F7"/>
    <w:rsid w:val="00385CA7"/>
    <w:rsid w:val="00386120"/>
    <w:rsid w:val="00390018"/>
    <w:rsid w:val="003918C7"/>
    <w:rsid w:val="00391BCD"/>
    <w:rsid w:val="00391C11"/>
    <w:rsid w:val="003929EC"/>
    <w:rsid w:val="00394487"/>
    <w:rsid w:val="00394682"/>
    <w:rsid w:val="00394B57"/>
    <w:rsid w:val="00394E8C"/>
    <w:rsid w:val="003961E9"/>
    <w:rsid w:val="00396994"/>
    <w:rsid w:val="003A0007"/>
    <w:rsid w:val="003A05B1"/>
    <w:rsid w:val="003A1BCC"/>
    <w:rsid w:val="003A28C2"/>
    <w:rsid w:val="003A7BC1"/>
    <w:rsid w:val="003B0F4B"/>
    <w:rsid w:val="003B1555"/>
    <w:rsid w:val="003B197A"/>
    <w:rsid w:val="003B1B7C"/>
    <w:rsid w:val="003B23CC"/>
    <w:rsid w:val="003B5160"/>
    <w:rsid w:val="003B6852"/>
    <w:rsid w:val="003B7193"/>
    <w:rsid w:val="003C1EB5"/>
    <w:rsid w:val="003C3DAF"/>
    <w:rsid w:val="003C5410"/>
    <w:rsid w:val="003C6127"/>
    <w:rsid w:val="003C64B0"/>
    <w:rsid w:val="003C6E7B"/>
    <w:rsid w:val="003C7F08"/>
    <w:rsid w:val="003D0215"/>
    <w:rsid w:val="003D214A"/>
    <w:rsid w:val="003D28AF"/>
    <w:rsid w:val="003D3C0F"/>
    <w:rsid w:val="003D3FF3"/>
    <w:rsid w:val="003D5C76"/>
    <w:rsid w:val="003E2361"/>
    <w:rsid w:val="003E2C80"/>
    <w:rsid w:val="003E2E02"/>
    <w:rsid w:val="003E30FA"/>
    <w:rsid w:val="003E5F78"/>
    <w:rsid w:val="003E6C2F"/>
    <w:rsid w:val="003E7AC7"/>
    <w:rsid w:val="003E7C45"/>
    <w:rsid w:val="003E7CB4"/>
    <w:rsid w:val="003F1739"/>
    <w:rsid w:val="003F2512"/>
    <w:rsid w:val="003F3B5B"/>
    <w:rsid w:val="003F3D72"/>
    <w:rsid w:val="003F3DD5"/>
    <w:rsid w:val="003F5873"/>
    <w:rsid w:val="003F5D70"/>
    <w:rsid w:val="003F6A6C"/>
    <w:rsid w:val="003F6F91"/>
    <w:rsid w:val="003F7842"/>
    <w:rsid w:val="00400391"/>
    <w:rsid w:val="00400E2D"/>
    <w:rsid w:val="0040156C"/>
    <w:rsid w:val="004017CF"/>
    <w:rsid w:val="004025E1"/>
    <w:rsid w:val="00402D2C"/>
    <w:rsid w:val="0040784A"/>
    <w:rsid w:val="00407AB5"/>
    <w:rsid w:val="00407CBF"/>
    <w:rsid w:val="0041441F"/>
    <w:rsid w:val="00415184"/>
    <w:rsid w:val="0041527C"/>
    <w:rsid w:val="004173BE"/>
    <w:rsid w:val="00420868"/>
    <w:rsid w:val="00420B6D"/>
    <w:rsid w:val="00421AB1"/>
    <w:rsid w:val="004221B2"/>
    <w:rsid w:val="004270AC"/>
    <w:rsid w:val="00431837"/>
    <w:rsid w:val="0043288C"/>
    <w:rsid w:val="00433C9C"/>
    <w:rsid w:val="0043533A"/>
    <w:rsid w:val="004354FA"/>
    <w:rsid w:val="00436A13"/>
    <w:rsid w:val="00437D50"/>
    <w:rsid w:val="00442748"/>
    <w:rsid w:val="0044287C"/>
    <w:rsid w:val="00442981"/>
    <w:rsid w:val="004442D4"/>
    <w:rsid w:val="00454289"/>
    <w:rsid w:val="00455DE8"/>
    <w:rsid w:val="004566FB"/>
    <w:rsid w:val="00460B6D"/>
    <w:rsid w:val="00461AEE"/>
    <w:rsid w:val="00462937"/>
    <w:rsid w:val="00462E71"/>
    <w:rsid w:val="004651E4"/>
    <w:rsid w:val="00472753"/>
    <w:rsid w:val="0047285A"/>
    <w:rsid w:val="00473153"/>
    <w:rsid w:val="004766C7"/>
    <w:rsid w:val="00476AD9"/>
    <w:rsid w:val="00477630"/>
    <w:rsid w:val="004807CA"/>
    <w:rsid w:val="004830E5"/>
    <w:rsid w:val="00485BD5"/>
    <w:rsid w:val="00485EB7"/>
    <w:rsid w:val="0048698B"/>
    <w:rsid w:val="00487E1F"/>
    <w:rsid w:val="00487EAE"/>
    <w:rsid w:val="004906BB"/>
    <w:rsid w:val="00491C9C"/>
    <w:rsid w:val="00492360"/>
    <w:rsid w:val="00493040"/>
    <w:rsid w:val="00494671"/>
    <w:rsid w:val="00496087"/>
    <w:rsid w:val="00496418"/>
    <w:rsid w:val="00496A34"/>
    <w:rsid w:val="00496E92"/>
    <w:rsid w:val="0049796D"/>
    <w:rsid w:val="004A078A"/>
    <w:rsid w:val="004A0A5B"/>
    <w:rsid w:val="004A1740"/>
    <w:rsid w:val="004A1882"/>
    <w:rsid w:val="004A1AD3"/>
    <w:rsid w:val="004A235D"/>
    <w:rsid w:val="004A2AC7"/>
    <w:rsid w:val="004A2C66"/>
    <w:rsid w:val="004A33D6"/>
    <w:rsid w:val="004A42FF"/>
    <w:rsid w:val="004A4711"/>
    <w:rsid w:val="004A6421"/>
    <w:rsid w:val="004A7B36"/>
    <w:rsid w:val="004A7D41"/>
    <w:rsid w:val="004B04EA"/>
    <w:rsid w:val="004B1070"/>
    <w:rsid w:val="004B1A3F"/>
    <w:rsid w:val="004B2F5B"/>
    <w:rsid w:val="004B4A5E"/>
    <w:rsid w:val="004B5F50"/>
    <w:rsid w:val="004B7E66"/>
    <w:rsid w:val="004C0E20"/>
    <w:rsid w:val="004C11BE"/>
    <w:rsid w:val="004C3A05"/>
    <w:rsid w:val="004C3DA4"/>
    <w:rsid w:val="004C3EDA"/>
    <w:rsid w:val="004C409A"/>
    <w:rsid w:val="004C4B7B"/>
    <w:rsid w:val="004C730B"/>
    <w:rsid w:val="004C7644"/>
    <w:rsid w:val="004D0325"/>
    <w:rsid w:val="004D06F4"/>
    <w:rsid w:val="004D0FEB"/>
    <w:rsid w:val="004D15B5"/>
    <w:rsid w:val="004D33DD"/>
    <w:rsid w:val="004D4A54"/>
    <w:rsid w:val="004D5A5B"/>
    <w:rsid w:val="004D6163"/>
    <w:rsid w:val="004E05ED"/>
    <w:rsid w:val="004E1C9F"/>
    <w:rsid w:val="004E3315"/>
    <w:rsid w:val="004E5242"/>
    <w:rsid w:val="004E7EBE"/>
    <w:rsid w:val="004F0939"/>
    <w:rsid w:val="004F1143"/>
    <w:rsid w:val="004F12E0"/>
    <w:rsid w:val="004F24CA"/>
    <w:rsid w:val="004F4777"/>
    <w:rsid w:val="004F56F7"/>
    <w:rsid w:val="004F62D6"/>
    <w:rsid w:val="004F65BB"/>
    <w:rsid w:val="004F7CD0"/>
    <w:rsid w:val="0050079A"/>
    <w:rsid w:val="00502D84"/>
    <w:rsid w:val="005036D0"/>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27186"/>
    <w:rsid w:val="00527E6B"/>
    <w:rsid w:val="005301C7"/>
    <w:rsid w:val="0053270A"/>
    <w:rsid w:val="00534043"/>
    <w:rsid w:val="00536662"/>
    <w:rsid w:val="00536893"/>
    <w:rsid w:val="0053772C"/>
    <w:rsid w:val="00540F11"/>
    <w:rsid w:val="00542E2D"/>
    <w:rsid w:val="00543380"/>
    <w:rsid w:val="005445DE"/>
    <w:rsid w:val="005449D2"/>
    <w:rsid w:val="0054558B"/>
    <w:rsid w:val="00545DC6"/>
    <w:rsid w:val="00546601"/>
    <w:rsid w:val="00547029"/>
    <w:rsid w:val="00547FA2"/>
    <w:rsid w:val="00551606"/>
    <w:rsid w:val="00553632"/>
    <w:rsid w:val="00554300"/>
    <w:rsid w:val="00556B32"/>
    <w:rsid w:val="00562AA5"/>
    <w:rsid w:val="00563E6F"/>
    <w:rsid w:val="005669BA"/>
    <w:rsid w:val="005702B3"/>
    <w:rsid w:val="00570E36"/>
    <w:rsid w:val="0057142A"/>
    <w:rsid w:val="00572230"/>
    <w:rsid w:val="0057371D"/>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85F"/>
    <w:rsid w:val="00595100"/>
    <w:rsid w:val="00595418"/>
    <w:rsid w:val="005958F0"/>
    <w:rsid w:val="005970F8"/>
    <w:rsid w:val="005A268A"/>
    <w:rsid w:val="005A273C"/>
    <w:rsid w:val="005A2AFE"/>
    <w:rsid w:val="005A3B6C"/>
    <w:rsid w:val="005A3BA4"/>
    <w:rsid w:val="005A47ED"/>
    <w:rsid w:val="005A4F28"/>
    <w:rsid w:val="005B0382"/>
    <w:rsid w:val="005B1180"/>
    <w:rsid w:val="005B2C41"/>
    <w:rsid w:val="005B344B"/>
    <w:rsid w:val="005B4CAB"/>
    <w:rsid w:val="005B51FF"/>
    <w:rsid w:val="005B523B"/>
    <w:rsid w:val="005C26DB"/>
    <w:rsid w:val="005C3156"/>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227B"/>
    <w:rsid w:val="005F31ED"/>
    <w:rsid w:val="005F5F27"/>
    <w:rsid w:val="005F5F5C"/>
    <w:rsid w:val="00600CC9"/>
    <w:rsid w:val="00600E42"/>
    <w:rsid w:val="00601AAA"/>
    <w:rsid w:val="00601ACA"/>
    <w:rsid w:val="00601AEC"/>
    <w:rsid w:val="00602136"/>
    <w:rsid w:val="00606D21"/>
    <w:rsid w:val="0061066A"/>
    <w:rsid w:val="006106D7"/>
    <w:rsid w:val="00615858"/>
    <w:rsid w:val="00615CCD"/>
    <w:rsid w:val="0061695D"/>
    <w:rsid w:val="00620BD8"/>
    <w:rsid w:val="00620EEC"/>
    <w:rsid w:val="0062135B"/>
    <w:rsid w:val="006214DB"/>
    <w:rsid w:val="0062205F"/>
    <w:rsid w:val="00623E97"/>
    <w:rsid w:val="00623F59"/>
    <w:rsid w:val="00624063"/>
    <w:rsid w:val="0062665F"/>
    <w:rsid w:val="00626B1F"/>
    <w:rsid w:val="00630B82"/>
    <w:rsid w:val="00630D64"/>
    <w:rsid w:val="006311A3"/>
    <w:rsid w:val="006315A9"/>
    <w:rsid w:val="0063237E"/>
    <w:rsid w:val="00634C7E"/>
    <w:rsid w:val="00636888"/>
    <w:rsid w:val="00637A99"/>
    <w:rsid w:val="00641742"/>
    <w:rsid w:val="006423D4"/>
    <w:rsid w:val="00643C30"/>
    <w:rsid w:val="00645A15"/>
    <w:rsid w:val="00646E00"/>
    <w:rsid w:val="00650C6A"/>
    <w:rsid w:val="00651B35"/>
    <w:rsid w:val="00651C5D"/>
    <w:rsid w:val="006533C3"/>
    <w:rsid w:val="00653A2E"/>
    <w:rsid w:val="00653A4A"/>
    <w:rsid w:val="00654CAE"/>
    <w:rsid w:val="006552FC"/>
    <w:rsid w:val="00655EA0"/>
    <w:rsid w:val="0065659C"/>
    <w:rsid w:val="006566AD"/>
    <w:rsid w:val="00656D57"/>
    <w:rsid w:val="00656E2B"/>
    <w:rsid w:val="0066315A"/>
    <w:rsid w:val="00665CEC"/>
    <w:rsid w:val="0066676F"/>
    <w:rsid w:val="00667A14"/>
    <w:rsid w:val="00667E3B"/>
    <w:rsid w:val="00673320"/>
    <w:rsid w:val="00674E84"/>
    <w:rsid w:val="00676519"/>
    <w:rsid w:val="0067655F"/>
    <w:rsid w:val="00676E5C"/>
    <w:rsid w:val="00677483"/>
    <w:rsid w:val="00677B1D"/>
    <w:rsid w:val="00677E17"/>
    <w:rsid w:val="006807F4"/>
    <w:rsid w:val="00681775"/>
    <w:rsid w:val="00683C08"/>
    <w:rsid w:val="00684025"/>
    <w:rsid w:val="0068722B"/>
    <w:rsid w:val="00687F6F"/>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9775F"/>
    <w:rsid w:val="006A06ED"/>
    <w:rsid w:val="006A1CD3"/>
    <w:rsid w:val="006A3D4A"/>
    <w:rsid w:val="006A6AC3"/>
    <w:rsid w:val="006A6BC5"/>
    <w:rsid w:val="006A6DDC"/>
    <w:rsid w:val="006A7E96"/>
    <w:rsid w:val="006B011B"/>
    <w:rsid w:val="006B03B1"/>
    <w:rsid w:val="006B11BA"/>
    <w:rsid w:val="006B2776"/>
    <w:rsid w:val="006B2B87"/>
    <w:rsid w:val="006B2EA1"/>
    <w:rsid w:val="006B3470"/>
    <w:rsid w:val="006B34C7"/>
    <w:rsid w:val="006B45C9"/>
    <w:rsid w:val="006B61FB"/>
    <w:rsid w:val="006B650A"/>
    <w:rsid w:val="006C2420"/>
    <w:rsid w:val="006C39FF"/>
    <w:rsid w:val="006C3AE3"/>
    <w:rsid w:val="006C768F"/>
    <w:rsid w:val="006C7C62"/>
    <w:rsid w:val="006D11F2"/>
    <w:rsid w:val="006D15DF"/>
    <w:rsid w:val="006D1C7C"/>
    <w:rsid w:val="006D1F43"/>
    <w:rsid w:val="006D1FE2"/>
    <w:rsid w:val="006D4500"/>
    <w:rsid w:val="006D698A"/>
    <w:rsid w:val="006E2696"/>
    <w:rsid w:val="006E3542"/>
    <w:rsid w:val="006E42F5"/>
    <w:rsid w:val="006F09E9"/>
    <w:rsid w:val="006F0EBC"/>
    <w:rsid w:val="006F23A8"/>
    <w:rsid w:val="006F2515"/>
    <w:rsid w:val="006F2D85"/>
    <w:rsid w:val="006F3454"/>
    <w:rsid w:val="006F4AFA"/>
    <w:rsid w:val="006F4D1F"/>
    <w:rsid w:val="006F510B"/>
    <w:rsid w:val="006F5F61"/>
    <w:rsid w:val="006F6427"/>
    <w:rsid w:val="006F6846"/>
    <w:rsid w:val="006F6ED9"/>
    <w:rsid w:val="006F756F"/>
    <w:rsid w:val="0070038A"/>
    <w:rsid w:val="00700699"/>
    <w:rsid w:val="00703482"/>
    <w:rsid w:val="00703D08"/>
    <w:rsid w:val="00705EDA"/>
    <w:rsid w:val="00710697"/>
    <w:rsid w:val="00710786"/>
    <w:rsid w:val="00711CDB"/>
    <w:rsid w:val="00711EAB"/>
    <w:rsid w:val="00712BD8"/>
    <w:rsid w:val="00713320"/>
    <w:rsid w:val="00713ACE"/>
    <w:rsid w:val="007143ED"/>
    <w:rsid w:val="00720013"/>
    <w:rsid w:val="00721CC7"/>
    <w:rsid w:val="007223BC"/>
    <w:rsid w:val="00722D6A"/>
    <w:rsid w:val="00724EF7"/>
    <w:rsid w:val="00725A9A"/>
    <w:rsid w:val="00725DA9"/>
    <w:rsid w:val="00726987"/>
    <w:rsid w:val="007269E8"/>
    <w:rsid w:val="00727DA1"/>
    <w:rsid w:val="007301F9"/>
    <w:rsid w:val="007313BF"/>
    <w:rsid w:val="0073245B"/>
    <w:rsid w:val="0073256C"/>
    <w:rsid w:val="00734789"/>
    <w:rsid w:val="00735349"/>
    <w:rsid w:val="007362C0"/>
    <w:rsid w:val="007411E8"/>
    <w:rsid w:val="00742EF8"/>
    <w:rsid w:val="007439E0"/>
    <w:rsid w:val="0074622C"/>
    <w:rsid w:val="007473B4"/>
    <w:rsid w:val="0075085B"/>
    <w:rsid w:val="007537B9"/>
    <w:rsid w:val="00753801"/>
    <w:rsid w:val="00754C64"/>
    <w:rsid w:val="00755B88"/>
    <w:rsid w:val="00755E29"/>
    <w:rsid w:val="00755E42"/>
    <w:rsid w:val="007562D7"/>
    <w:rsid w:val="00756D41"/>
    <w:rsid w:val="007617A8"/>
    <w:rsid w:val="00761EE7"/>
    <w:rsid w:val="0076305A"/>
    <w:rsid w:val="007631D4"/>
    <w:rsid w:val="00766FE2"/>
    <w:rsid w:val="007670AC"/>
    <w:rsid w:val="00770054"/>
    <w:rsid w:val="00770531"/>
    <w:rsid w:val="007708AC"/>
    <w:rsid w:val="00771A8B"/>
    <w:rsid w:val="0077491F"/>
    <w:rsid w:val="00774A13"/>
    <w:rsid w:val="0077589F"/>
    <w:rsid w:val="00776AB8"/>
    <w:rsid w:val="00776DE3"/>
    <w:rsid w:val="00777B93"/>
    <w:rsid w:val="007807A8"/>
    <w:rsid w:val="0078193A"/>
    <w:rsid w:val="00782098"/>
    <w:rsid w:val="0078475E"/>
    <w:rsid w:val="00784CD1"/>
    <w:rsid w:val="00787850"/>
    <w:rsid w:val="00787AB9"/>
    <w:rsid w:val="007906D3"/>
    <w:rsid w:val="007929B4"/>
    <w:rsid w:val="00793ED3"/>
    <w:rsid w:val="007944AC"/>
    <w:rsid w:val="0079485F"/>
    <w:rsid w:val="00795009"/>
    <w:rsid w:val="00795878"/>
    <w:rsid w:val="00795BFA"/>
    <w:rsid w:val="007969D6"/>
    <w:rsid w:val="007A107D"/>
    <w:rsid w:val="007A1834"/>
    <w:rsid w:val="007A1B98"/>
    <w:rsid w:val="007A260E"/>
    <w:rsid w:val="007A2CEF"/>
    <w:rsid w:val="007A3196"/>
    <w:rsid w:val="007A341F"/>
    <w:rsid w:val="007A3BC1"/>
    <w:rsid w:val="007A4474"/>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ECC"/>
    <w:rsid w:val="007C202F"/>
    <w:rsid w:val="007C215B"/>
    <w:rsid w:val="007C54C5"/>
    <w:rsid w:val="007C6692"/>
    <w:rsid w:val="007D063D"/>
    <w:rsid w:val="007D2FAD"/>
    <w:rsid w:val="007D42BE"/>
    <w:rsid w:val="007D5F96"/>
    <w:rsid w:val="007D67A0"/>
    <w:rsid w:val="007D69EA"/>
    <w:rsid w:val="007E0577"/>
    <w:rsid w:val="007E059F"/>
    <w:rsid w:val="007E095D"/>
    <w:rsid w:val="007E0A59"/>
    <w:rsid w:val="007E50A8"/>
    <w:rsid w:val="007E59B4"/>
    <w:rsid w:val="007E6020"/>
    <w:rsid w:val="007F012F"/>
    <w:rsid w:val="007F0281"/>
    <w:rsid w:val="007F2287"/>
    <w:rsid w:val="007F248A"/>
    <w:rsid w:val="007F3122"/>
    <w:rsid w:val="007F404E"/>
    <w:rsid w:val="007F4818"/>
    <w:rsid w:val="007F4B29"/>
    <w:rsid w:val="007F614E"/>
    <w:rsid w:val="007F65BC"/>
    <w:rsid w:val="007F6FDA"/>
    <w:rsid w:val="007F7EAF"/>
    <w:rsid w:val="00801172"/>
    <w:rsid w:val="008016F1"/>
    <w:rsid w:val="00801D12"/>
    <w:rsid w:val="00801E21"/>
    <w:rsid w:val="008027F0"/>
    <w:rsid w:val="00802917"/>
    <w:rsid w:val="00802C5A"/>
    <w:rsid w:val="00805401"/>
    <w:rsid w:val="008061E0"/>
    <w:rsid w:val="00806D52"/>
    <w:rsid w:val="008071EE"/>
    <w:rsid w:val="00807D29"/>
    <w:rsid w:val="00810D1E"/>
    <w:rsid w:val="008117D8"/>
    <w:rsid w:val="00811E2D"/>
    <w:rsid w:val="00812270"/>
    <w:rsid w:val="00813233"/>
    <w:rsid w:val="008144A6"/>
    <w:rsid w:val="008146DA"/>
    <w:rsid w:val="008148B4"/>
    <w:rsid w:val="00816A1A"/>
    <w:rsid w:val="0081716A"/>
    <w:rsid w:val="008171AE"/>
    <w:rsid w:val="0081729C"/>
    <w:rsid w:val="00817518"/>
    <w:rsid w:val="00817943"/>
    <w:rsid w:val="00821AEE"/>
    <w:rsid w:val="00821B3B"/>
    <w:rsid w:val="00822D26"/>
    <w:rsid w:val="00827901"/>
    <w:rsid w:val="00831F9A"/>
    <w:rsid w:val="008340FB"/>
    <w:rsid w:val="008355CB"/>
    <w:rsid w:val="008355E6"/>
    <w:rsid w:val="00835ABE"/>
    <w:rsid w:val="00836968"/>
    <w:rsid w:val="00836E5D"/>
    <w:rsid w:val="00840529"/>
    <w:rsid w:val="00841B1D"/>
    <w:rsid w:val="008449C1"/>
    <w:rsid w:val="00845484"/>
    <w:rsid w:val="00850C5B"/>
    <w:rsid w:val="00852DCF"/>
    <w:rsid w:val="00854035"/>
    <w:rsid w:val="00854741"/>
    <w:rsid w:val="00855815"/>
    <w:rsid w:val="00855A08"/>
    <w:rsid w:val="00855BB1"/>
    <w:rsid w:val="00855CE7"/>
    <w:rsid w:val="00856B7F"/>
    <w:rsid w:val="00856F77"/>
    <w:rsid w:val="00862F76"/>
    <w:rsid w:val="00864AEC"/>
    <w:rsid w:val="00865DF4"/>
    <w:rsid w:val="00866EE4"/>
    <w:rsid w:val="00870156"/>
    <w:rsid w:val="008715D9"/>
    <w:rsid w:val="00873466"/>
    <w:rsid w:val="0087370B"/>
    <w:rsid w:val="00874428"/>
    <w:rsid w:val="008750DF"/>
    <w:rsid w:val="008758C5"/>
    <w:rsid w:val="00875D7C"/>
    <w:rsid w:val="008773B0"/>
    <w:rsid w:val="00877459"/>
    <w:rsid w:val="008804FF"/>
    <w:rsid w:val="0088052F"/>
    <w:rsid w:val="008805AF"/>
    <w:rsid w:val="00881A5D"/>
    <w:rsid w:val="00881BAD"/>
    <w:rsid w:val="00884980"/>
    <w:rsid w:val="008851A4"/>
    <w:rsid w:val="008851AA"/>
    <w:rsid w:val="00885F19"/>
    <w:rsid w:val="0089240A"/>
    <w:rsid w:val="00892D28"/>
    <w:rsid w:val="00895703"/>
    <w:rsid w:val="008961CD"/>
    <w:rsid w:val="008A0268"/>
    <w:rsid w:val="008A0526"/>
    <w:rsid w:val="008A0575"/>
    <w:rsid w:val="008A1C60"/>
    <w:rsid w:val="008A33B5"/>
    <w:rsid w:val="008A3ACC"/>
    <w:rsid w:val="008A3FE4"/>
    <w:rsid w:val="008B019E"/>
    <w:rsid w:val="008B0431"/>
    <w:rsid w:val="008B26A2"/>
    <w:rsid w:val="008B2909"/>
    <w:rsid w:val="008B4A16"/>
    <w:rsid w:val="008B5CAE"/>
    <w:rsid w:val="008B5CD4"/>
    <w:rsid w:val="008B6193"/>
    <w:rsid w:val="008B62D4"/>
    <w:rsid w:val="008B6366"/>
    <w:rsid w:val="008C090F"/>
    <w:rsid w:val="008C2A29"/>
    <w:rsid w:val="008C517D"/>
    <w:rsid w:val="008C6025"/>
    <w:rsid w:val="008C6DF0"/>
    <w:rsid w:val="008D1F3C"/>
    <w:rsid w:val="008D332E"/>
    <w:rsid w:val="008D3AEB"/>
    <w:rsid w:val="008D46F1"/>
    <w:rsid w:val="008D4C68"/>
    <w:rsid w:val="008D52BA"/>
    <w:rsid w:val="008D7110"/>
    <w:rsid w:val="008D733E"/>
    <w:rsid w:val="008E01F4"/>
    <w:rsid w:val="008E1DE0"/>
    <w:rsid w:val="008E34CB"/>
    <w:rsid w:val="008E3FB6"/>
    <w:rsid w:val="008E472E"/>
    <w:rsid w:val="008E6782"/>
    <w:rsid w:val="008E7271"/>
    <w:rsid w:val="008E72A0"/>
    <w:rsid w:val="008E79EB"/>
    <w:rsid w:val="008E7D24"/>
    <w:rsid w:val="008F392B"/>
    <w:rsid w:val="008F7250"/>
    <w:rsid w:val="008F7729"/>
    <w:rsid w:val="008F7D8F"/>
    <w:rsid w:val="009038F1"/>
    <w:rsid w:val="00903C1F"/>
    <w:rsid w:val="009043A1"/>
    <w:rsid w:val="0090596B"/>
    <w:rsid w:val="00905EEB"/>
    <w:rsid w:val="00906EFA"/>
    <w:rsid w:val="00907770"/>
    <w:rsid w:val="00911017"/>
    <w:rsid w:val="0091158E"/>
    <w:rsid w:val="00914660"/>
    <w:rsid w:val="00920FDA"/>
    <w:rsid w:val="0092126B"/>
    <w:rsid w:val="0092247C"/>
    <w:rsid w:val="009231B3"/>
    <w:rsid w:val="00924DAF"/>
    <w:rsid w:val="009254F2"/>
    <w:rsid w:val="00925EA0"/>
    <w:rsid w:val="00926408"/>
    <w:rsid w:val="009277C4"/>
    <w:rsid w:val="0093157E"/>
    <w:rsid w:val="009316C5"/>
    <w:rsid w:val="0093732E"/>
    <w:rsid w:val="009400B9"/>
    <w:rsid w:val="00940DA6"/>
    <w:rsid w:val="00943A19"/>
    <w:rsid w:val="00945725"/>
    <w:rsid w:val="00945B00"/>
    <w:rsid w:val="0094605B"/>
    <w:rsid w:val="0094639C"/>
    <w:rsid w:val="009469F2"/>
    <w:rsid w:val="00946EDD"/>
    <w:rsid w:val="0095093C"/>
    <w:rsid w:val="00951122"/>
    <w:rsid w:val="00952B00"/>
    <w:rsid w:val="0095384A"/>
    <w:rsid w:val="0095413A"/>
    <w:rsid w:val="009562EF"/>
    <w:rsid w:val="009627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6048"/>
    <w:rsid w:val="009876CF"/>
    <w:rsid w:val="00987786"/>
    <w:rsid w:val="009925BB"/>
    <w:rsid w:val="0099511C"/>
    <w:rsid w:val="009965C2"/>
    <w:rsid w:val="00996E5F"/>
    <w:rsid w:val="0099713A"/>
    <w:rsid w:val="0099727B"/>
    <w:rsid w:val="009A136C"/>
    <w:rsid w:val="009A3424"/>
    <w:rsid w:val="009A3EE2"/>
    <w:rsid w:val="009A47E3"/>
    <w:rsid w:val="009A48C6"/>
    <w:rsid w:val="009A6AC4"/>
    <w:rsid w:val="009A7444"/>
    <w:rsid w:val="009B2353"/>
    <w:rsid w:val="009B2FF2"/>
    <w:rsid w:val="009B4D9A"/>
    <w:rsid w:val="009B58FF"/>
    <w:rsid w:val="009C0AC0"/>
    <w:rsid w:val="009C1AE0"/>
    <w:rsid w:val="009C1FD8"/>
    <w:rsid w:val="009C51EB"/>
    <w:rsid w:val="009C542E"/>
    <w:rsid w:val="009D1793"/>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D43"/>
    <w:rsid w:val="009F0035"/>
    <w:rsid w:val="009F07D0"/>
    <w:rsid w:val="009F084F"/>
    <w:rsid w:val="009F0A2D"/>
    <w:rsid w:val="009F0C1D"/>
    <w:rsid w:val="009F23D3"/>
    <w:rsid w:val="009F4D42"/>
    <w:rsid w:val="009F6915"/>
    <w:rsid w:val="009F7335"/>
    <w:rsid w:val="009F7BCF"/>
    <w:rsid w:val="00A00C69"/>
    <w:rsid w:val="00A015A7"/>
    <w:rsid w:val="00A027D0"/>
    <w:rsid w:val="00A03AA7"/>
    <w:rsid w:val="00A03D6F"/>
    <w:rsid w:val="00A06852"/>
    <w:rsid w:val="00A078F6"/>
    <w:rsid w:val="00A1132C"/>
    <w:rsid w:val="00A1334F"/>
    <w:rsid w:val="00A14104"/>
    <w:rsid w:val="00A2100B"/>
    <w:rsid w:val="00A219AA"/>
    <w:rsid w:val="00A222E5"/>
    <w:rsid w:val="00A23BD3"/>
    <w:rsid w:val="00A244C5"/>
    <w:rsid w:val="00A2493E"/>
    <w:rsid w:val="00A2516E"/>
    <w:rsid w:val="00A26076"/>
    <w:rsid w:val="00A311B7"/>
    <w:rsid w:val="00A3256F"/>
    <w:rsid w:val="00A32714"/>
    <w:rsid w:val="00A338D1"/>
    <w:rsid w:val="00A33AE7"/>
    <w:rsid w:val="00A33C8D"/>
    <w:rsid w:val="00A34121"/>
    <w:rsid w:val="00A36478"/>
    <w:rsid w:val="00A36915"/>
    <w:rsid w:val="00A369D2"/>
    <w:rsid w:val="00A41E1B"/>
    <w:rsid w:val="00A42446"/>
    <w:rsid w:val="00A426A3"/>
    <w:rsid w:val="00A430A7"/>
    <w:rsid w:val="00A4516A"/>
    <w:rsid w:val="00A455C3"/>
    <w:rsid w:val="00A45F00"/>
    <w:rsid w:val="00A46ED5"/>
    <w:rsid w:val="00A47D6E"/>
    <w:rsid w:val="00A50432"/>
    <w:rsid w:val="00A523D7"/>
    <w:rsid w:val="00A52AD6"/>
    <w:rsid w:val="00A53BD4"/>
    <w:rsid w:val="00A5432F"/>
    <w:rsid w:val="00A54991"/>
    <w:rsid w:val="00A554E1"/>
    <w:rsid w:val="00A56230"/>
    <w:rsid w:val="00A57ECE"/>
    <w:rsid w:val="00A61315"/>
    <w:rsid w:val="00A6230F"/>
    <w:rsid w:val="00A62B80"/>
    <w:rsid w:val="00A62E6B"/>
    <w:rsid w:val="00A63227"/>
    <w:rsid w:val="00A642C5"/>
    <w:rsid w:val="00A65195"/>
    <w:rsid w:val="00A6650A"/>
    <w:rsid w:val="00A6765A"/>
    <w:rsid w:val="00A70053"/>
    <w:rsid w:val="00A703AE"/>
    <w:rsid w:val="00A70DBA"/>
    <w:rsid w:val="00A70E2F"/>
    <w:rsid w:val="00A7238A"/>
    <w:rsid w:val="00A749D9"/>
    <w:rsid w:val="00A74DDC"/>
    <w:rsid w:val="00A7520E"/>
    <w:rsid w:val="00A76EBD"/>
    <w:rsid w:val="00A7790E"/>
    <w:rsid w:val="00A77DBA"/>
    <w:rsid w:val="00A77F86"/>
    <w:rsid w:val="00A806FF"/>
    <w:rsid w:val="00A80833"/>
    <w:rsid w:val="00A847CB"/>
    <w:rsid w:val="00A87F95"/>
    <w:rsid w:val="00A92657"/>
    <w:rsid w:val="00A928EE"/>
    <w:rsid w:val="00A94AE9"/>
    <w:rsid w:val="00A965C6"/>
    <w:rsid w:val="00A96858"/>
    <w:rsid w:val="00A97569"/>
    <w:rsid w:val="00AA11A5"/>
    <w:rsid w:val="00AA15C7"/>
    <w:rsid w:val="00AA1794"/>
    <w:rsid w:val="00AA2641"/>
    <w:rsid w:val="00AA3159"/>
    <w:rsid w:val="00AA402F"/>
    <w:rsid w:val="00AA4084"/>
    <w:rsid w:val="00AA4CA2"/>
    <w:rsid w:val="00AA6420"/>
    <w:rsid w:val="00AA64B9"/>
    <w:rsid w:val="00AA6B3D"/>
    <w:rsid w:val="00AA7A60"/>
    <w:rsid w:val="00AA7D52"/>
    <w:rsid w:val="00AB1F4F"/>
    <w:rsid w:val="00AB2505"/>
    <w:rsid w:val="00AB2FF6"/>
    <w:rsid w:val="00AB4424"/>
    <w:rsid w:val="00AB499D"/>
    <w:rsid w:val="00AB5112"/>
    <w:rsid w:val="00AB515A"/>
    <w:rsid w:val="00AB5AFF"/>
    <w:rsid w:val="00AB6105"/>
    <w:rsid w:val="00AB66FB"/>
    <w:rsid w:val="00AB6919"/>
    <w:rsid w:val="00AC001B"/>
    <w:rsid w:val="00AC06BC"/>
    <w:rsid w:val="00AC4EE9"/>
    <w:rsid w:val="00AC5A4D"/>
    <w:rsid w:val="00AC6308"/>
    <w:rsid w:val="00AC65B5"/>
    <w:rsid w:val="00AC66DD"/>
    <w:rsid w:val="00AC7492"/>
    <w:rsid w:val="00AC7C0C"/>
    <w:rsid w:val="00AD0762"/>
    <w:rsid w:val="00AD0917"/>
    <w:rsid w:val="00AD1696"/>
    <w:rsid w:val="00AE02AB"/>
    <w:rsid w:val="00AE1539"/>
    <w:rsid w:val="00AE26E0"/>
    <w:rsid w:val="00AE2EDA"/>
    <w:rsid w:val="00AE598D"/>
    <w:rsid w:val="00AE62BC"/>
    <w:rsid w:val="00AE64A4"/>
    <w:rsid w:val="00AE6B32"/>
    <w:rsid w:val="00AE782C"/>
    <w:rsid w:val="00AF047A"/>
    <w:rsid w:val="00AF0815"/>
    <w:rsid w:val="00AF0F13"/>
    <w:rsid w:val="00AF106C"/>
    <w:rsid w:val="00AF225E"/>
    <w:rsid w:val="00AF2D27"/>
    <w:rsid w:val="00AF3415"/>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26661"/>
    <w:rsid w:val="00B30CAA"/>
    <w:rsid w:val="00B30FE3"/>
    <w:rsid w:val="00B310BF"/>
    <w:rsid w:val="00B327F2"/>
    <w:rsid w:val="00B32843"/>
    <w:rsid w:val="00B332CF"/>
    <w:rsid w:val="00B3388E"/>
    <w:rsid w:val="00B33B13"/>
    <w:rsid w:val="00B36210"/>
    <w:rsid w:val="00B37636"/>
    <w:rsid w:val="00B3781D"/>
    <w:rsid w:val="00B37A1D"/>
    <w:rsid w:val="00B40FF4"/>
    <w:rsid w:val="00B422ED"/>
    <w:rsid w:val="00B43441"/>
    <w:rsid w:val="00B44898"/>
    <w:rsid w:val="00B466D6"/>
    <w:rsid w:val="00B472BC"/>
    <w:rsid w:val="00B51016"/>
    <w:rsid w:val="00B538A4"/>
    <w:rsid w:val="00B54A47"/>
    <w:rsid w:val="00B5503C"/>
    <w:rsid w:val="00B55154"/>
    <w:rsid w:val="00B5771B"/>
    <w:rsid w:val="00B61925"/>
    <w:rsid w:val="00B64209"/>
    <w:rsid w:val="00B647F8"/>
    <w:rsid w:val="00B663A7"/>
    <w:rsid w:val="00B66B83"/>
    <w:rsid w:val="00B67494"/>
    <w:rsid w:val="00B70181"/>
    <w:rsid w:val="00B70785"/>
    <w:rsid w:val="00B722DB"/>
    <w:rsid w:val="00B7275F"/>
    <w:rsid w:val="00B740CE"/>
    <w:rsid w:val="00B7428A"/>
    <w:rsid w:val="00B74EC0"/>
    <w:rsid w:val="00B81470"/>
    <w:rsid w:val="00B8162E"/>
    <w:rsid w:val="00B81963"/>
    <w:rsid w:val="00B81C7D"/>
    <w:rsid w:val="00B828EE"/>
    <w:rsid w:val="00B832D3"/>
    <w:rsid w:val="00B83FE4"/>
    <w:rsid w:val="00B929E4"/>
    <w:rsid w:val="00B931A6"/>
    <w:rsid w:val="00B93FD1"/>
    <w:rsid w:val="00B941E4"/>
    <w:rsid w:val="00B95896"/>
    <w:rsid w:val="00B95E12"/>
    <w:rsid w:val="00B96392"/>
    <w:rsid w:val="00B96466"/>
    <w:rsid w:val="00B96A37"/>
    <w:rsid w:val="00B972F8"/>
    <w:rsid w:val="00B97B1E"/>
    <w:rsid w:val="00B97B35"/>
    <w:rsid w:val="00B97F54"/>
    <w:rsid w:val="00BA065A"/>
    <w:rsid w:val="00BA0F9C"/>
    <w:rsid w:val="00BA175C"/>
    <w:rsid w:val="00BA17EA"/>
    <w:rsid w:val="00BA2D35"/>
    <w:rsid w:val="00BA3783"/>
    <w:rsid w:val="00BA3B02"/>
    <w:rsid w:val="00BA4BD7"/>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BA0"/>
    <w:rsid w:val="00BE3645"/>
    <w:rsid w:val="00BE4E60"/>
    <w:rsid w:val="00BE707A"/>
    <w:rsid w:val="00BE7A9C"/>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979"/>
    <w:rsid w:val="00C13D35"/>
    <w:rsid w:val="00C1462F"/>
    <w:rsid w:val="00C1570A"/>
    <w:rsid w:val="00C1571F"/>
    <w:rsid w:val="00C171C9"/>
    <w:rsid w:val="00C17F8D"/>
    <w:rsid w:val="00C21CA7"/>
    <w:rsid w:val="00C2226F"/>
    <w:rsid w:val="00C25876"/>
    <w:rsid w:val="00C266FF"/>
    <w:rsid w:val="00C27538"/>
    <w:rsid w:val="00C27B03"/>
    <w:rsid w:val="00C318DC"/>
    <w:rsid w:val="00C31EE1"/>
    <w:rsid w:val="00C31FE1"/>
    <w:rsid w:val="00C322DA"/>
    <w:rsid w:val="00C32729"/>
    <w:rsid w:val="00C32C15"/>
    <w:rsid w:val="00C32DCD"/>
    <w:rsid w:val="00C33AAB"/>
    <w:rsid w:val="00C35210"/>
    <w:rsid w:val="00C4183C"/>
    <w:rsid w:val="00C424E5"/>
    <w:rsid w:val="00C42D59"/>
    <w:rsid w:val="00C43B9C"/>
    <w:rsid w:val="00C44B0E"/>
    <w:rsid w:val="00C45F47"/>
    <w:rsid w:val="00C46287"/>
    <w:rsid w:val="00C464D0"/>
    <w:rsid w:val="00C46961"/>
    <w:rsid w:val="00C47969"/>
    <w:rsid w:val="00C50226"/>
    <w:rsid w:val="00C52E63"/>
    <w:rsid w:val="00C5713C"/>
    <w:rsid w:val="00C571F5"/>
    <w:rsid w:val="00C623E5"/>
    <w:rsid w:val="00C636BD"/>
    <w:rsid w:val="00C63DBA"/>
    <w:rsid w:val="00C65492"/>
    <w:rsid w:val="00C67690"/>
    <w:rsid w:val="00C709F0"/>
    <w:rsid w:val="00C70D66"/>
    <w:rsid w:val="00C7291E"/>
    <w:rsid w:val="00C74257"/>
    <w:rsid w:val="00C747D9"/>
    <w:rsid w:val="00C74F49"/>
    <w:rsid w:val="00C75A06"/>
    <w:rsid w:val="00C75B42"/>
    <w:rsid w:val="00C75B67"/>
    <w:rsid w:val="00C768B3"/>
    <w:rsid w:val="00C76A4A"/>
    <w:rsid w:val="00C77023"/>
    <w:rsid w:val="00C82B06"/>
    <w:rsid w:val="00C833BF"/>
    <w:rsid w:val="00C85A35"/>
    <w:rsid w:val="00C86ECD"/>
    <w:rsid w:val="00C87383"/>
    <w:rsid w:val="00C92FD0"/>
    <w:rsid w:val="00C97192"/>
    <w:rsid w:val="00C97CBB"/>
    <w:rsid w:val="00CA10A7"/>
    <w:rsid w:val="00CA725F"/>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06DC"/>
    <w:rsid w:val="00CD294D"/>
    <w:rsid w:val="00CD5ABE"/>
    <w:rsid w:val="00CD6C9F"/>
    <w:rsid w:val="00CE29D4"/>
    <w:rsid w:val="00CE40B5"/>
    <w:rsid w:val="00CE555E"/>
    <w:rsid w:val="00CE5DDA"/>
    <w:rsid w:val="00CF06C5"/>
    <w:rsid w:val="00CF07F7"/>
    <w:rsid w:val="00CF2B5D"/>
    <w:rsid w:val="00CF6152"/>
    <w:rsid w:val="00CF6D6F"/>
    <w:rsid w:val="00D01D4B"/>
    <w:rsid w:val="00D02726"/>
    <w:rsid w:val="00D04873"/>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D8E"/>
    <w:rsid w:val="00D30233"/>
    <w:rsid w:val="00D3045D"/>
    <w:rsid w:val="00D326D7"/>
    <w:rsid w:val="00D33EE6"/>
    <w:rsid w:val="00D3706D"/>
    <w:rsid w:val="00D373E3"/>
    <w:rsid w:val="00D3788E"/>
    <w:rsid w:val="00D37C59"/>
    <w:rsid w:val="00D40FDE"/>
    <w:rsid w:val="00D429ED"/>
    <w:rsid w:val="00D456D0"/>
    <w:rsid w:val="00D46633"/>
    <w:rsid w:val="00D47511"/>
    <w:rsid w:val="00D50A47"/>
    <w:rsid w:val="00D50D67"/>
    <w:rsid w:val="00D5125F"/>
    <w:rsid w:val="00D51A56"/>
    <w:rsid w:val="00D51C25"/>
    <w:rsid w:val="00D534F7"/>
    <w:rsid w:val="00D53EA8"/>
    <w:rsid w:val="00D55284"/>
    <w:rsid w:val="00D573F8"/>
    <w:rsid w:val="00D5791C"/>
    <w:rsid w:val="00D60975"/>
    <w:rsid w:val="00D60B2E"/>
    <w:rsid w:val="00D61D3A"/>
    <w:rsid w:val="00D62EBC"/>
    <w:rsid w:val="00D63E02"/>
    <w:rsid w:val="00D660E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2EDE"/>
    <w:rsid w:val="00D85F98"/>
    <w:rsid w:val="00D864C7"/>
    <w:rsid w:val="00D86668"/>
    <w:rsid w:val="00D8797B"/>
    <w:rsid w:val="00D87FBB"/>
    <w:rsid w:val="00D9019C"/>
    <w:rsid w:val="00D91679"/>
    <w:rsid w:val="00D92980"/>
    <w:rsid w:val="00D947EE"/>
    <w:rsid w:val="00D959DB"/>
    <w:rsid w:val="00D97303"/>
    <w:rsid w:val="00DA00A0"/>
    <w:rsid w:val="00DA03C2"/>
    <w:rsid w:val="00DA202C"/>
    <w:rsid w:val="00DA4593"/>
    <w:rsid w:val="00DA496F"/>
    <w:rsid w:val="00DA5190"/>
    <w:rsid w:val="00DA53A4"/>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02A"/>
    <w:rsid w:val="00DC5760"/>
    <w:rsid w:val="00DC68FA"/>
    <w:rsid w:val="00DC7F5F"/>
    <w:rsid w:val="00DD102B"/>
    <w:rsid w:val="00DD145C"/>
    <w:rsid w:val="00DD1A67"/>
    <w:rsid w:val="00DD262A"/>
    <w:rsid w:val="00DD3785"/>
    <w:rsid w:val="00DD38FC"/>
    <w:rsid w:val="00DD6107"/>
    <w:rsid w:val="00DD6E50"/>
    <w:rsid w:val="00DD79DB"/>
    <w:rsid w:val="00DE1E9B"/>
    <w:rsid w:val="00DE40AC"/>
    <w:rsid w:val="00DE5AA1"/>
    <w:rsid w:val="00DF1328"/>
    <w:rsid w:val="00DF14DC"/>
    <w:rsid w:val="00DF2413"/>
    <w:rsid w:val="00DF2B53"/>
    <w:rsid w:val="00DF2D2B"/>
    <w:rsid w:val="00DF323D"/>
    <w:rsid w:val="00DF384E"/>
    <w:rsid w:val="00DF39B7"/>
    <w:rsid w:val="00DF3A75"/>
    <w:rsid w:val="00DF40CF"/>
    <w:rsid w:val="00DF50C0"/>
    <w:rsid w:val="00DF518D"/>
    <w:rsid w:val="00DF58B9"/>
    <w:rsid w:val="00DF7E06"/>
    <w:rsid w:val="00DF7E71"/>
    <w:rsid w:val="00E0042E"/>
    <w:rsid w:val="00E0167D"/>
    <w:rsid w:val="00E025E8"/>
    <w:rsid w:val="00E02891"/>
    <w:rsid w:val="00E05170"/>
    <w:rsid w:val="00E051DC"/>
    <w:rsid w:val="00E07581"/>
    <w:rsid w:val="00E10641"/>
    <w:rsid w:val="00E1207A"/>
    <w:rsid w:val="00E124F6"/>
    <w:rsid w:val="00E12E59"/>
    <w:rsid w:val="00E13B54"/>
    <w:rsid w:val="00E13EDE"/>
    <w:rsid w:val="00E156E2"/>
    <w:rsid w:val="00E158FF"/>
    <w:rsid w:val="00E163F2"/>
    <w:rsid w:val="00E21B28"/>
    <w:rsid w:val="00E226A7"/>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25E5"/>
    <w:rsid w:val="00E4499B"/>
    <w:rsid w:val="00E4572E"/>
    <w:rsid w:val="00E46564"/>
    <w:rsid w:val="00E47FA4"/>
    <w:rsid w:val="00E51685"/>
    <w:rsid w:val="00E51C6C"/>
    <w:rsid w:val="00E52D1B"/>
    <w:rsid w:val="00E546F6"/>
    <w:rsid w:val="00E56757"/>
    <w:rsid w:val="00E5777D"/>
    <w:rsid w:val="00E617EF"/>
    <w:rsid w:val="00E61C51"/>
    <w:rsid w:val="00E66539"/>
    <w:rsid w:val="00E70242"/>
    <w:rsid w:val="00E71409"/>
    <w:rsid w:val="00E72F0B"/>
    <w:rsid w:val="00E7367B"/>
    <w:rsid w:val="00E736ED"/>
    <w:rsid w:val="00E76541"/>
    <w:rsid w:val="00E801CF"/>
    <w:rsid w:val="00E804C9"/>
    <w:rsid w:val="00E82E51"/>
    <w:rsid w:val="00E84CBB"/>
    <w:rsid w:val="00E85139"/>
    <w:rsid w:val="00E858F5"/>
    <w:rsid w:val="00E859D0"/>
    <w:rsid w:val="00E85A3B"/>
    <w:rsid w:val="00E86C19"/>
    <w:rsid w:val="00E86F70"/>
    <w:rsid w:val="00E902C9"/>
    <w:rsid w:val="00E9040A"/>
    <w:rsid w:val="00E929DE"/>
    <w:rsid w:val="00E92EB6"/>
    <w:rsid w:val="00E938EB"/>
    <w:rsid w:val="00E945B5"/>
    <w:rsid w:val="00E95702"/>
    <w:rsid w:val="00E95724"/>
    <w:rsid w:val="00E9750C"/>
    <w:rsid w:val="00E978DE"/>
    <w:rsid w:val="00E9797B"/>
    <w:rsid w:val="00EA0187"/>
    <w:rsid w:val="00EA0754"/>
    <w:rsid w:val="00EA3AD3"/>
    <w:rsid w:val="00EA45AE"/>
    <w:rsid w:val="00EA5AAC"/>
    <w:rsid w:val="00EB0F45"/>
    <w:rsid w:val="00EB1868"/>
    <w:rsid w:val="00EB54D1"/>
    <w:rsid w:val="00EB7772"/>
    <w:rsid w:val="00EC0C25"/>
    <w:rsid w:val="00EC0F1D"/>
    <w:rsid w:val="00EC32C0"/>
    <w:rsid w:val="00EC43B2"/>
    <w:rsid w:val="00EC5AD3"/>
    <w:rsid w:val="00EC5EAB"/>
    <w:rsid w:val="00EC63C2"/>
    <w:rsid w:val="00EC69D8"/>
    <w:rsid w:val="00EC7424"/>
    <w:rsid w:val="00EC75E1"/>
    <w:rsid w:val="00EC7B06"/>
    <w:rsid w:val="00ED00A3"/>
    <w:rsid w:val="00ED1938"/>
    <w:rsid w:val="00ED1F0D"/>
    <w:rsid w:val="00ED2788"/>
    <w:rsid w:val="00ED3613"/>
    <w:rsid w:val="00ED4B5F"/>
    <w:rsid w:val="00ED7C1A"/>
    <w:rsid w:val="00EE1547"/>
    <w:rsid w:val="00EE338E"/>
    <w:rsid w:val="00EE50AD"/>
    <w:rsid w:val="00EE71C0"/>
    <w:rsid w:val="00EE7F81"/>
    <w:rsid w:val="00EF0BE7"/>
    <w:rsid w:val="00EF172B"/>
    <w:rsid w:val="00EF21A6"/>
    <w:rsid w:val="00EF376A"/>
    <w:rsid w:val="00EF4E42"/>
    <w:rsid w:val="00EF51D0"/>
    <w:rsid w:val="00EF679D"/>
    <w:rsid w:val="00EF71C5"/>
    <w:rsid w:val="00EF7351"/>
    <w:rsid w:val="00F007A5"/>
    <w:rsid w:val="00F0097B"/>
    <w:rsid w:val="00F0188B"/>
    <w:rsid w:val="00F0720A"/>
    <w:rsid w:val="00F07B59"/>
    <w:rsid w:val="00F115F1"/>
    <w:rsid w:val="00F11F97"/>
    <w:rsid w:val="00F13D7B"/>
    <w:rsid w:val="00F155AE"/>
    <w:rsid w:val="00F15D31"/>
    <w:rsid w:val="00F20932"/>
    <w:rsid w:val="00F20EFF"/>
    <w:rsid w:val="00F2134F"/>
    <w:rsid w:val="00F21F46"/>
    <w:rsid w:val="00F24C6F"/>
    <w:rsid w:val="00F24F9D"/>
    <w:rsid w:val="00F25213"/>
    <w:rsid w:val="00F271AB"/>
    <w:rsid w:val="00F274C8"/>
    <w:rsid w:val="00F27E11"/>
    <w:rsid w:val="00F30001"/>
    <w:rsid w:val="00F305AF"/>
    <w:rsid w:val="00F30870"/>
    <w:rsid w:val="00F31E8D"/>
    <w:rsid w:val="00F33672"/>
    <w:rsid w:val="00F337AD"/>
    <w:rsid w:val="00F33BCC"/>
    <w:rsid w:val="00F34164"/>
    <w:rsid w:val="00F365C6"/>
    <w:rsid w:val="00F36ED0"/>
    <w:rsid w:val="00F37619"/>
    <w:rsid w:val="00F37989"/>
    <w:rsid w:val="00F40962"/>
    <w:rsid w:val="00F41F57"/>
    <w:rsid w:val="00F42C15"/>
    <w:rsid w:val="00F47AB9"/>
    <w:rsid w:val="00F47C6D"/>
    <w:rsid w:val="00F47E2F"/>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0CA"/>
    <w:rsid w:val="00F725F7"/>
    <w:rsid w:val="00F749D1"/>
    <w:rsid w:val="00F85990"/>
    <w:rsid w:val="00F9030E"/>
    <w:rsid w:val="00F90F1D"/>
    <w:rsid w:val="00F915D8"/>
    <w:rsid w:val="00F9178F"/>
    <w:rsid w:val="00F9375F"/>
    <w:rsid w:val="00F94B19"/>
    <w:rsid w:val="00F95CD4"/>
    <w:rsid w:val="00F96539"/>
    <w:rsid w:val="00FA06BC"/>
    <w:rsid w:val="00FA131A"/>
    <w:rsid w:val="00FA1ECB"/>
    <w:rsid w:val="00FA390F"/>
    <w:rsid w:val="00FA3D61"/>
    <w:rsid w:val="00FA4222"/>
    <w:rsid w:val="00FA5101"/>
    <w:rsid w:val="00FA7167"/>
    <w:rsid w:val="00FA7BEB"/>
    <w:rsid w:val="00FB073E"/>
    <w:rsid w:val="00FB110F"/>
    <w:rsid w:val="00FB2CDA"/>
    <w:rsid w:val="00FB3D53"/>
    <w:rsid w:val="00FB50A1"/>
    <w:rsid w:val="00FB52CB"/>
    <w:rsid w:val="00FB63BD"/>
    <w:rsid w:val="00FB63E3"/>
    <w:rsid w:val="00FB6F88"/>
    <w:rsid w:val="00FB794F"/>
    <w:rsid w:val="00FB7EA5"/>
    <w:rsid w:val="00FC0A19"/>
    <w:rsid w:val="00FC26A6"/>
    <w:rsid w:val="00FC42E1"/>
    <w:rsid w:val="00FC4CB5"/>
    <w:rsid w:val="00FC55E1"/>
    <w:rsid w:val="00FC66F8"/>
    <w:rsid w:val="00FC771C"/>
    <w:rsid w:val="00FD00F9"/>
    <w:rsid w:val="00FD04B5"/>
    <w:rsid w:val="00FD07FA"/>
    <w:rsid w:val="00FD0874"/>
    <w:rsid w:val="00FD172C"/>
    <w:rsid w:val="00FD2545"/>
    <w:rsid w:val="00FD259B"/>
    <w:rsid w:val="00FD2967"/>
    <w:rsid w:val="00FD38A4"/>
    <w:rsid w:val="00FD4323"/>
    <w:rsid w:val="00FD54AF"/>
    <w:rsid w:val="00FD5A9E"/>
    <w:rsid w:val="00FD5B61"/>
    <w:rsid w:val="00FD6E17"/>
    <w:rsid w:val="00FE01BE"/>
    <w:rsid w:val="00FE2647"/>
    <w:rsid w:val="00FE3C89"/>
    <w:rsid w:val="00FE450C"/>
    <w:rsid w:val="00FE4F39"/>
    <w:rsid w:val="00FE6284"/>
    <w:rsid w:val="00FF04DD"/>
    <w:rsid w:val="00FF109C"/>
    <w:rsid w:val="00FF1BDB"/>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6B45C9"/>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1F4D3D"/>
    <w:pPr>
      <w:tabs>
        <w:tab w:val="right" w:leader="dot" w:pos="9486"/>
      </w:tabs>
      <w:spacing w:after="100"/>
      <w:ind w:left="284"/>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LV/TXT/?qid=1423054413833&amp;uri=CELEX:02003R1059-201409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23</Pages>
  <Words>24077</Words>
  <Characters>13725</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37727</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Edgars Lore</cp:lastModifiedBy>
  <cp:revision>76</cp:revision>
  <cp:lastPrinted>2023-12-14T09:23:00Z</cp:lastPrinted>
  <dcterms:created xsi:type="dcterms:W3CDTF">2023-12-13T07:32:00Z</dcterms:created>
  <dcterms:modified xsi:type="dcterms:W3CDTF">2023-12-19T15:00:00Z</dcterms:modified>
</cp:coreProperties>
</file>