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086A" w14:textId="7B519FEE" w:rsidR="00A7036E" w:rsidRPr="00EB2EA5" w:rsidRDefault="00A7036E" w:rsidP="00EB2EA5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EB2EA5">
        <w:rPr>
          <w:rFonts w:eastAsiaTheme="minorHAnsi"/>
          <w:b/>
          <w:lang w:eastAsia="en-US"/>
        </w:rPr>
        <w:t>TEHNISKAIS UN FINANŠU PIEDĀVĀJUMS</w:t>
      </w:r>
    </w:p>
    <w:p w14:paraId="05716FB1" w14:textId="77777777" w:rsidR="00C45780" w:rsidRPr="00EB2EA5" w:rsidRDefault="00C45780" w:rsidP="00EB2EA5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</w:p>
    <w:p w14:paraId="5CAA9CC7" w14:textId="6BD68116" w:rsidR="00A7036E" w:rsidRPr="00EB2EA5" w:rsidRDefault="00A7036E" w:rsidP="00EB2EA5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EB2EA5">
        <w:rPr>
          <w:rFonts w:eastAsiaTheme="minorHAnsi"/>
          <w:lang w:eastAsia="en-US"/>
        </w:rPr>
        <w:t>Izglītības uz zinātnes ministrijas organizētajā cenu aptaujā</w:t>
      </w:r>
    </w:p>
    <w:p w14:paraId="2232587D" w14:textId="77777777" w:rsidR="00A11A86" w:rsidRPr="00EB2EA5" w:rsidRDefault="00A11A86" w:rsidP="00EB2EA5">
      <w:pPr>
        <w:spacing w:line="276" w:lineRule="auto"/>
        <w:jc w:val="center"/>
        <w:rPr>
          <w:b/>
          <w:bCs/>
          <w:iCs/>
        </w:rPr>
      </w:pPr>
      <w:bookmarkStart w:id="0" w:name="_Hlk59186522"/>
      <w:r w:rsidRPr="00EB2EA5">
        <w:rPr>
          <w:b/>
        </w:rPr>
        <w:t xml:space="preserve">Tirgus vērtības un zaudējumu apmēra noteikšana </w:t>
      </w:r>
      <w:r w:rsidRPr="00EB2EA5">
        <w:rPr>
          <w:b/>
          <w:bCs/>
          <w:iCs/>
        </w:rPr>
        <w:t>Sabiedrības vajadzībām nepieciešamā nekustamā īpašuma atsavināšanas likuma izpratnē</w:t>
      </w:r>
    </w:p>
    <w:p w14:paraId="68E35398" w14:textId="77777777" w:rsidR="00C45780" w:rsidRPr="00EB2EA5" w:rsidRDefault="00C45780" w:rsidP="00EB2EA5">
      <w:pPr>
        <w:spacing w:line="276" w:lineRule="auto"/>
        <w:jc w:val="center"/>
        <w:rPr>
          <w:b/>
        </w:rPr>
      </w:pPr>
    </w:p>
    <w:bookmarkEnd w:id="0"/>
    <w:p w14:paraId="4A2754DC" w14:textId="77777777" w:rsidR="00A7036E" w:rsidRPr="00EB2EA5" w:rsidRDefault="00A7036E" w:rsidP="00EB2EA5">
      <w:pPr>
        <w:tabs>
          <w:tab w:val="left" w:pos="480"/>
        </w:tabs>
        <w:spacing w:before="120" w:after="120" w:line="276" w:lineRule="auto"/>
        <w:jc w:val="both"/>
      </w:pPr>
      <w:r w:rsidRPr="00EB2EA5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A7036E" w:rsidRPr="00EB2EA5" w14:paraId="0B58FF3B" w14:textId="77777777" w:rsidTr="00FC14A3">
        <w:tc>
          <w:tcPr>
            <w:tcW w:w="3227" w:type="dxa"/>
            <w:shd w:val="clear" w:color="auto" w:fill="auto"/>
          </w:tcPr>
          <w:p w14:paraId="61EF522A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352FF1B8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B2EA5" w14:paraId="0547031A" w14:textId="77777777" w:rsidTr="00FC14A3">
        <w:tc>
          <w:tcPr>
            <w:tcW w:w="3227" w:type="dxa"/>
            <w:shd w:val="clear" w:color="auto" w:fill="auto"/>
          </w:tcPr>
          <w:p w14:paraId="704436AC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03F26630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B2EA5" w14:paraId="559875F8" w14:textId="77777777" w:rsidTr="00FC14A3">
        <w:tc>
          <w:tcPr>
            <w:tcW w:w="3227" w:type="dxa"/>
            <w:shd w:val="clear" w:color="auto" w:fill="auto"/>
          </w:tcPr>
          <w:p w14:paraId="104EB0C0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35DF60FC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B2EA5" w14:paraId="5A330275" w14:textId="77777777" w:rsidTr="00FC14A3">
        <w:tc>
          <w:tcPr>
            <w:tcW w:w="3227" w:type="dxa"/>
            <w:shd w:val="clear" w:color="auto" w:fill="auto"/>
          </w:tcPr>
          <w:p w14:paraId="54F27D70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75C3236D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B2EA5" w14:paraId="4B46D183" w14:textId="77777777" w:rsidTr="00FC14A3">
        <w:tc>
          <w:tcPr>
            <w:tcW w:w="3227" w:type="dxa"/>
            <w:shd w:val="clear" w:color="auto" w:fill="auto"/>
          </w:tcPr>
          <w:p w14:paraId="71F23810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45DBDCA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C5DBF" w:rsidRPr="00EB2EA5" w14:paraId="0A159797" w14:textId="77777777" w:rsidTr="00FC14A3">
        <w:tc>
          <w:tcPr>
            <w:tcW w:w="3227" w:type="dxa"/>
            <w:shd w:val="clear" w:color="auto" w:fill="auto"/>
          </w:tcPr>
          <w:p w14:paraId="218B500F" w14:textId="4C650A11" w:rsidR="004C5DBF" w:rsidRPr="00EB2EA5" w:rsidRDefault="004C5DBF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788B10EF" w14:textId="77777777" w:rsidR="004C5DBF" w:rsidRPr="00EB2EA5" w:rsidRDefault="004C5DBF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B2EA5" w14:paraId="5533EFE5" w14:textId="77777777" w:rsidTr="00FC14A3">
        <w:tc>
          <w:tcPr>
            <w:tcW w:w="3227" w:type="dxa"/>
            <w:shd w:val="clear" w:color="auto" w:fill="auto"/>
          </w:tcPr>
          <w:p w14:paraId="76E0746A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1BDF00F1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B2EA5" w14:paraId="6713DC46" w14:textId="77777777" w:rsidTr="00FC14A3">
        <w:tc>
          <w:tcPr>
            <w:tcW w:w="3227" w:type="dxa"/>
            <w:shd w:val="clear" w:color="auto" w:fill="auto"/>
          </w:tcPr>
          <w:p w14:paraId="448715EF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B2EA5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D614154" w14:textId="77777777" w:rsidR="00A7036E" w:rsidRPr="00EB2EA5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7FF6626F" w14:textId="77777777" w:rsidR="00A7036E" w:rsidRPr="00EB2EA5" w:rsidRDefault="00A7036E" w:rsidP="00EB2EA5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2A2B49F1" w14:textId="77777777" w:rsidR="00A7036E" w:rsidRPr="00EB2EA5" w:rsidRDefault="00A7036E" w:rsidP="00EB2EA5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EB2EA5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EB2EA5" w14:paraId="527CCA50" w14:textId="77777777" w:rsidTr="00A70EA4">
        <w:tc>
          <w:tcPr>
            <w:tcW w:w="2990" w:type="dxa"/>
            <w:shd w:val="clear" w:color="auto" w:fill="auto"/>
          </w:tcPr>
          <w:p w14:paraId="59C061B7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B2EA5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471880A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B2EA5" w14:paraId="11AB82E5" w14:textId="77777777" w:rsidTr="00A70EA4">
        <w:tc>
          <w:tcPr>
            <w:tcW w:w="2990" w:type="dxa"/>
            <w:shd w:val="clear" w:color="auto" w:fill="auto"/>
          </w:tcPr>
          <w:p w14:paraId="186A415F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B2EA5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3F5A98FA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B2EA5" w14:paraId="42A1CF4A" w14:textId="77777777" w:rsidTr="00A70EA4">
        <w:tc>
          <w:tcPr>
            <w:tcW w:w="2990" w:type="dxa"/>
            <w:shd w:val="clear" w:color="auto" w:fill="auto"/>
          </w:tcPr>
          <w:p w14:paraId="7BC93705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B2EA5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7150C4FB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B2EA5" w14:paraId="59724EBF" w14:textId="77777777" w:rsidTr="00A70EA4">
        <w:tc>
          <w:tcPr>
            <w:tcW w:w="2990" w:type="dxa"/>
            <w:shd w:val="clear" w:color="auto" w:fill="auto"/>
          </w:tcPr>
          <w:p w14:paraId="549A1855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B2EA5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6A4558A" w14:textId="77777777" w:rsidR="00A7036E" w:rsidRPr="00EB2EA5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1143D765" w14:textId="77777777" w:rsidR="005C2B92" w:rsidRPr="00EB2EA5" w:rsidRDefault="005C2B92" w:rsidP="00EB2EA5">
      <w:pPr>
        <w:spacing w:line="276" w:lineRule="auto"/>
        <w:rPr>
          <w:b/>
          <w:bCs/>
          <w:caps/>
        </w:rPr>
      </w:pPr>
    </w:p>
    <w:p w14:paraId="3F9A8AFE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08FA8C6B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335B166F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512CEC58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A8CB27A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9252004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25BEAB51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1FF4E4B2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50D653C4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63880A34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E752CBA" w14:textId="77777777" w:rsidR="00A11A86" w:rsidRPr="00EB2EA5" w:rsidRDefault="00A11A86" w:rsidP="00EB2EA5">
      <w:pPr>
        <w:spacing w:line="276" w:lineRule="auto"/>
        <w:jc w:val="center"/>
        <w:rPr>
          <w:b/>
        </w:rPr>
      </w:pPr>
    </w:p>
    <w:p w14:paraId="76FB5632" w14:textId="77777777" w:rsidR="00A11A86" w:rsidRPr="00EB2EA5" w:rsidRDefault="00A11A86" w:rsidP="00EB2EA5">
      <w:pPr>
        <w:spacing w:line="276" w:lineRule="auto"/>
        <w:jc w:val="center"/>
        <w:rPr>
          <w:b/>
        </w:rPr>
      </w:pPr>
    </w:p>
    <w:p w14:paraId="0B0DC0A8" w14:textId="0041CA52" w:rsidR="00A11A86" w:rsidRPr="00EB2EA5" w:rsidRDefault="00A11A86" w:rsidP="00EB2EA5">
      <w:pPr>
        <w:spacing w:line="276" w:lineRule="auto"/>
        <w:jc w:val="center"/>
        <w:rPr>
          <w:b/>
        </w:rPr>
      </w:pPr>
      <w:r w:rsidRPr="00EB2EA5">
        <w:rPr>
          <w:b/>
        </w:rPr>
        <w:t>TEHNISKĀ SPECIFIKĀCIJA</w:t>
      </w:r>
    </w:p>
    <w:p w14:paraId="29A4B03E" w14:textId="77777777" w:rsidR="00A11A86" w:rsidRPr="00EB2EA5" w:rsidRDefault="00A11A86" w:rsidP="00EB2EA5">
      <w:pPr>
        <w:spacing w:line="276" w:lineRule="auto"/>
        <w:jc w:val="center"/>
        <w:rPr>
          <w:b/>
          <w:bCs/>
          <w:iCs/>
        </w:rPr>
      </w:pPr>
      <w:bookmarkStart w:id="1" w:name="_Hlk68876683"/>
      <w:r w:rsidRPr="00EB2EA5">
        <w:rPr>
          <w:b/>
        </w:rPr>
        <w:t xml:space="preserve">Tirgus vērtības un zaudējumu apmēra noteikšana </w:t>
      </w:r>
      <w:r w:rsidRPr="00EB2EA5">
        <w:rPr>
          <w:b/>
          <w:bCs/>
          <w:iCs/>
        </w:rPr>
        <w:t>Sabiedrības vajadzībām nepieciešamā nekustamā īpašuma atsavināšanas likuma izpratnē</w:t>
      </w:r>
    </w:p>
    <w:bookmarkEnd w:id="1"/>
    <w:p w14:paraId="2E0A11BE" w14:textId="77777777" w:rsidR="00A11A86" w:rsidRPr="00EB2EA5" w:rsidRDefault="00A11A86" w:rsidP="00EB2EA5">
      <w:pPr>
        <w:spacing w:line="276" w:lineRule="auto"/>
        <w:jc w:val="center"/>
        <w:rPr>
          <w:b/>
        </w:rPr>
      </w:pPr>
    </w:p>
    <w:p w14:paraId="535769FC" w14:textId="77777777" w:rsidR="00A11A86" w:rsidRPr="00EB2EA5" w:rsidRDefault="00A11A86" w:rsidP="00EB2EA5">
      <w:pPr>
        <w:pStyle w:val="Sarakstarindkopa"/>
        <w:numPr>
          <w:ilvl w:val="0"/>
          <w:numId w:val="16"/>
        </w:numPr>
        <w:spacing w:after="160" w:line="276" w:lineRule="auto"/>
        <w:jc w:val="both"/>
        <w:rPr>
          <w:b/>
        </w:rPr>
      </w:pPr>
      <w:r w:rsidRPr="00EB2EA5">
        <w:rPr>
          <w:b/>
        </w:rPr>
        <w:t>Iepirkuma priekšmets</w:t>
      </w:r>
    </w:p>
    <w:p w14:paraId="5B89B8B8" w14:textId="22943869" w:rsidR="00A11A86" w:rsidRPr="00EB2EA5" w:rsidRDefault="00A11A86" w:rsidP="00EB2EA5">
      <w:pPr>
        <w:pStyle w:val="Sarakstarindkopa"/>
        <w:spacing w:line="276" w:lineRule="auto"/>
        <w:jc w:val="both"/>
      </w:pPr>
      <w:r w:rsidRPr="00EB2EA5">
        <w:t>Noteikt nekustamā īpašuma (nekustamā īpašuma kadastra Nr.</w:t>
      </w:r>
      <w:r w:rsidR="00EB2EA5" w:rsidRPr="00EB2EA5">
        <w:t> </w:t>
      </w:r>
      <w:r w:rsidRPr="00EB2EA5">
        <w:t xml:space="preserve">0900 001 0079) Pulkveža Oskara Kalpaka ielā 37A, Jelgavā, sastāvā esošās zemes vienības (zemes vienības kadastra apzīmējums 0900 001 0418) daļas </w:t>
      </w:r>
      <w:r w:rsidRPr="00EB2EA5">
        <w:rPr>
          <w:b/>
        </w:rPr>
        <w:t>~</w:t>
      </w:r>
      <w:r w:rsidRPr="00EB2EA5">
        <w:t>30884 m</w:t>
      </w:r>
      <w:r w:rsidRPr="00EB2EA5">
        <w:rPr>
          <w:vertAlign w:val="superscript"/>
        </w:rPr>
        <w:t>2</w:t>
      </w:r>
      <w:r w:rsidRPr="00EB2EA5">
        <w:t xml:space="preserve"> plātībā (turpmāk – Zemes vienības daļa) </w:t>
      </w:r>
      <w:r w:rsidRPr="00EB2EA5">
        <w:rPr>
          <w:bCs/>
          <w:iCs/>
        </w:rPr>
        <w:t xml:space="preserve">tirgus vērtību Sabiedrības vajadzībām nepieciešamā nekustamā īpašuma atsavināšanas likuma izpratnē un </w:t>
      </w:r>
      <w:r w:rsidRPr="00EB2EA5">
        <w:t xml:space="preserve">zaudējumu apmēru, kas nekustamā īpašuma (nekustamā īpašuma kadastra Nr.0900 001 0079) Pulkveža Oskara Kalpaka ielā 37A, Jelgavā, īpašniekam tiks nodarīts saistībā ar Zemes vienības daļas atsavināšanu </w:t>
      </w:r>
      <w:r w:rsidRPr="00EB2EA5">
        <w:rPr>
          <w:bCs/>
          <w:iCs/>
        </w:rPr>
        <w:t>sabiedrības vajadzībām.</w:t>
      </w:r>
    </w:p>
    <w:p w14:paraId="4D805252" w14:textId="77777777" w:rsidR="00A11A86" w:rsidRPr="00EB2EA5" w:rsidRDefault="00A11A86" w:rsidP="00EB2EA5">
      <w:pPr>
        <w:pStyle w:val="Sarakstarindkopa"/>
        <w:spacing w:line="276" w:lineRule="auto"/>
        <w:jc w:val="both"/>
        <w:rPr>
          <w:b/>
        </w:rPr>
      </w:pPr>
    </w:p>
    <w:p w14:paraId="4EE2E7B5" w14:textId="77777777" w:rsidR="00A11A86" w:rsidRPr="00EB2EA5" w:rsidRDefault="00A11A86" w:rsidP="00EB2EA5">
      <w:pPr>
        <w:pStyle w:val="Sarakstarindkopa"/>
        <w:numPr>
          <w:ilvl w:val="0"/>
          <w:numId w:val="16"/>
        </w:numPr>
        <w:spacing w:after="160" w:line="276" w:lineRule="auto"/>
        <w:jc w:val="both"/>
        <w:rPr>
          <w:b/>
        </w:rPr>
      </w:pPr>
      <w:r w:rsidRPr="00EB2EA5">
        <w:rPr>
          <w:b/>
        </w:rPr>
        <w:t>Iepirkuma priekšmeta raksturojums un apjoms:</w:t>
      </w:r>
    </w:p>
    <w:p w14:paraId="71DFF560" w14:textId="77777777" w:rsidR="00A11A86" w:rsidRPr="00EB2EA5" w:rsidRDefault="00A11A86" w:rsidP="00EB2EA5">
      <w:pPr>
        <w:pStyle w:val="Sarakstarindkopa"/>
        <w:spacing w:line="276" w:lineRule="auto"/>
        <w:jc w:val="both"/>
      </w:pPr>
      <w:r w:rsidRPr="00EB2EA5">
        <w:t>Nepieciešams atsevišķi noteikt:</w:t>
      </w:r>
    </w:p>
    <w:p w14:paraId="37D54FEC" w14:textId="77777777" w:rsidR="00A11A86" w:rsidRPr="00EB2EA5" w:rsidRDefault="00A11A86" w:rsidP="00EB2EA5">
      <w:pPr>
        <w:pStyle w:val="Sarakstarindkopa"/>
        <w:spacing w:line="276" w:lineRule="auto"/>
        <w:jc w:val="both"/>
        <w:rPr>
          <w:bCs/>
          <w:iCs/>
        </w:rPr>
      </w:pPr>
      <w:r w:rsidRPr="00EB2EA5">
        <w:t xml:space="preserve">- Zemes vienības daļas </w:t>
      </w:r>
      <w:r w:rsidRPr="00EB2EA5">
        <w:rPr>
          <w:bCs/>
          <w:iCs/>
        </w:rPr>
        <w:t>tirgus vērtību Sabiedrības vajadzībām nepieciešamā nekustamā īpašuma atsavināšanas likuma izpratnē;</w:t>
      </w:r>
    </w:p>
    <w:p w14:paraId="0D67E7E1" w14:textId="77777777" w:rsidR="00A11A86" w:rsidRPr="00EB2EA5" w:rsidRDefault="00A11A86" w:rsidP="00EB2EA5">
      <w:pPr>
        <w:pStyle w:val="Sarakstarindkopa"/>
        <w:spacing w:line="276" w:lineRule="auto"/>
        <w:jc w:val="both"/>
        <w:rPr>
          <w:bCs/>
          <w:iCs/>
        </w:rPr>
      </w:pPr>
      <w:r w:rsidRPr="00EB2EA5">
        <w:rPr>
          <w:bCs/>
          <w:iCs/>
        </w:rPr>
        <w:t>un</w:t>
      </w:r>
    </w:p>
    <w:p w14:paraId="66375FBA" w14:textId="77777777" w:rsidR="00A11A86" w:rsidRPr="00EB2EA5" w:rsidRDefault="00A11A86" w:rsidP="00EB2EA5">
      <w:pPr>
        <w:pStyle w:val="Sarakstarindkopa"/>
        <w:spacing w:line="276" w:lineRule="auto"/>
        <w:jc w:val="both"/>
      </w:pPr>
      <w:r w:rsidRPr="00EB2EA5">
        <w:rPr>
          <w:bCs/>
          <w:iCs/>
        </w:rPr>
        <w:t xml:space="preserve">- </w:t>
      </w:r>
      <w:r w:rsidRPr="00EB2EA5">
        <w:t xml:space="preserve">zaudējumu apmēru, kas nekustamā īpašuma īpašniekam tiks nodarīts saistībā ar Zemes vienības daļas atsavināšanu </w:t>
      </w:r>
      <w:r w:rsidRPr="00EB2EA5">
        <w:rPr>
          <w:bCs/>
          <w:iCs/>
        </w:rPr>
        <w:t>sabiedrības vajadzībām.</w:t>
      </w:r>
    </w:p>
    <w:p w14:paraId="75605D3A" w14:textId="77777777" w:rsidR="00A11A86" w:rsidRPr="00EB2EA5" w:rsidRDefault="00A11A86" w:rsidP="00EB2EA5">
      <w:pPr>
        <w:pStyle w:val="Sarakstarindkopa"/>
        <w:spacing w:line="276" w:lineRule="auto"/>
        <w:jc w:val="both"/>
      </w:pPr>
    </w:p>
    <w:p w14:paraId="0CE5612D" w14:textId="77777777" w:rsidR="00A11A86" w:rsidRPr="00EB2EA5" w:rsidRDefault="00A11A86" w:rsidP="00EB2EA5">
      <w:pPr>
        <w:pStyle w:val="Sarakstarindkopa"/>
        <w:spacing w:line="276" w:lineRule="auto"/>
        <w:jc w:val="both"/>
      </w:pPr>
      <w:r w:rsidRPr="00EB2EA5">
        <w:t>Zemes vienības daļu (~30884 m</w:t>
      </w:r>
      <w:r w:rsidRPr="00EB2EA5">
        <w:rPr>
          <w:vertAlign w:val="superscript"/>
        </w:rPr>
        <w:t>2</w:t>
      </w:r>
      <w:r w:rsidRPr="00EB2EA5">
        <w:t xml:space="preserve"> plātībā) veido:</w:t>
      </w:r>
    </w:p>
    <w:p w14:paraId="56CDAC6D" w14:textId="658E7CCD" w:rsidR="00A11A86" w:rsidRPr="00EB2EA5" w:rsidRDefault="00A11A86" w:rsidP="00EB2EA5">
      <w:pPr>
        <w:pStyle w:val="Sarakstarindkopa"/>
        <w:numPr>
          <w:ilvl w:val="0"/>
          <w:numId w:val="17"/>
        </w:numPr>
        <w:spacing w:after="160" w:line="276" w:lineRule="auto"/>
        <w:jc w:val="both"/>
      </w:pPr>
      <w:r w:rsidRPr="00EB2EA5">
        <w:t>zemes vienības daļa ar kadastra apzīmējumu 0900 001 0079 8001 ~22653</w:t>
      </w:r>
      <w:r w:rsidR="003146DF">
        <w:t> </w:t>
      </w:r>
      <w:r w:rsidR="003146DF" w:rsidRPr="00EB2EA5">
        <w:t>m</w:t>
      </w:r>
      <w:r w:rsidR="003146DF" w:rsidRPr="00EB2EA5">
        <w:rPr>
          <w:vertAlign w:val="superscript"/>
        </w:rPr>
        <w:t>2</w:t>
      </w:r>
      <w:r w:rsidR="003146DF">
        <w:rPr>
          <w:vertAlign w:val="superscript"/>
        </w:rPr>
        <w:t xml:space="preserve"> </w:t>
      </w:r>
      <w:r w:rsidRPr="00EB2EA5">
        <w:t xml:space="preserve">plātībā, kas ir iznomāta Izglītības un zinātnes ministrijas </w:t>
      </w:r>
      <w:r w:rsidRPr="00F33F34">
        <w:t>(turpmāk – Ministrija)</w:t>
      </w:r>
      <w:r w:rsidRPr="00EB2EA5">
        <w:t xml:space="preserve"> iestādei Jelgavas tehnikums līdz 2116.</w:t>
      </w:r>
      <w:r w:rsidR="000B0E44" w:rsidRPr="00EB2EA5">
        <w:t> </w:t>
      </w:r>
      <w:r w:rsidRPr="00EB2EA5">
        <w:t>gada 4.</w:t>
      </w:r>
      <w:r w:rsidR="000B0E44" w:rsidRPr="00EB2EA5">
        <w:t> </w:t>
      </w:r>
      <w:r w:rsidRPr="00EB2EA5">
        <w:t>jūlijam valsts būvju nekustamā īpašuma (kadastra Nr.0900 501 0698) lietošanai un uzturēšanai. Zemes vienības atļautais izmantošanas veids – izglītības un zinātnes iestāžu apbūve;</w:t>
      </w:r>
    </w:p>
    <w:p w14:paraId="2B5CAA77" w14:textId="44D3C242" w:rsidR="00A11A86" w:rsidRPr="00EB2EA5" w:rsidRDefault="00A11A86" w:rsidP="00EB2EA5">
      <w:pPr>
        <w:pStyle w:val="Sarakstarindkopa"/>
        <w:numPr>
          <w:ilvl w:val="0"/>
          <w:numId w:val="17"/>
        </w:numPr>
        <w:spacing w:after="160" w:line="276" w:lineRule="auto"/>
        <w:jc w:val="both"/>
      </w:pPr>
      <w:r w:rsidRPr="00EB2EA5">
        <w:t xml:space="preserve">zemes vienības daļa ar kadastra apzīmējumu 0900 001 0418 8001 ~6925 </w:t>
      </w:r>
      <w:r w:rsidR="000B0E44" w:rsidRPr="00EB2EA5">
        <w:t>m</w:t>
      </w:r>
      <w:r w:rsidR="000B0E44" w:rsidRPr="00EB2EA5">
        <w:rPr>
          <w:vertAlign w:val="superscript"/>
        </w:rPr>
        <w:t>2</w:t>
      </w:r>
      <w:r w:rsidRPr="00EB2EA5">
        <w:t xml:space="preserve"> plātībā ir nodota </w:t>
      </w:r>
      <w:r w:rsidRPr="00F33F34">
        <w:t>Ministrijai</w:t>
      </w:r>
      <w:r w:rsidRPr="00EB2EA5">
        <w:t xml:space="preserve"> ar apbūves tiesību līdz 2116.</w:t>
      </w:r>
      <w:r w:rsidR="000B0E44" w:rsidRPr="00EB2EA5">
        <w:t> </w:t>
      </w:r>
      <w:r w:rsidRPr="00EB2EA5">
        <w:t>gada 31.</w:t>
      </w:r>
      <w:r w:rsidR="000B0E44" w:rsidRPr="00EB2EA5">
        <w:t> </w:t>
      </w:r>
      <w:r w:rsidRPr="00EB2EA5">
        <w:t>augustam. Zemes vienības atļautais izmantošanas veids – izglītības un zinātnes iestāžu apbūve;</w:t>
      </w:r>
    </w:p>
    <w:p w14:paraId="1D045B0B" w14:textId="77777777" w:rsidR="00A11A86" w:rsidRPr="00EB2EA5" w:rsidRDefault="00A11A86" w:rsidP="00EB2EA5">
      <w:pPr>
        <w:pStyle w:val="Sarakstarindkopa"/>
        <w:numPr>
          <w:ilvl w:val="0"/>
          <w:numId w:val="17"/>
        </w:numPr>
        <w:spacing w:after="160" w:line="276" w:lineRule="auto"/>
        <w:jc w:val="both"/>
      </w:pPr>
      <w:r w:rsidRPr="00EB2EA5">
        <w:t>starp zemes vienības daļu ar kadastra apzīmējumu 0900 001 0148 8001 un nekustamā īpašuma Pulkveža Oskara Kalpaka ielā 37A robežu ir izveidojusies zemes vienība ~551 m</w:t>
      </w:r>
      <w:r w:rsidRPr="00EB2EA5">
        <w:rPr>
          <w:vertAlign w:val="superscript"/>
        </w:rPr>
        <w:t>2</w:t>
      </w:r>
      <w:r w:rsidRPr="00EB2EA5">
        <w:t xml:space="preserve"> platībā. Minētā zemes vienība atrodas Rūpniecības ielas sarkano līniju robežās un ir izmantojama atbilstoši teritorijas plānojumā norādītai atļautai izmantošanai – satiksmes infrastruktūras objektu apbūve (TR);</w:t>
      </w:r>
    </w:p>
    <w:p w14:paraId="4B25773B" w14:textId="77777777" w:rsidR="00A11A86" w:rsidRPr="00EB2EA5" w:rsidRDefault="00A11A86" w:rsidP="00EB2EA5">
      <w:pPr>
        <w:pStyle w:val="Sarakstarindkopa"/>
        <w:numPr>
          <w:ilvl w:val="0"/>
          <w:numId w:val="17"/>
        </w:numPr>
        <w:spacing w:after="160" w:line="276" w:lineRule="auto"/>
        <w:jc w:val="both"/>
      </w:pPr>
      <w:r w:rsidRPr="00EB2EA5">
        <w:t>starp zemes vienības daļu ar kadastra apzīmējumu 0900 001 0148 8001 un nekustamajiem īpašumiem Rūpniecības ielā 12, Rūpniecības ielā 14, Rūpniecības ielā 16, Jelgavā, ir izveidojusies zemes vienība ~755 m</w:t>
      </w:r>
      <w:r w:rsidRPr="00EB2EA5">
        <w:rPr>
          <w:vertAlign w:val="superscript"/>
        </w:rPr>
        <w:t>2</w:t>
      </w:r>
      <w:r w:rsidRPr="00EB2EA5">
        <w:t xml:space="preserve"> platībā, kas ir </w:t>
      </w:r>
      <w:proofErr w:type="spellStart"/>
      <w:r w:rsidRPr="00EB2EA5">
        <w:t>starpgabals</w:t>
      </w:r>
      <w:proofErr w:type="spellEnd"/>
      <w:r w:rsidRPr="00EB2EA5">
        <w:t xml:space="preserve"> starp augstāk minētiem īpašumiem. Zemes vienības (platība ~755 m</w:t>
      </w:r>
      <w:r w:rsidRPr="00EB2EA5">
        <w:rPr>
          <w:vertAlign w:val="superscript"/>
        </w:rPr>
        <w:t>2</w:t>
      </w:r>
      <w:r w:rsidRPr="00EB2EA5">
        <w:t>) atsevišķa saimnieciskā izmantošana nav iespējama.</w:t>
      </w:r>
    </w:p>
    <w:p w14:paraId="775C0226" w14:textId="77777777" w:rsidR="00A11A86" w:rsidRPr="00EB2EA5" w:rsidRDefault="00A11A86" w:rsidP="00EB2EA5">
      <w:pPr>
        <w:pStyle w:val="Sarakstarindkopa"/>
        <w:spacing w:line="276" w:lineRule="auto"/>
        <w:jc w:val="both"/>
        <w:rPr>
          <w:b/>
        </w:rPr>
      </w:pPr>
    </w:p>
    <w:p w14:paraId="1FCB6557" w14:textId="55EB8274" w:rsidR="00A11A86" w:rsidRPr="00EB2EA5" w:rsidRDefault="00A11A86" w:rsidP="00EB2EA5">
      <w:pPr>
        <w:pStyle w:val="Sarakstarindkopa"/>
        <w:numPr>
          <w:ilvl w:val="0"/>
          <w:numId w:val="16"/>
        </w:numPr>
        <w:spacing w:after="160" w:line="276" w:lineRule="auto"/>
        <w:jc w:val="both"/>
        <w:rPr>
          <w:b/>
        </w:rPr>
      </w:pPr>
      <w:r w:rsidRPr="00EB2EA5">
        <w:rPr>
          <w:b/>
        </w:rPr>
        <w:t>Pasūtījuma izpildes nosacījumi</w:t>
      </w:r>
    </w:p>
    <w:p w14:paraId="58FB860F" w14:textId="76487CE0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lastRenderedPageBreak/>
        <w:t>Izpildītājam pasūtījuma izpilde līguma noslēgšanas gadījumā jāuzsāk 5</w:t>
      </w:r>
      <w:r w:rsidR="000B0E44" w:rsidRPr="00EB2EA5">
        <w:t> </w:t>
      </w:r>
      <w:r w:rsidRPr="00EB2EA5">
        <w:t>(piecu) dienu laikā pēc līguma abpusējas parakstīšanas.</w:t>
      </w:r>
    </w:p>
    <w:p w14:paraId="4452C3EB" w14:textId="1C8EA2C9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t xml:space="preserve">Izpildītājam pasūtījuma izpilde jāpabeidz un izpildītais pasūtījums jāiesniedz </w:t>
      </w:r>
      <w:r w:rsidR="00F33F34">
        <w:t>Ministrijai</w:t>
      </w:r>
      <w:r w:rsidRPr="00F33F34">
        <w:rPr>
          <w:color w:val="FF0000"/>
        </w:rPr>
        <w:t xml:space="preserve"> </w:t>
      </w:r>
      <w:r w:rsidRPr="00EB2EA5">
        <w:t>15 (piecpadsmit) darba dienu laikā pēc līguma abpusējas parakstīšanas.</w:t>
      </w:r>
    </w:p>
    <w:p w14:paraId="3632D960" w14:textId="77777777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t>Pasūtījuma izpildē izmantotajām iekārtām, mērierīcēm un aprēķinu metodēm jāatbilst normatīvo aktu prasībām.</w:t>
      </w:r>
    </w:p>
    <w:p w14:paraId="57CA0AE5" w14:textId="0CFBB2A8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t xml:space="preserve">Izpildītājam tiks izsniegti šādi </w:t>
      </w:r>
      <w:r w:rsidR="00F33F34">
        <w:t>Ministrijas</w:t>
      </w:r>
      <w:r w:rsidRPr="00EB2EA5">
        <w:t xml:space="preserve"> rīcībā esošie dokumenti:</w:t>
      </w:r>
    </w:p>
    <w:p w14:paraId="7D10D6EB" w14:textId="77777777" w:rsidR="00A11A86" w:rsidRPr="00EB2EA5" w:rsidRDefault="00A11A86" w:rsidP="00EB2EA5">
      <w:pPr>
        <w:pStyle w:val="Sarakstarindkopa"/>
        <w:numPr>
          <w:ilvl w:val="2"/>
          <w:numId w:val="16"/>
        </w:numPr>
        <w:spacing w:after="160" w:line="276" w:lineRule="auto"/>
        <w:jc w:val="both"/>
      </w:pPr>
      <w:r w:rsidRPr="00EB2EA5">
        <w:t>Zemes vienības daļas ~30884 m</w:t>
      </w:r>
      <w:r w:rsidRPr="00EB2EA5">
        <w:rPr>
          <w:vertAlign w:val="superscript"/>
        </w:rPr>
        <w:t>2</w:t>
      </w:r>
      <w:r w:rsidRPr="00EB2EA5">
        <w:t xml:space="preserve"> plātībā plāns;</w:t>
      </w:r>
    </w:p>
    <w:p w14:paraId="0A11EC83" w14:textId="160E8990" w:rsidR="00A11A86" w:rsidRPr="00EB2EA5" w:rsidRDefault="00A11A86" w:rsidP="00EB2EA5">
      <w:pPr>
        <w:pStyle w:val="Sarakstarindkopa"/>
        <w:numPr>
          <w:ilvl w:val="2"/>
          <w:numId w:val="16"/>
        </w:numPr>
        <w:spacing w:after="160" w:line="276" w:lineRule="auto"/>
        <w:jc w:val="both"/>
      </w:pPr>
      <w:r w:rsidRPr="00EB2EA5">
        <w:t>Būvju nekustamā īpašuma (nekustamā īpašuma kadastra Nr.</w:t>
      </w:r>
      <w:r w:rsidR="00FA08E9" w:rsidRPr="00EB2EA5">
        <w:t> </w:t>
      </w:r>
      <w:r w:rsidRPr="00EB2EA5">
        <w:t>0900 501 0698) Pulkveža Oskara Kalpaka ielā 37A, Jelgavā, zemesgrāmatas izdruka;</w:t>
      </w:r>
    </w:p>
    <w:p w14:paraId="6CAB09DF" w14:textId="53CAD085" w:rsidR="00A11A86" w:rsidRPr="00EB2EA5" w:rsidRDefault="00A11A86" w:rsidP="00EB2EA5">
      <w:pPr>
        <w:pStyle w:val="Sarakstarindkopa"/>
        <w:numPr>
          <w:ilvl w:val="2"/>
          <w:numId w:val="16"/>
        </w:numPr>
        <w:spacing w:after="160" w:line="276" w:lineRule="auto"/>
        <w:jc w:val="both"/>
      </w:pPr>
      <w:r w:rsidRPr="00EB2EA5">
        <w:t>Nekustamā īpašuma (nekustamā īpašuma kadastra Nr.</w:t>
      </w:r>
      <w:r w:rsidR="00FA08E9" w:rsidRPr="00EB2EA5">
        <w:t> </w:t>
      </w:r>
      <w:r w:rsidRPr="00EB2EA5">
        <w:t>0900</w:t>
      </w:r>
      <w:r w:rsidR="00FA08E9" w:rsidRPr="00EB2EA5">
        <w:t> </w:t>
      </w:r>
      <w:r w:rsidRPr="00EB2EA5">
        <w:t>001</w:t>
      </w:r>
      <w:r w:rsidR="00FA08E9" w:rsidRPr="00EB2EA5">
        <w:t> </w:t>
      </w:r>
      <w:r w:rsidRPr="00EB2EA5">
        <w:t>0079) Pulkveža Oskara Kalpaka ielā 37A, Jelgavā, zemesgrāmatas izdruka;</w:t>
      </w:r>
    </w:p>
    <w:p w14:paraId="78A69743" w14:textId="0A675D79" w:rsidR="00A11A86" w:rsidRPr="00EB2EA5" w:rsidRDefault="00A11A86" w:rsidP="00EB2EA5">
      <w:pPr>
        <w:pStyle w:val="Sarakstarindkopa"/>
        <w:numPr>
          <w:ilvl w:val="2"/>
          <w:numId w:val="16"/>
        </w:numPr>
        <w:spacing w:after="160" w:line="276" w:lineRule="auto"/>
        <w:jc w:val="both"/>
      </w:pPr>
      <w:r w:rsidRPr="00EB2EA5">
        <w:t>Starp Jelgavas tehnikumu un Jelgavas Romas katoļu draudzi noslēgtais 2012.</w:t>
      </w:r>
      <w:r w:rsidR="00FA08E9" w:rsidRPr="00EB2EA5">
        <w:t> </w:t>
      </w:r>
      <w:r w:rsidRPr="00EB2EA5">
        <w:t>gada 2.</w:t>
      </w:r>
      <w:r w:rsidR="00FA08E9" w:rsidRPr="00EB2EA5">
        <w:t> </w:t>
      </w:r>
      <w:r w:rsidRPr="00EB2EA5">
        <w:t>oktobra nomas līgums;</w:t>
      </w:r>
    </w:p>
    <w:p w14:paraId="2A05CADF" w14:textId="4ABAE4B9" w:rsidR="00A11A86" w:rsidRPr="00EB2EA5" w:rsidRDefault="00A11A86" w:rsidP="00EB2EA5">
      <w:pPr>
        <w:pStyle w:val="Sarakstarindkopa"/>
        <w:numPr>
          <w:ilvl w:val="2"/>
          <w:numId w:val="16"/>
        </w:numPr>
        <w:spacing w:after="160" w:line="276" w:lineRule="auto"/>
        <w:jc w:val="both"/>
      </w:pPr>
      <w:r w:rsidRPr="00EB2EA5">
        <w:t xml:space="preserve">Starp </w:t>
      </w:r>
      <w:r w:rsidR="00EB2EA5" w:rsidRPr="00F33F34">
        <w:t>M</w:t>
      </w:r>
      <w:r w:rsidRPr="00F33F34">
        <w:t>inistriju</w:t>
      </w:r>
      <w:r w:rsidRPr="00EB2EA5">
        <w:t xml:space="preserve"> un Jelgavas Romas katoļu draudzi noslēgtais 2017.</w:t>
      </w:r>
      <w:r w:rsidR="00FA08E9" w:rsidRPr="00EB2EA5">
        <w:t> </w:t>
      </w:r>
      <w:r w:rsidRPr="00EB2EA5">
        <w:t>gada 31.</w:t>
      </w:r>
      <w:r w:rsidR="00FA08E9" w:rsidRPr="00EB2EA5">
        <w:t> </w:t>
      </w:r>
      <w:r w:rsidRPr="00EB2EA5">
        <w:t>augusta līgums par apbūves tiesības piešķiršanu;</w:t>
      </w:r>
    </w:p>
    <w:p w14:paraId="3B448549" w14:textId="2656C1D4" w:rsidR="00A11A86" w:rsidRPr="00EB2EA5" w:rsidRDefault="00A11A86" w:rsidP="00EB2EA5">
      <w:pPr>
        <w:pStyle w:val="Sarakstarindkopa"/>
        <w:numPr>
          <w:ilvl w:val="2"/>
          <w:numId w:val="16"/>
        </w:numPr>
        <w:spacing w:after="160" w:line="276" w:lineRule="auto"/>
        <w:jc w:val="both"/>
      </w:pPr>
      <w:r w:rsidRPr="00EB2EA5">
        <w:t>Jelgavas pilsētas pašvaldības administrācijas 2021.</w:t>
      </w:r>
      <w:r w:rsidR="00FA08E9" w:rsidRPr="00EB2EA5">
        <w:t> </w:t>
      </w:r>
      <w:r w:rsidRPr="00EB2EA5">
        <w:t>gada 23.</w:t>
      </w:r>
      <w:r w:rsidR="00FA08E9" w:rsidRPr="00EB2EA5">
        <w:t> </w:t>
      </w:r>
      <w:r w:rsidRPr="00EB2EA5">
        <w:t>februāra vēstule Nr.</w:t>
      </w:r>
      <w:r w:rsidR="003146DF">
        <w:t> </w:t>
      </w:r>
      <w:r w:rsidRPr="00EB2EA5">
        <w:t>2-12/1078.</w:t>
      </w:r>
    </w:p>
    <w:p w14:paraId="4EBA04CE" w14:textId="77777777" w:rsidR="00A11A86" w:rsidRPr="00EB2EA5" w:rsidRDefault="00A11A86" w:rsidP="00EB2EA5">
      <w:pPr>
        <w:pStyle w:val="Sarakstarindkopa"/>
        <w:spacing w:line="276" w:lineRule="auto"/>
        <w:jc w:val="both"/>
      </w:pPr>
    </w:p>
    <w:p w14:paraId="51573105" w14:textId="17D65FD3" w:rsidR="00A11A86" w:rsidRPr="00EB2EA5" w:rsidRDefault="00A11A86" w:rsidP="00EB2EA5">
      <w:pPr>
        <w:pStyle w:val="Sarakstarindkopa"/>
        <w:numPr>
          <w:ilvl w:val="0"/>
          <w:numId w:val="16"/>
        </w:numPr>
        <w:spacing w:after="160" w:line="276" w:lineRule="auto"/>
        <w:jc w:val="both"/>
        <w:rPr>
          <w:b/>
        </w:rPr>
      </w:pPr>
      <w:r w:rsidRPr="00EB2EA5">
        <w:rPr>
          <w:b/>
        </w:rPr>
        <w:t>Pasūtījuma pieņemšanas - nodošanas kārtība</w:t>
      </w:r>
    </w:p>
    <w:p w14:paraId="19007305" w14:textId="186ED1E5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rPr>
          <w:bCs/>
          <w:kern w:val="1"/>
        </w:rPr>
        <w:t xml:space="preserve">Pasūtījuma nodošana – pieņemšana notiek, izpildītājam sagatavojot un iesniedzot </w:t>
      </w:r>
      <w:r w:rsidR="00F33F34">
        <w:rPr>
          <w:bCs/>
          <w:kern w:val="1"/>
        </w:rPr>
        <w:t>Ministrijai</w:t>
      </w:r>
      <w:r w:rsidRPr="00EB2EA5">
        <w:rPr>
          <w:bCs/>
          <w:kern w:val="1"/>
        </w:rPr>
        <w:t xml:space="preserve"> </w:t>
      </w:r>
      <w:r w:rsidRPr="00EB2EA5">
        <w:t xml:space="preserve">vērtēšanas atskaiti </w:t>
      </w:r>
      <w:r w:rsidRPr="00EB2EA5">
        <w:rPr>
          <w:bCs/>
          <w:kern w:val="1"/>
        </w:rPr>
        <w:t>2</w:t>
      </w:r>
      <w:r w:rsidR="00FA08E9" w:rsidRPr="00EB2EA5">
        <w:rPr>
          <w:bCs/>
          <w:kern w:val="1"/>
        </w:rPr>
        <w:t> </w:t>
      </w:r>
      <w:r w:rsidRPr="00EB2EA5">
        <w:rPr>
          <w:bCs/>
          <w:kern w:val="1"/>
        </w:rPr>
        <w:t xml:space="preserve">(divos) eksemplāros un pasūtījuma izpildes nodošanas </w:t>
      </w:r>
      <w:r w:rsidR="00FA08E9" w:rsidRPr="00EB2EA5">
        <w:rPr>
          <w:bCs/>
          <w:kern w:val="1"/>
        </w:rPr>
        <w:t xml:space="preserve">un </w:t>
      </w:r>
      <w:r w:rsidRPr="00EB2EA5">
        <w:rPr>
          <w:bCs/>
          <w:kern w:val="1"/>
        </w:rPr>
        <w:t>pieņemšanas aktu 2 (divos) eksemplāros.</w:t>
      </w:r>
    </w:p>
    <w:p w14:paraId="4149575D" w14:textId="4045B083" w:rsidR="00A11A86" w:rsidRPr="00EB2EA5" w:rsidRDefault="00F33F34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F33F34">
        <w:rPr>
          <w:color w:val="000000" w:themeColor="text1"/>
        </w:rPr>
        <w:t>Ministrija</w:t>
      </w:r>
      <w:r w:rsidR="00A11A86" w:rsidRPr="00F33F34">
        <w:rPr>
          <w:color w:val="000000" w:themeColor="text1"/>
        </w:rPr>
        <w:t xml:space="preserve"> </w:t>
      </w:r>
      <w:r w:rsidR="00A11A86" w:rsidRPr="00F33F34">
        <w:rPr>
          <w:bCs/>
          <w:color w:val="000000" w:themeColor="text1"/>
        </w:rPr>
        <w:t xml:space="preserve">pasūtījuma izpildes dokumentāciju </w:t>
      </w:r>
      <w:r w:rsidR="00A11A86" w:rsidRPr="00F33F34">
        <w:rPr>
          <w:color w:val="000000" w:themeColor="text1"/>
        </w:rPr>
        <w:t xml:space="preserve">un pasūtījuma nodošanas </w:t>
      </w:r>
      <w:r w:rsidR="00FA08E9" w:rsidRPr="00F33F34">
        <w:rPr>
          <w:color w:val="000000" w:themeColor="text1"/>
        </w:rPr>
        <w:t xml:space="preserve">un </w:t>
      </w:r>
      <w:r w:rsidR="00A11A86" w:rsidRPr="00F33F34">
        <w:rPr>
          <w:color w:val="000000" w:themeColor="text1"/>
        </w:rPr>
        <w:t xml:space="preserve"> </w:t>
      </w:r>
      <w:r w:rsidR="00A11A86" w:rsidRPr="00EB2EA5">
        <w:t>pieņemšanas aktu 15</w:t>
      </w:r>
      <w:r w:rsidR="00FA08E9" w:rsidRPr="00EB2EA5">
        <w:t> </w:t>
      </w:r>
      <w:r w:rsidR="00A11A86" w:rsidRPr="00EB2EA5">
        <w:t xml:space="preserve">(piecpadsmit) darba dienu laikā pēc tā saņemšanas no izpildītāja izvērtē, un paraksta pasūtījuma nodošanas </w:t>
      </w:r>
      <w:r w:rsidR="00FA08E9" w:rsidRPr="00EB2EA5">
        <w:t>un</w:t>
      </w:r>
      <w:r w:rsidR="00A11A86" w:rsidRPr="00EB2EA5">
        <w:t xml:space="preserve"> pieņemšanas aktu vai iesniedz izpildītājam aktu par konstatēto neatbilstību līguma nosacījumiem vai citiem defektiem/trūkumiem, nosakot termiņu to novēršanai. </w:t>
      </w:r>
      <w:r>
        <w:t>Ministrijas</w:t>
      </w:r>
      <w:r w:rsidR="00A11A86" w:rsidRPr="00EB2EA5">
        <w:t xml:space="preserve"> konstatētos trūkumus izpildītājs novērš par saviem līdzekļiem 5 (piecu) dienu laikā.</w:t>
      </w:r>
    </w:p>
    <w:p w14:paraId="35A96EBE" w14:textId="77777777" w:rsidR="00A11A86" w:rsidRPr="00EB2EA5" w:rsidRDefault="00A11A86" w:rsidP="00EB2EA5">
      <w:pPr>
        <w:pStyle w:val="Sarakstarindkopa"/>
        <w:spacing w:line="276" w:lineRule="auto"/>
        <w:ind w:left="1020"/>
        <w:jc w:val="both"/>
      </w:pPr>
    </w:p>
    <w:p w14:paraId="400A2E57" w14:textId="2AD711E6" w:rsidR="00A11A86" w:rsidRPr="00EB2EA5" w:rsidRDefault="00A11A86" w:rsidP="00EB2EA5">
      <w:pPr>
        <w:pStyle w:val="Sarakstarindkopa"/>
        <w:numPr>
          <w:ilvl w:val="0"/>
          <w:numId w:val="16"/>
        </w:numPr>
        <w:spacing w:after="160" w:line="276" w:lineRule="auto"/>
        <w:jc w:val="both"/>
        <w:rPr>
          <w:b/>
        </w:rPr>
      </w:pPr>
      <w:r w:rsidRPr="00EB2EA5">
        <w:rPr>
          <w:b/>
        </w:rPr>
        <w:t>Paredzamā līguma summa un tās samaksas kārtība</w:t>
      </w:r>
    </w:p>
    <w:p w14:paraId="61A085BD" w14:textId="7FB666D1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t xml:space="preserve">Paredzamā līguma summa ir līdz 1000,00 </w:t>
      </w:r>
      <w:r w:rsidR="00FA08E9" w:rsidRPr="00EB2EA5">
        <w:t xml:space="preserve">EUR </w:t>
      </w:r>
      <w:r w:rsidRPr="00EB2EA5">
        <w:t xml:space="preserve">(viens </w:t>
      </w:r>
      <w:r w:rsidR="00FA08E9" w:rsidRPr="00EB2EA5">
        <w:t>tūkstotis</w:t>
      </w:r>
      <w:r w:rsidRPr="00EB2EA5">
        <w:t xml:space="preserve"> </w:t>
      </w:r>
      <w:proofErr w:type="spellStart"/>
      <w:r w:rsidRPr="00EB2EA5">
        <w:rPr>
          <w:i/>
        </w:rPr>
        <w:t>euro</w:t>
      </w:r>
      <w:proofErr w:type="spellEnd"/>
      <w:r w:rsidRPr="00EB2EA5">
        <w:t xml:space="preserve"> un 00 centi), bez PVN.</w:t>
      </w:r>
    </w:p>
    <w:p w14:paraId="66377E19" w14:textId="5D8C6CC6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t>Līguma summa par līguma nosacījumiem atbilstoša pasūtījuma saņemšanu tiks izmaksāta izpildītājam 15</w:t>
      </w:r>
      <w:r w:rsidR="00FA08E9" w:rsidRPr="00EB2EA5">
        <w:t> </w:t>
      </w:r>
      <w:r w:rsidRPr="00EB2EA5">
        <w:t xml:space="preserve">(piecpadsmit) darba dienu laikā pēc izpildītāja un </w:t>
      </w:r>
      <w:r w:rsidR="00F33F34">
        <w:t>Ministrijas</w:t>
      </w:r>
      <w:r w:rsidRPr="00F33F34">
        <w:rPr>
          <w:color w:val="FF0000"/>
        </w:rPr>
        <w:t xml:space="preserve"> </w:t>
      </w:r>
      <w:r w:rsidRPr="00EB2EA5">
        <w:t xml:space="preserve">abpusēji parakstīta </w:t>
      </w:r>
      <w:r w:rsidR="00FA08E9" w:rsidRPr="00EB2EA5">
        <w:t xml:space="preserve">nodošanas un </w:t>
      </w:r>
      <w:r w:rsidRPr="00EB2EA5">
        <w:t>pieņemšanas akta un rēķina saņemšanas no izpildītāja.</w:t>
      </w:r>
    </w:p>
    <w:p w14:paraId="79ED6822" w14:textId="77777777" w:rsidR="00A11A86" w:rsidRPr="00EB2EA5" w:rsidRDefault="00A11A86" w:rsidP="00EB2EA5">
      <w:pPr>
        <w:pStyle w:val="Sarakstarindkopa"/>
        <w:spacing w:line="276" w:lineRule="auto"/>
        <w:ind w:left="900"/>
        <w:jc w:val="both"/>
      </w:pPr>
    </w:p>
    <w:p w14:paraId="23C0E580" w14:textId="70C6A837" w:rsidR="00A11A86" w:rsidRPr="00EB2EA5" w:rsidRDefault="00A11A86" w:rsidP="00EB2EA5">
      <w:pPr>
        <w:pStyle w:val="Sarakstarindkopa"/>
        <w:numPr>
          <w:ilvl w:val="0"/>
          <w:numId w:val="16"/>
        </w:numPr>
        <w:spacing w:after="160" w:line="276" w:lineRule="auto"/>
        <w:jc w:val="both"/>
        <w:rPr>
          <w:b/>
        </w:rPr>
      </w:pPr>
      <w:r w:rsidRPr="00EB2EA5">
        <w:rPr>
          <w:b/>
        </w:rPr>
        <w:t>Pretendentam izvirzītās prasības</w:t>
      </w:r>
    </w:p>
    <w:p w14:paraId="3A3130CC" w14:textId="234F9572" w:rsidR="00A11A86" w:rsidRPr="00EB2EA5" w:rsidRDefault="00A11A86" w:rsidP="00EB2EA5">
      <w:pPr>
        <w:pStyle w:val="Sarakstarindkopa"/>
        <w:numPr>
          <w:ilvl w:val="1"/>
          <w:numId w:val="16"/>
        </w:numPr>
        <w:spacing w:after="160" w:line="276" w:lineRule="auto"/>
        <w:jc w:val="both"/>
      </w:pPr>
      <w:r w:rsidRPr="00EB2EA5">
        <w:t>Pretendents normatīvajos aktos noteiktajos gadījumos un kārtībā ir reģistrēts komercreģistrā vai līdzvērtīgā komercreģistrā ārvalstīs</w:t>
      </w:r>
      <w:r w:rsidR="00FA08E9" w:rsidRPr="00EB2EA5">
        <w:t>.</w:t>
      </w:r>
    </w:p>
    <w:p w14:paraId="0C29DF06" w14:textId="77777777" w:rsidR="00A11A86" w:rsidRPr="00EB2EA5" w:rsidRDefault="00A11A86" w:rsidP="00EB2EA5">
      <w:pPr>
        <w:pStyle w:val="Sarakstarindkopa"/>
        <w:numPr>
          <w:ilvl w:val="1"/>
          <w:numId w:val="16"/>
        </w:numPr>
        <w:spacing w:line="276" w:lineRule="auto"/>
        <w:contextualSpacing w:val="0"/>
        <w:jc w:val="both"/>
      </w:pPr>
      <w:r w:rsidRPr="00EB2EA5">
        <w:t>Pretendentam pasūtījuma izpildē jāpiesaista vismaz viens speciālists, kuram piedāvājumu iesniegšanas brīdī un līdz pasūtījuma izpildes pabeigšanai ir spēkā esošs Latvijā akreditētas institūcijas izsniegts īpašuma vērtētāja profesionālās kvalifikācijas sertifikāts.</w:t>
      </w:r>
    </w:p>
    <w:p w14:paraId="3D5DA5A6" w14:textId="77777777" w:rsidR="00A11A86" w:rsidRPr="00EB2EA5" w:rsidRDefault="00A11A86" w:rsidP="00EB2EA5">
      <w:pPr>
        <w:pStyle w:val="Sarakstarindkopa"/>
        <w:spacing w:line="276" w:lineRule="auto"/>
        <w:ind w:left="851"/>
        <w:contextualSpacing w:val="0"/>
        <w:jc w:val="both"/>
      </w:pPr>
    </w:p>
    <w:p w14:paraId="4CA89B2F" w14:textId="10323277" w:rsidR="00A11A86" w:rsidRPr="00EB2EA5" w:rsidRDefault="00A11A86" w:rsidP="00EB2EA5">
      <w:pPr>
        <w:pStyle w:val="Sarakstarindkopa"/>
        <w:numPr>
          <w:ilvl w:val="0"/>
          <w:numId w:val="16"/>
        </w:numPr>
        <w:spacing w:line="276" w:lineRule="auto"/>
        <w:contextualSpacing w:val="0"/>
        <w:jc w:val="both"/>
      </w:pPr>
      <w:r w:rsidRPr="00EB2EA5">
        <w:rPr>
          <w:b/>
        </w:rPr>
        <w:t>Piedāvājuma iesniegšanas nosacījumi</w:t>
      </w:r>
    </w:p>
    <w:p w14:paraId="7B5637A8" w14:textId="77777777" w:rsidR="00A11A86" w:rsidRPr="00EB2EA5" w:rsidRDefault="00A11A86" w:rsidP="00EB2EA5">
      <w:pPr>
        <w:spacing w:line="276" w:lineRule="auto"/>
        <w:ind w:left="709"/>
        <w:jc w:val="both"/>
      </w:pPr>
      <w:r w:rsidRPr="00EB2EA5">
        <w:t>Pretendents drīkst iesniegt vienu piedāvājuma variantu, norādot pasūtījuma kopējās izpildes izmaksas atbilstoši tehniskās specifikācijas prasībām.</w:t>
      </w:r>
    </w:p>
    <w:p w14:paraId="12344BEE" w14:textId="77777777" w:rsidR="00C45780" w:rsidRPr="00EB2EA5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5206D7A5" w14:textId="60043548" w:rsidR="001C5147" w:rsidRPr="001C5147" w:rsidRDefault="001C5147" w:rsidP="001C5147">
      <w:pPr>
        <w:shd w:val="clear" w:color="auto" w:fill="FFFFFF"/>
        <w:spacing w:line="276" w:lineRule="auto"/>
        <w:jc w:val="both"/>
        <w:rPr>
          <w:b/>
          <w:bCs/>
          <w:color w:val="000000"/>
          <w:shd w:val="clear" w:color="auto" w:fill="FFFFFF"/>
        </w:rPr>
      </w:pPr>
      <w:r w:rsidRPr="001C5147">
        <w:rPr>
          <w:b/>
          <w:bCs/>
          <w:color w:val="000000"/>
          <w:shd w:val="clear" w:color="auto" w:fill="FFFFFF"/>
        </w:rPr>
        <w:t>Kontaktpersona</w:t>
      </w:r>
    </w:p>
    <w:p w14:paraId="433F5744" w14:textId="6DC3849C" w:rsidR="001C5147" w:rsidRPr="001C5147" w:rsidRDefault="001C5147" w:rsidP="001C5147">
      <w:pPr>
        <w:shd w:val="clear" w:color="auto" w:fill="FFFFFF"/>
        <w:spacing w:line="276" w:lineRule="auto"/>
        <w:jc w:val="both"/>
        <w:rPr>
          <w:color w:val="000000"/>
          <w:shd w:val="clear" w:color="auto" w:fill="FFFFFF"/>
        </w:rPr>
      </w:pPr>
      <w:r w:rsidRPr="001C5147">
        <w:rPr>
          <w:color w:val="000000"/>
          <w:shd w:val="clear" w:color="auto" w:fill="FFFFFF"/>
        </w:rPr>
        <w:t xml:space="preserve">Jautājumos par </w:t>
      </w:r>
      <w:r>
        <w:rPr>
          <w:color w:val="000000"/>
          <w:shd w:val="clear" w:color="auto" w:fill="FFFFFF"/>
        </w:rPr>
        <w:t xml:space="preserve">Tehniskā specifikācijā minētajiem </w:t>
      </w:r>
      <w:r w:rsidRPr="001C5147">
        <w:rPr>
          <w:color w:val="000000"/>
          <w:shd w:val="clear" w:color="auto" w:fill="FFFFFF"/>
        </w:rPr>
        <w:t>pakalpojuma sniegšan</w:t>
      </w:r>
      <w:r>
        <w:rPr>
          <w:color w:val="000000"/>
          <w:shd w:val="clear" w:color="auto" w:fill="FFFFFF"/>
        </w:rPr>
        <w:t>as jautājumiem</w:t>
      </w:r>
      <w:r w:rsidRPr="001C5147">
        <w:rPr>
          <w:color w:val="000000"/>
          <w:shd w:val="clear" w:color="auto" w:fill="FFFFFF"/>
        </w:rPr>
        <w:t xml:space="preserve"> vērsties pie ministrijas Juridiskā un nekustamo īpašumu departamenta juriskonsulta (nekustamo īpašumu jomā) Pāvela </w:t>
      </w:r>
      <w:proofErr w:type="spellStart"/>
      <w:r w:rsidRPr="001C5147">
        <w:rPr>
          <w:color w:val="000000"/>
          <w:shd w:val="clear" w:color="auto" w:fill="FFFFFF"/>
        </w:rPr>
        <w:t>Kočergina</w:t>
      </w:r>
      <w:proofErr w:type="spellEnd"/>
      <w:r w:rsidRPr="001C5147">
        <w:rPr>
          <w:color w:val="000000"/>
          <w:shd w:val="clear" w:color="auto" w:fill="FFFFFF"/>
        </w:rPr>
        <w:t xml:space="preserve"> (e-pasts: </w:t>
      </w:r>
      <w:hyperlink r:id="rId8" w:tgtFrame="_blank" w:history="1">
        <w:r w:rsidRPr="001C5147">
          <w:rPr>
            <w:color w:val="0000FF"/>
            <w:u w:val="single"/>
            <w:shd w:val="clear" w:color="auto" w:fill="FFFFFF"/>
          </w:rPr>
          <w:t>pavels.kocergins@izm.gov.lv</w:t>
        </w:r>
      </w:hyperlink>
      <w:r w:rsidRPr="001C5147">
        <w:rPr>
          <w:color w:val="000000"/>
          <w:shd w:val="clear" w:color="auto" w:fill="FFFFFF"/>
        </w:rPr>
        <w:t> ; tālr. +371 67047709).</w:t>
      </w:r>
    </w:p>
    <w:p w14:paraId="50D00CDB" w14:textId="23488866" w:rsidR="00481FBB" w:rsidRPr="00EB2EA5" w:rsidRDefault="00481FBB" w:rsidP="00EB2EA5">
      <w:pPr>
        <w:spacing w:line="276" w:lineRule="auto"/>
        <w:rPr>
          <w:b/>
          <w:bCs/>
          <w:caps/>
        </w:rPr>
      </w:pPr>
    </w:p>
    <w:p w14:paraId="30A56A4D" w14:textId="54EBDD1E" w:rsidR="00A11A86" w:rsidRPr="00EB2EA5" w:rsidRDefault="00A11A86" w:rsidP="00EB2EA5">
      <w:pPr>
        <w:spacing w:line="276" w:lineRule="auto"/>
        <w:rPr>
          <w:b/>
          <w:bCs/>
          <w:caps/>
        </w:rPr>
      </w:pPr>
    </w:p>
    <w:p w14:paraId="778EBD3C" w14:textId="77777777" w:rsidR="00A11A86" w:rsidRPr="00EB2EA5" w:rsidRDefault="00A11A86" w:rsidP="00EB2EA5">
      <w:pPr>
        <w:spacing w:line="276" w:lineRule="auto"/>
        <w:rPr>
          <w:b/>
          <w:bCs/>
          <w:caps/>
        </w:rPr>
      </w:pPr>
    </w:p>
    <w:p w14:paraId="5E759989" w14:textId="2326B507" w:rsidR="004D0942" w:rsidRPr="00EB2EA5" w:rsidRDefault="004D0942" w:rsidP="00EB2EA5">
      <w:pPr>
        <w:spacing w:line="276" w:lineRule="auto"/>
        <w:jc w:val="center"/>
        <w:rPr>
          <w:b/>
          <w:bCs/>
          <w:caps/>
        </w:rPr>
      </w:pPr>
      <w:r w:rsidRPr="00EB2EA5">
        <w:rPr>
          <w:b/>
          <w:bCs/>
          <w:caps/>
        </w:rPr>
        <w:t>Finanšu piedāvājumA FORMA</w:t>
      </w:r>
    </w:p>
    <w:p w14:paraId="1EFB8EF5" w14:textId="77777777" w:rsidR="00A11A86" w:rsidRPr="00EB2EA5" w:rsidRDefault="00A11A86" w:rsidP="00EB2EA5">
      <w:pPr>
        <w:spacing w:line="276" w:lineRule="auto"/>
        <w:jc w:val="center"/>
        <w:rPr>
          <w:b/>
          <w:bCs/>
          <w:caps/>
        </w:rPr>
      </w:pPr>
    </w:p>
    <w:p w14:paraId="0E4ACC78" w14:textId="37AC32E2" w:rsidR="00FD410A" w:rsidRPr="00EB2EA5" w:rsidRDefault="00FD410A" w:rsidP="00EB2EA5">
      <w:pPr>
        <w:spacing w:line="276" w:lineRule="auto"/>
      </w:pPr>
    </w:p>
    <w:tbl>
      <w:tblPr>
        <w:tblStyle w:val="TableGrid1"/>
        <w:tblW w:w="9137" w:type="dxa"/>
        <w:tblLook w:val="04A0" w:firstRow="1" w:lastRow="0" w:firstColumn="1" w:lastColumn="0" w:noHBand="0" w:noVBand="1"/>
      </w:tblPr>
      <w:tblGrid>
        <w:gridCol w:w="943"/>
        <w:gridCol w:w="4155"/>
        <w:gridCol w:w="1276"/>
        <w:gridCol w:w="1276"/>
        <w:gridCol w:w="1487"/>
      </w:tblGrid>
      <w:tr w:rsidR="004432C0" w:rsidRPr="00EB2EA5" w14:paraId="5E77D0F9" w14:textId="77777777" w:rsidTr="00CB60B8">
        <w:trPr>
          <w:trHeight w:val="1195"/>
        </w:trPr>
        <w:tc>
          <w:tcPr>
            <w:tcW w:w="943" w:type="dxa"/>
            <w:shd w:val="clear" w:color="auto" w:fill="F2F2F2" w:themeFill="background1" w:themeFillShade="F2"/>
          </w:tcPr>
          <w:p w14:paraId="6692C213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</w:p>
          <w:p w14:paraId="272C52BB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B2EA5">
              <w:rPr>
                <w:b/>
              </w:rPr>
              <w:t>Nr.p.k</w:t>
            </w:r>
            <w:proofErr w:type="spellEnd"/>
            <w:r w:rsidRPr="00EB2EA5">
              <w:rPr>
                <w:b/>
              </w:rPr>
              <w:t>.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14:paraId="6A6EA520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  <w:bCs/>
              </w:rPr>
            </w:pPr>
          </w:p>
          <w:p w14:paraId="31C1AA9F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  <w:bCs/>
              </w:rPr>
            </w:pPr>
            <w:r w:rsidRPr="00EB2EA5">
              <w:rPr>
                <w:b/>
                <w:bCs/>
              </w:rPr>
              <w:t>Pakalpojums</w:t>
            </w:r>
          </w:p>
          <w:p w14:paraId="6DBB621C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8AFCFE5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  <w:r w:rsidRPr="00EB2EA5">
              <w:rPr>
                <w:b/>
              </w:rPr>
              <w:t xml:space="preserve">Piedāvātā cena EUR </w:t>
            </w:r>
          </w:p>
          <w:p w14:paraId="1BC76A9F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  <w:r w:rsidRPr="00EB2EA5">
              <w:rPr>
                <w:b/>
              </w:rPr>
              <w:t>bez PVN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C5214DA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</w:p>
          <w:p w14:paraId="03F6C6CA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  <w:r w:rsidRPr="00EB2EA5">
              <w:rPr>
                <w:b/>
              </w:rPr>
              <w:t>PVN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2D34F3D3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  <w:r w:rsidRPr="00EB2EA5">
              <w:rPr>
                <w:b/>
              </w:rPr>
              <w:t xml:space="preserve">Piedāvātā cena </w:t>
            </w:r>
          </w:p>
          <w:p w14:paraId="637AA138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  <w:r w:rsidRPr="00EB2EA5">
              <w:rPr>
                <w:b/>
              </w:rPr>
              <w:t xml:space="preserve">EUR </w:t>
            </w:r>
          </w:p>
          <w:p w14:paraId="7287CAB1" w14:textId="77777777" w:rsidR="004432C0" w:rsidRPr="00EB2EA5" w:rsidRDefault="004432C0" w:rsidP="00EB2EA5">
            <w:pPr>
              <w:spacing w:line="276" w:lineRule="auto"/>
              <w:jc w:val="center"/>
              <w:rPr>
                <w:b/>
              </w:rPr>
            </w:pPr>
            <w:r w:rsidRPr="00EB2EA5">
              <w:rPr>
                <w:b/>
              </w:rPr>
              <w:t>ar PVN</w:t>
            </w:r>
          </w:p>
        </w:tc>
      </w:tr>
      <w:tr w:rsidR="004432C0" w:rsidRPr="00EB2EA5" w14:paraId="3A6EDEFE" w14:textId="77777777" w:rsidTr="00CB60B8">
        <w:trPr>
          <w:trHeight w:val="721"/>
        </w:trPr>
        <w:tc>
          <w:tcPr>
            <w:tcW w:w="943" w:type="dxa"/>
          </w:tcPr>
          <w:p w14:paraId="3598D738" w14:textId="77777777" w:rsidR="004432C0" w:rsidRPr="00EB2EA5" w:rsidRDefault="004432C0" w:rsidP="00EB2EA5">
            <w:pPr>
              <w:spacing w:line="276" w:lineRule="auto"/>
              <w:jc w:val="center"/>
            </w:pPr>
            <w:r w:rsidRPr="00EB2EA5">
              <w:t>1.</w:t>
            </w:r>
          </w:p>
        </w:tc>
        <w:tc>
          <w:tcPr>
            <w:tcW w:w="4155" w:type="dxa"/>
          </w:tcPr>
          <w:p w14:paraId="4385555D" w14:textId="267E185F" w:rsidR="004432C0" w:rsidRPr="00EB2EA5" w:rsidRDefault="00A11A86" w:rsidP="00EB2EA5">
            <w:pPr>
              <w:spacing w:line="276" w:lineRule="auto"/>
              <w:jc w:val="both"/>
              <w:rPr>
                <w:bCs/>
                <w:iCs/>
              </w:rPr>
            </w:pPr>
            <w:r w:rsidRPr="00EB2EA5">
              <w:rPr>
                <w:bCs/>
              </w:rPr>
              <w:t xml:space="preserve">Tirgus vērtības un zaudējumu apmēra noteikšana </w:t>
            </w:r>
            <w:r w:rsidRPr="00EB2EA5">
              <w:rPr>
                <w:bCs/>
                <w:iCs/>
              </w:rPr>
              <w:t xml:space="preserve">Sabiedrības vajadzībām nepieciešamā nekustamā īpašuma atsavināšanas likuma izpratnē </w:t>
            </w:r>
            <w:r w:rsidR="00572591">
              <w:rPr>
                <w:bCs/>
                <w:iCs/>
              </w:rPr>
              <w:t>atbilstošu Tehniskā specifikācijā noteiktajām prasībām</w:t>
            </w:r>
          </w:p>
        </w:tc>
        <w:tc>
          <w:tcPr>
            <w:tcW w:w="1276" w:type="dxa"/>
          </w:tcPr>
          <w:p w14:paraId="6D289857" w14:textId="77777777" w:rsidR="004432C0" w:rsidRPr="00EB2EA5" w:rsidRDefault="004432C0" w:rsidP="00EB2EA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14:paraId="49692D5A" w14:textId="77777777" w:rsidR="004432C0" w:rsidRPr="00EB2EA5" w:rsidRDefault="004432C0" w:rsidP="00EB2EA5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14:paraId="62FDB753" w14:textId="77777777" w:rsidR="004432C0" w:rsidRPr="00EB2EA5" w:rsidRDefault="004432C0" w:rsidP="00EB2EA5">
            <w:pPr>
              <w:spacing w:line="276" w:lineRule="auto"/>
              <w:jc w:val="center"/>
            </w:pPr>
          </w:p>
        </w:tc>
      </w:tr>
    </w:tbl>
    <w:p w14:paraId="4A6D8912" w14:textId="77777777" w:rsidR="00FD410A" w:rsidRPr="00EB2EA5" w:rsidRDefault="00FD410A" w:rsidP="00EB2EA5">
      <w:pPr>
        <w:spacing w:line="276" w:lineRule="auto"/>
      </w:pPr>
    </w:p>
    <w:p w14:paraId="6730465D" w14:textId="77777777" w:rsidR="00EA01C1" w:rsidRPr="00EB2EA5" w:rsidRDefault="00EA01C1" w:rsidP="00EB2EA5">
      <w:pPr>
        <w:suppressAutoHyphens/>
        <w:spacing w:line="276" w:lineRule="auto"/>
        <w:jc w:val="both"/>
        <w:rPr>
          <w:i/>
          <w:lang w:eastAsia="zh-CN"/>
        </w:rPr>
      </w:pPr>
      <w:r w:rsidRPr="00EB2EA5">
        <w:rPr>
          <w:i/>
          <w:lang w:eastAsia="zh-CN"/>
        </w:rPr>
        <w:t>Apliecinām, ka Finanšu piedāvājumā norādītajā cenā ir iekļauj visas ar kvalitatīva pakalpojuma sniegšanu saistītās izmaksas.</w:t>
      </w:r>
    </w:p>
    <w:p w14:paraId="42083AEC" w14:textId="77777777" w:rsidR="00EA01C1" w:rsidRPr="00EB2EA5" w:rsidRDefault="00EA01C1" w:rsidP="00EB2EA5">
      <w:pPr>
        <w:spacing w:before="240" w:after="160" w:line="276" w:lineRule="auto"/>
        <w:ind w:left="340" w:hanging="340"/>
        <w:rPr>
          <w:rFonts w:eastAsiaTheme="minorHAnsi"/>
          <w:lang w:eastAsia="en-US"/>
        </w:rPr>
      </w:pPr>
    </w:p>
    <w:p w14:paraId="50C9411B" w14:textId="77777777" w:rsidR="00EA01C1" w:rsidRPr="00EB2EA5" w:rsidRDefault="00EA01C1" w:rsidP="00EB2EA5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EB2EA5">
        <w:rPr>
          <w:rFonts w:eastAsiaTheme="minorHAnsi"/>
          <w:lang w:eastAsia="en-US"/>
        </w:rPr>
        <w:t>Paraksts</w:t>
      </w:r>
      <w:r w:rsidRPr="00EB2EA5">
        <w:rPr>
          <w:rFonts w:eastAsiaTheme="minorHAnsi"/>
          <w:vertAlign w:val="superscript"/>
          <w:lang w:eastAsia="en-US"/>
        </w:rPr>
        <w:footnoteReference w:id="1"/>
      </w:r>
      <w:r w:rsidRPr="00EB2EA5">
        <w:rPr>
          <w:rFonts w:eastAsiaTheme="minorHAnsi"/>
          <w:lang w:eastAsia="en-US"/>
        </w:rPr>
        <w:t>: _________________</w:t>
      </w:r>
    </w:p>
    <w:p w14:paraId="53D38CB0" w14:textId="77777777" w:rsidR="00EA01C1" w:rsidRPr="00EB2EA5" w:rsidRDefault="00EA01C1" w:rsidP="00EB2EA5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EB2EA5">
        <w:rPr>
          <w:rFonts w:eastAsiaTheme="minorHAnsi"/>
          <w:lang w:eastAsia="en-US"/>
        </w:rPr>
        <w:t>Datums</w:t>
      </w:r>
      <w:r w:rsidRPr="00EB2EA5">
        <w:rPr>
          <w:rFonts w:eastAsiaTheme="minorHAnsi"/>
          <w:vertAlign w:val="superscript"/>
          <w:lang w:eastAsia="en-US"/>
        </w:rPr>
        <w:footnoteReference w:id="2"/>
      </w:r>
      <w:r w:rsidRPr="00EB2EA5">
        <w:rPr>
          <w:rFonts w:eastAsiaTheme="minorHAnsi"/>
          <w:lang w:eastAsia="en-US"/>
        </w:rPr>
        <w:t>: _________________</w:t>
      </w:r>
    </w:p>
    <w:p w14:paraId="75C91AA5" w14:textId="77777777" w:rsidR="002A58DF" w:rsidRPr="00EB2EA5" w:rsidRDefault="002A58DF" w:rsidP="00EB2EA5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</w:p>
    <w:sectPr w:rsidR="002A58DF" w:rsidRPr="00EB2EA5" w:rsidSect="00BE1E7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0F034" w14:textId="77777777" w:rsidR="005F38AD" w:rsidRDefault="005F38AD" w:rsidP="0007148C">
      <w:r>
        <w:separator/>
      </w:r>
    </w:p>
  </w:endnote>
  <w:endnote w:type="continuationSeparator" w:id="0">
    <w:p w14:paraId="49A275FD" w14:textId="77777777" w:rsidR="005F38AD" w:rsidRDefault="005F38AD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E1B2E" w14:textId="77777777" w:rsidR="005F38AD" w:rsidRDefault="005F38AD" w:rsidP="0007148C">
      <w:r>
        <w:separator/>
      </w:r>
    </w:p>
  </w:footnote>
  <w:footnote w:type="continuationSeparator" w:id="0">
    <w:p w14:paraId="1A064F13" w14:textId="77777777" w:rsidR="005F38AD" w:rsidRDefault="005F38AD" w:rsidP="0007148C">
      <w:r>
        <w:continuationSeparator/>
      </w:r>
    </w:p>
  </w:footnote>
  <w:footnote w:id="1">
    <w:p w14:paraId="47579DA8" w14:textId="77777777" w:rsidR="00EA01C1" w:rsidRPr="00523B70" w:rsidRDefault="00EA01C1" w:rsidP="00EA01C1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07481738" w14:textId="77777777" w:rsidR="00EA01C1" w:rsidRPr="00523B70" w:rsidRDefault="00EA01C1" w:rsidP="00EA01C1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</w:t>
      </w:r>
      <w:r w:rsidRPr="00523B70">
        <w:rPr>
          <w:sz w:val="18"/>
          <w:szCs w:val="18"/>
        </w:rPr>
        <w:t>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6C6"/>
    <w:multiLevelType w:val="multilevel"/>
    <w:tmpl w:val="C664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3247706"/>
    <w:multiLevelType w:val="hybridMultilevel"/>
    <w:tmpl w:val="85DCA7B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0C40"/>
    <w:multiLevelType w:val="multilevel"/>
    <w:tmpl w:val="58182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A16473A"/>
    <w:multiLevelType w:val="multilevel"/>
    <w:tmpl w:val="EAFA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9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7697"/>
    <w:multiLevelType w:val="hybridMultilevel"/>
    <w:tmpl w:val="104441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5124"/>
    <w:multiLevelType w:val="hybridMultilevel"/>
    <w:tmpl w:val="02ACBADC"/>
    <w:lvl w:ilvl="0" w:tplc="CE2E4D2C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0F5FA8"/>
    <w:multiLevelType w:val="multilevel"/>
    <w:tmpl w:val="B03C9E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3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4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3685E"/>
    <w:multiLevelType w:val="hybridMultilevel"/>
    <w:tmpl w:val="83245D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5"/>
  </w:num>
  <w:num w:numId="5">
    <w:abstractNumId w:val="5"/>
  </w:num>
  <w:num w:numId="6">
    <w:abstractNumId w:val="14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3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0706"/>
    <w:rsid w:val="000040BD"/>
    <w:rsid w:val="0001172A"/>
    <w:rsid w:val="000270D7"/>
    <w:rsid w:val="00043A77"/>
    <w:rsid w:val="00050B94"/>
    <w:rsid w:val="00053D47"/>
    <w:rsid w:val="00062B29"/>
    <w:rsid w:val="0007088F"/>
    <w:rsid w:val="0007148C"/>
    <w:rsid w:val="00073CB7"/>
    <w:rsid w:val="00074A25"/>
    <w:rsid w:val="00076C32"/>
    <w:rsid w:val="00095D9A"/>
    <w:rsid w:val="000A6B2C"/>
    <w:rsid w:val="000B0E44"/>
    <w:rsid w:val="000B57B8"/>
    <w:rsid w:val="000B76D4"/>
    <w:rsid w:val="000B7F28"/>
    <w:rsid w:val="000C2114"/>
    <w:rsid w:val="000D1205"/>
    <w:rsid w:val="000D5CFB"/>
    <w:rsid w:val="000D5E1C"/>
    <w:rsid w:val="000E6283"/>
    <w:rsid w:val="000F75EB"/>
    <w:rsid w:val="00106E27"/>
    <w:rsid w:val="001131A3"/>
    <w:rsid w:val="00122719"/>
    <w:rsid w:val="001301CC"/>
    <w:rsid w:val="0015062E"/>
    <w:rsid w:val="00152EAB"/>
    <w:rsid w:val="00171F6F"/>
    <w:rsid w:val="00173A33"/>
    <w:rsid w:val="00181798"/>
    <w:rsid w:val="00183899"/>
    <w:rsid w:val="00186E57"/>
    <w:rsid w:val="00191269"/>
    <w:rsid w:val="001A64CE"/>
    <w:rsid w:val="001A7FC5"/>
    <w:rsid w:val="001C0C57"/>
    <w:rsid w:val="001C5147"/>
    <w:rsid w:val="001C7B39"/>
    <w:rsid w:val="001D2C8A"/>
    <w:rsid w:val="001F5C11"/>
    <w:rsid w:val="00222BFD"/>
    <w:rsid w:val="00226900"/>
    <w:rsid w:val="0024482A"/>
    <w:rsid w:val="00245622"/>
    <w:rsid w:val="002514E1"/>
    <w:rsid w:val="00266737"/>
    <w:rsid w:val="002A58DF"/>
    <w:rsid w:val="002C737B"/>
    <w:rsid w:val="003146DF"/>
    <w:rsid w:val="003222D4"/>
    <w:rsid w:val="00356DD6"/>
    <w:rsid w:val="00357740"/>
    <w:rsid w:val="00371507"/>
    <w:rsid w:val="00371792"/>
    <w:rsid w:val="00372CEA"/>
    <w:rsid w:val="003763FB"/>
    <w:rsid w:val="00394DA4"/>
    <w:rsid w:val="003A59C0"/>
    <w:rsid w:val="003A7667"/>
    <w:rsid w:val="003C09C9"/>
    <w:rsid w:val="003D599C"/>
    <w:rsid w:val="003E5A63"/>
    <w:rsid w:val="00416D59"/>
    <w:rsid w:val="004374E4"/>
    <w:rsid w:val="004432C0"/>
    <w:rsid w:val="00447655"/>
    <w:rsid w:val="00481FBB"/>
    <w:rsid w:val="0048347F"/>
    <w:rsid w:val="00491979"/>
    <w:rsid w:val="004C5DBF"/>
    <w:rsid w:val="004D0942"/>
    <w:rsid w:val="004D0DD1"/>
    <w:rsid w:val="004D2723"/>
    <w:rsid w:val="004E69FA"/>
    <w:rsid w:val="004F3572"/>
    <w:rsid w:val="00501B50"/>
    <w:rsid w:val="00504561"/>
    <w:rsid w:val="005074C1"/>
    <w:rsid w:val="005212CA"/>
    <w:rsid w:val="005230AE"/>
    <w:rsid w:val="00523B70"/>
    <w:rsid w:val="00530C75"/>
    <w:rsid w:val="00534A50"/>
    <w:rsid w:val="005606A1"/>
    <w:rsid w:val="00565767"/>
    <w:rsid w:val="00572591"/>
    <w:rsid w:val="005A2BFE"/>
    <w:rsid w:val="005C0632"/>
    <w:rsid w:val="005C295E"/>
    <w:rsid w:val="005C2B92"/>
    <w:rsid w:val="005D3549"/>
    <w:rsid w:val="005F38AD"/>
    <w:rsid w:val="005F4051"/>
    <w:rsid w:val="005F4246"/>
    <w:rsid w:val="00600001"/>
    <w:rsid w:val="00623B9E"/>
    <w:rsid w:val="00624FE3"/>
    <w:rsid w:val="0063664A"/>
    <w:rsid w:val="00646E83"/>
    <w:rsid w:val="00667894"/>
    <w:rsid w:val="00667B37"/>
    <w:rsid w:val="00677681"/>
    <w:rsid w:val="00694FBB"/>
    <w:rsid w:val="0069647B"/>
    <w:rsid w:val="006A065D"/>
    <w:rsid w:val="006B691C"/>
    <w:rsid w:val="006C401E"/>
    <w:rsid w:val="006C76A2"/>
    <w:rsid w:val="006D1468"/>
    <w:rsid w:val="006D6FB3"/>
    <w:rsid w:val="006E6102"/>
    <w:rsid w:val="006F7508"/>
    <w:rsid w:val="0070273E"/>
    <w:rsid w:val="00703415"/>
    <w:rsid w:val="007065EB"/>
    <w:rsid w:val="007323EB"/>
    <w:rsid w:val="00762257"/>
    <w:rsid w:val="007708E0"/>
    <w:rsid w:val="007727BD"/>
    <w:rsid w:val="00785DDD"/>
    <w:rsid w:val="007A16DD"/>
    <w:rsid w:val="007B39A2"/>
    <w:rsid w:val="007B790F"/>
    <w:rsid w:val="007B7C44"/>
    <w:rsid w:val="007D23EB"/>
    <w:rsid w:val="007D3A89"/>
    <w:rsid w:val="007F1C9B"/>
    <w:rsid w:val="0080057C"/>
    <w:rsid w:val="0080274F"/>
    <w:rsid w:val="00813E8B"/>
    <w:rsid w:val="00814CA1"/>
    <w:rsid w:val="008269F0"/>
    <w:rsid w:val="0084577F"/>
    <w:rsid w:val="008705E4"/>
    <w:rsid w:val="00874F8F"/>
    <w:rsid w:val="00876E8F"/>
    <w:rsid w:val="008927DD"/>
    <w:rsid w:val="008A2448"/>
    <w:rsid w:val="008A254C"/>
    <w:rsid w:val="008B6003"/>
    <w:rsid w:val="008C5A72"/>
    <w:rsid w:val="008C5CD1"/>
    <w:rsid w:val="008D5B25"/>
    <w:rsid w:val="008D797D"/>
    <w:rsid w:val="008F5F9B"/>
    <w:rsid w:val="008F61C3"/>
    <w:rsid w:val="0090006C"/>
    <w:rsid w:val="00901293"/>
    <w:rsid w:val="009033C8"/>
    <w:rsid w:val="009127AE"/>
    <w:rsid w:val="009149AC"/>
    <w:rsid w:val="009173A1"/>
    <w:rsid w:val="009217E0"/>
    <w:rsid w:val="00922F28"/>
    <w:rsid w:val="0093157F"/>
    <w:rsid w:val="0093683E"/>
    <w:rsid w:val="00950FF6"/>
    <w:rsid w:val="0095286A"/>
    <w:rsid w:val="00954A34"/>
    <w:rsid w:val="0095573E"/>
    <w:rsid w:val="009626D5"/>
    <w:rsid w:val="00965A61"/>
    <w:rsid w:val="009705E5"/>
    <w:rsid w:val="00986FC2"/>
    <w:rsid w:val="009921AD"/>
    <w:rsid w:val="009A48AF"/>
    <w:rsid w:val="009D0C5A"/>
    <w:rsid w:val="009D60F9"/>
    <w:rsid w:val="009E7AA0"/>
    <w:rsid w:val="00A007AE"/>
    <w:rsid w:val="00A11A86"/>
    <w:rsid w:val="00A165A0"/>
    <w:rsid w:val="00A22BD4"/>
    <w:rsid w:val="00A63917"/>
    <w:rsid w:val="00A7036E"/>
    <w:rsid w:val="00A70EA4"/>
    <w:rsid w:val="00A774AC"/>
    <w:rsid w:val="00A778D5"/>
    <w:rsid w:val="00A85C21"/>
    <w:rsid w:val="00AA3011"/>
    <w:rsid w:val="00AA3B13"/>
    <w:rsid w:val="00AA4E41"/>
    <w:rsid w:val="00AB31F0"/>
    <w:rsid w:val="00AE2801"/>
    <w:rsid w:val="00AE40EA"/>
    <w:rsid w:val="00B03FD6"/>
    <w:rsid w:val="00B219DB"/>
    <w:rsid w:val="00B349FE"/>
    <w:rsid w:val="00B45852"/>
    <w:rsid w:val="00B5598B"/>
    <w:rsid w:val="00B70167"/>
    <w:rsid w:val="00B864C0"/>
    <w:rsid w:val="00B87851"/>
    <w:rsid w:val="00BA39C0"/>
    <w:rsid w:val="00BA5F8E"/>
    <w:rsid w:val="00BC2907"/>
    <w:rsid w:val="00BE1E79"/>
    <w:rsid w:val="00BF20BD"/>
    <w:rsid w:val="00BF4160"/>
    <w:rsid w:val="00C021D8"/>
    <w:rsid w:val="00C0253C"/>
    <w:rsid w:val="00C03CA4"/>
    <w:rsid w:val="00C155A8"/>
    <w:rsid w:val="00C321F2"/>
    <w:rsid w:val="00C334A9"/>
    <w:rsid w:val="00C45780"/>
    <w:rsid w:val="00C46A5E"/>
    <w:rsid w:val="00C50C2C"/>
    <w:rsid w:val="00C530E5"/>
    <w:rsid w:val="00C61F52"/>
    <w:rsid w:val="00C67CE8"/>
    <w:rsid w:val="00C758AA"/>
    <w:rsid w:val="00C77608"/>
    <w:rsid w:val="00C803DA"/>
    <w:rsid w:val="00C84756"/>
    <w:rsid w:val="00C91D9D"/>
    <w:rsid w:val="00CA244E"/>
    <w:rsid w:val="00CB05C6"/>
    <w:rsid w:val="00CB366A"/>
    <w:rsid w:val="00CB60B8"/>
    <w:rsid w:val="00CC491B"/>
    <w:rsid w:val="00CC650A"/>
    <w:rsid w:val="00D12F21"/>
    <w:rsid w:val="00D315C9"/>
    <w:rsid w:val="00D449BF"/>
    <w:rsid w:val="00D5014E"/>
    <w:rsid w:val="00D5335A"/>
    <w:rsid w:val="00D609BD"/>
    <w:rsid w:val="00D70214"/>
    <w:rsid w:val="00D722DA"/>
    <w:rsid w:val="00D753FF"/>
    <w:rsid w:val="00D860D1"/>
    <w:rsid w:val="00D94A2A"/>
    <w:rsid w:val="00DB1FD5"/>
    <w:rsid w:val="00DB56F9"/>
    <w:rsid w:val="00DB6F82"/>
    <w:rsid w:val="00DD1E0E"/>
    <w:rsid w:val="00DE2B48"/>
    <w:rsid w:val="00E0030F"/>
    <w:rsid w:val="00E046CA"/>
    <w:rsid w:val="00E139EB"/>
    <w:rsid w:val="00E2325A"/>
    <w:rsid w:val="00E23A08"/>
    <w:rsid w:val="00E277E9"/>
    <w:rsid w:val="00E426E7"/>
    <w:rsid w:val="00E5010F"/>
    <w:rsid w:val="00E659BA"/>
    <w:rsid w:val="00E675DA"/>
    <w:rsid w:val="00E67828"/>
    <w:rsid w:val="00E67AE5"/>
    <w:rsid w:val="00E77B4B"/>
    <w:rsid w:val="00E81C18"/>
    <w:rsid w:val="00E845E6"/>
    <w:rsid w:val="00E86888"/>
    <w:rsid w:val="00EA01C1"/>
    <w:rsid w:val="00EA0EE6"/>
    <w:rsid w:val="00EB2CC5"/>
    <w:rsid w:val="00EB2EA5"/>
    <w:rsid w:val="00EB637B"/>
    <w:rsid w:val="00EC3E6E"/>
    <w:rsid w:val="00ED56CE"/>
    <w:rsid w:val="00EE5F29"/>
    <w:rsid w:val="00F03AD2"/>
    <w:rsid w:val="00F33F34"/>
    <w:rsid w:val="00F377D0"/>
    <w:rsid w:val="00F41D6A"/>
    <w:rsid w:val="00F51E3E"/>
    <w:rsid w:val="00F52E16"/>
    <w:rsid w:val="00F61E7A"/>
    <w:rsid w:val="00F62F40"/>
    <w:rsid w:val="00F67561"/>
    <w:rsid w:val="00F74E86"/>
    <w:rsid w:val="00F77A62"/>
    <w:rsid w:val="00F8109B"/>
    <w:rsid w:val="00F97DB9"/>
    <w:rsid w:val="00FA08E9"/>
    <w:rsid w:val="00FA41F2"/>
    <w:rsid w:val="00FC119D"/>
    <w:rsid w:val="00FC5154"/>
    <w:rsid w:val="00FD3790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6E8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3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E67AE5"/>
    <w:pPr>
      <w:numPr>
        <w:numId w:val="11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E67AE5"/>
    <w:pPr>
      <w:numPr>
        <w:ilvl w:val="1"/>
        <w:numId w:val="11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E67AE5"/>
    <w:pPr>
      <w:numPr>
        <w:ilvl w:val="2"/>
        <w:numId w:val="11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E67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E67AE5"/>
    <w:pPr>
      <w:numPr>
        <w:ilvl w:val="3"/>
        <w:numId w:val="11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99"/>
    <w:qFormat/>
    <w:locked/>
    <w:rsid w:val="000270D7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D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s.kocergins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EB75-8681-4FE1-A9C3-842468D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4260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2</cp:revision>
  <cp:lastPrinted>2020-01-28T08:12:00Z</cp:lastPrinted>
  <dcterms:created xsi:type="dcterms:W3CDTF">2021-04-12T09:05:00Z</dcterms:created>
  <dcterms:modified xsi:type="dcterms:W3CDTF">2021-04-12T09:05:00Z</dcterms:modified>
</cp:coreProperties>
</file>