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64FCA" w14:textId="77777777" w:rsidR="00C71E28" w:rsidRPr="00C71E28" w:rsidRDefault="00C71E28" w:rsidP="00C71E28">
      <w:pPr>
        <w:tabs>
          <w:tab w:val="left" w:pos="142"/>
        </w:tabs>
        <w:spacing w:after="0" w:line="257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71E28">
        <w:rPr>
          <w:rFonts w:ascii="Times New Roman" w:hAnsi="Times New Roman" w:cs="Times New Roman"/>
          <w:sz w:val="26"/>
          <w:szCs w:val="26"/>
        </w:rPr>
        <w:t>Cenu aptaujas</w:t>
      </w:r>
    </w:p>
    <w:p w14:paraId="77CFBFF0" w14:textId="77777777" w:rsidR="00C71E28" w:rsidRPr="00C71E28" w:rsidRDefault="00C71E28" w:rsidP="00C71E28">
      <w:pPr>
        <w:tabs>
          <w:tab w:val="left" w:pos="142"/>
        </w:tabs>
        <w:spacing w:after="0" w:line="257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71E28">
        <w:rPr>
          <w:rFonts w:ascii="Times New Roman" w:hAnsi="Times New Roman" w:cs="Times New Roman"/>
          <w:sz w:val="26"/>
          <w:szCs w:val="26"/>
        </w:rPr>
        <w:t>Tehniskās specifikācijas</w:t>
      </w:r>
    </w:p>
    <w:p w14:paraId="780345EE" w14:textId="77777777" w:rsidR="00C71E28" w:rsidRPr="00C71E28" w:rsidRDefault="00C71E28" w:rsidP="00C71E28">
      <w:pPr>
        <w:tabs>
          <w:tab w:val="left" w:pos="142"/>
        </w:tabs>
        <w:spacing w:after="0" w:line="257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71E28">
        <w:rPr>
          <w:rFonts w:ascii="Times New Roman" w:hAnsi="Times New Roman" w:cs="Times New Roman"/>
          <w:sz w:val="26"/>
          <w:szCs w:val="26"/>
        </w:rPr>
        <w:t>4. pielikums</w:t>
      </w:r>
    </w:p>
    <w:p w14:paraId="66BE5C87" w14:textId="77777777" w:rsidR="003475C5" w:rsidRDefault="003475C5" w:rsidP="003475C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2FF08395" w14:textId="77777777" w:rsidR="003475C5" w:rsidRDefault="003475C5" w:rsidP="003475C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8F4AB1E" w14:textId="77777777" w:rsidR="003475C5" w:rsidRPr="003E6582" w:rsidRDefault="003475C5" w:rsidP="003475C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D557C63" w14:textId="77777777" w:rsidR="003475C5" w:rsidRPr="003E6582" w:rsidRDefault="003475C5" w:rsidP="003475C5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6582">
        <w:rPr>
          <w:rFonts w:ascii="Times New Roman" w:hAnsi="Times New Roman" w:cs="Times New Roman"/>
          <w:b/>
          <w:sz w:val="26"/>
          <w:szCs w:val="26"/>
        </w:rPr>
        <w:t>“____________________________________”</w:t>
      </w:r>
    </w:p>
    <w:p w14:paraId="73919750" w14:textId="77777777" w:rsidR="003475C5" w:rsidRPr="003E6582" w:rsidRDefault="003475C5" w:rsidP="003475C5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E6582">
        <w:rPr>
          <w:rFonts w:ascii="Times New Roman" w:hAnsi="Times New Roman" w:cs="Times New Roman"/>
          <w:sz w:val="26"/>
          <w:szCs w:val="26"/>
        </w:rPr>
        <w:t>(norāda uzņēmuma nosaukumu)</w:t>
      </w:r>
    </w:p>
    <w:p w14:paraId="3366BE7E" w14:textId="77777777" w:rsidR="003475C5" w:rsidRPr="003E6582" w:rsidRDefault="003475C5" w:rsidP="003475C5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07A6A6F1" w14:textId="77777777" w:rsidR="003475C5" w:rsidRPr="003E6582" w:rsidRDefault="003475C5" w:rsidP="003475C5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1F5F23C0" w14:textId="77777777" w:rsidR="003475C5" w:rsidRPr="003E6582" w:rsidRDefault="003475C5" w:rsidP="003475C5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6582">
        <w:rPr>
          <w:rFonts w:ascii="Times New Roman" w:hAnsi="Times New Roman" w:cs="Times New Roman"/>
          <w:b/>
          <w:sz w:val="26"/>
          <w:szCs w:val="26"/>
        </w:rPr>
        <w:t>finanšu piedāvājums</w:t>
      </w:r>
    </w:p>
    <w:p w14:paraId="1FEB3912" w14:textId="77777777" w:rsidR="003475C5" w:rsidRPr="003E6582" w:rsidRDefault="003475C5" w:rsidP="003475C5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F9237C" w14:textId="77777777" w:rsidR="003475C5" w:rsidRPr="003E6582" w:rsidRDefault="003475C5" w:rsidP="003475C5">
      <w:pPr>
        <w:pStyle w:val="Sarakstarindkopa"/>
        <w:tabs>
          <w:tab w:val="left" w:pos="142"/>
        </w:tabs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E6582">
        <w:rPr>
          <w:rFonts w:ascii="Times New Roman" w:hAnsi="Times New Roman" w:cs="Times New Roman"/>
          <w:sz w:val="26"/>
          <w:szCs w:val="26"/>
        </w:rPr>
        <w:t>verama loga komplekta izgatavošanai un uzstādīšanai Izglītības un zinātnes ministrijas ēkas Rīgā, Vaļņu ielā 2 rezerves kāpņu telpā</w:t>
      </w:r>
    </w:p>
    <w:p w14:paraId="3F394411" w14:textId="77777777" w:rsidR="003475C5" w:rsidRPr="003E6582" w:rsidRDefault="003475C5" w:rsidP="003475C5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2F51D3E" w14:textId="77777777" w:rsidR="003475C5" w:rsidRPr="003E6582" w:rsidRDefault="003475C5" w:rsidP="003475C5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606F8E91" w14:textId="77777777" w:rsidR="003475C5" w:rsidRPr="003E6582" w:rsidRDefault="003475C5" w:rsidP="003475C5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E6582">
        <w:rPr>
          <w:rFonts w:ascii="Times New Roman" w:hAnsi="Times New Roman" w:cs="Times New Roman"/>
          <w:sz w:val="26"/>
          <w:szCs w:val="26"/>
        </w:rPr>
        <w:t>Kopējās pakalpojuma izmaksas: EUR _____________ bez PVN.</w:t>
      </w:r>
    </w:p>
    <w:p w14:paraId="32BD2F9C" w14:textId="77777777" w:rsidR="003475C5" w:rsidRPr="003E6582" w:rsidRDefault="003475C5" w:rsidP="003475C5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E6582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14:paraId="38277DF8" w14:textId="38A4EAC5" w:rsidR="003475C5" w:rsidRPr="00B76C95" w:rsidRDefault="003475C5" w:rsidP="003475C5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i/>
          <w:iCs/>
        </w:rPr>
      </w:pPr>
      <w:r w:rsidRPr="00B76C95">
        <w:rPr>
          <w:rFonts w:ascii="Times New Roman" w:hAnsi="Times New Roman" w:cs="Times New Roman"/>
          <w:i/>
          <w:iCs/>
        </w:rPr>
        <w:t>Finanšu piedāvājums s</w:t>
      </w:r>
      <w:r w:rsidR="00856E94" w:rsidRPr="00B76C95">
        <w:rPr>
          <w:rFonts w:ascii="Times New Roman" w:hAnsi="Times New Roman" w:cs="Times New Roman"/>
          <w:i/>
          <w:iCs/>
        </w:rPr>
        <w:t>agatavots</w:t>
      </w:r>
      <w:r w:rsidRPr="00B76C95">
        <w:rPr>
          <w:rFonts w:ascii="Times New Roman" w:hAnsi="Times New Roman" w:cs="Times New Roman"/>
          <w:i/>
          <w:iCs/>
        </w:rPr>
        <w:t xml:space="preserve"> atbilstoši tehniskās specifikācijas prasībām.</w:t>
      </w:r>
    </w:p>
    <w:p w14:paraId="596A21B7" w14:textId="3A79898D" w:rsidR="00856E94" w:rsidRPr="00B76C95" w:rsidRDefault="00856E94" w:rsidP="00856E9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B76C95">
        <w:rPr>
          <w:rFonts w:ascii="Times New Roman" w:eastAsia="Times New Roman" w:hAnsi="Times New Roman" w:cs="Times New Roman"/>
          <w:i/>
          <w:iCs/>
          <w:lang w:eastAsia="zh-CN"/>
        </w:rPr>
        <w:t xml:space="preserve">Apliecinām, ka Finanšu piedāvājumā norādītajā cenā ir iekļauj pilnīgi visas ar kvalitatīva pakalpojuma sniegšanu saistītās izmaksas atbilstoši tehniskā specifikācijā noteiktajām prasībām, </w:t>
      </w:r>
      <w:r w:rsidR="00C84B93">
        <w:rPr>
          <w:rFonts w:ascii="Times New Roman" w:eastAsia="Times New Roman" w:hAnsi="Times New Roman" w:cs="Times New Roman"/>
          <w:i/>
          <w:iCs/>
          <w:lang w:eastAsia="zh-CN"/>
        </w:rPr>
        <w:t xml:space="preserve">materiālu, </w:t>
      </w:r>
      <w:r w:rsidRPr="00B76C95">
        <w:rPr>
          <w:rFonts w:ascii="Times New Roman" w:eastAsia="Times New Roman" w:hAnsi="Times New Roman" w:cs="Times New Roman"/>
          <w:i/>
          <w:iCs/>
          <w:lang w:eastAsia="zh-CN"/>
        </w:rPr>
        <w:t>izgatavošanas, piegādes un uzstādīšanas izmaksas, visi nodokļi un nodevas, izņemot PVN.</w:t>
      </w:r>
    </w:p>
    <w:p w14:paraId="21B847FD" w14:textId="77777777" w:rsidR="00856E94" w:rsidRPr="00B76C95" w:rsidRDefault="00856E94" w:rsidP="003475C5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i/>
          <w:iCs/>
        </w:rPr>
      </w:pPr>
    </w:p>
    <w:p w14:paraId="5E18558E" w14:textId="579C4963" w:rsidR="003475C5" w:rsidRPr="00B76C95" w:rsidRDefault="003475C5" w:rsidP="003475C5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i/>
          <w:iCs/>
        </w:rPr>
      </w:pPr>
      <w:r w:rsidRPr="00B76C95">
        <w:rPr>
          <w:rFonts w:ascii="Times New Roman" w:hAnsi="Times New Roman" w:cs="Times New Roman"/>
          <w:i/>
          <w:iCs/>
        </w:rPr>
        <w:t>Pakalpojuma piedāvājuma izmaksas ir spēkā 30 dienas no piedāvājuma iesniegšanas dienas.</w:t>
      </w:r>
    </w:p>
    <w:p w14:paraId="66C8C774" w14:textId="77777777" w:rsidR="003475C5" w:rsidRPr="003E6582" w:rsidRDefault="003475C5" w:rsidP="003475C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F98AB65" w14:textId="77777777" w:rsidR="003475C5" w:rsidRPr="003E6582" w:rsidRDefault="003475C5" w:rsidP="003475C5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7E626B6C" w14:textId="77777777" w:rsidR="008B5AAE" w:rsidRPr="003E6582" w:rsidRDefault="008B5AAE" w:rsidP="008B5AAE">
      <w:pPr>
        <w:tabs>
          <w:tab w:val="left" w:pos="142"/>
        </w:tabs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582">
        <w:rPr>
          <w:rFonts w:ascii="Times New Roman" w:hAnsi="Times New Roman" w:cs="Times New Roman"/>
          <w:sz w:val="26"/>
          <w:szCs w:val="26"/>
        </w:rPr>
        <w:t>Piedāvājumu sagatavoja: _______________________________________________</w:t>
      </w:r>
    </w:p>
    <w:p w14:paraId="20C01016" w14:textId="77777777" w:rsidR="008B5AAE" w:rsidRPr="003E6582" w:rsidRDefault="008B5AAE" w:rsidP="008B5AAE">
      <w:pPr>
        <w:tabs>
          <w:tab w:val="left" w:pos="142"/>
        </w:tabs>
        <w:spacing w:line="25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E6582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(norāda amatu, vārdu, uzvārdu un tālruņa Nr.)</w:t>
      </w:r>
    </w:p>
    <w:p w14:paraId="0335ED98" w14:textId="77777777" w:rsidR="008B5AAE" w:rsidRPr="003E6582" w:rsidRDefault="008B5AAE" w:rsidP="008B5AAE">
      <w:pPr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46E88C47" w14:textId="77777777" w:rsidR="008B5AAE" w:rsidRPr="003E6582" w:rsidRDefault="008B5AAE" w:rsidP="008B5AAE">
      <w:pPr>
        <w:spacing w:before="240" w:line="276" w:lineRule="auto"/>
        <w:ind w:left="340" w:hanging="340"/>
        <w:rPr>
          <w:rFonts w:ascii="Times New Roman" w:hAnsi="Times New Roman" w:cs="Times New Roman"/>
          <w:sz w:val="26"/>
          <w:szCs w:val="26"/>
          <w:u w:val="single"/>
        </w:rPr>
      </w:pPr>
      <w:r w:rsidRPr="003E6582">
        <w:rPr>
          <w:rFonts w:ascii="Times New Roman" w:hAnsi="Times New Roman" w:cs="Times New Roman"/>
          <w:sz w:val="26"/>
          <w:szCs w:val="26"/>
        </w:rPr>
        <w:t>Paraksts</w:t>
      </w:r>
      <w:r w:rsidRPr="003E6582">
        <w:rPr>
          <w:rFonts w:ascii="Times New Roman" w:hAnsi="Times New Roman" w:cs="Times New Roman"/>
          <w:sz w:val="26"/>
          <w:szCs w:val="26"/>
          <w:vertAlign w:val="superscript"/>
        </w:rPr>
        <w:footnoteReference w:id="1"/>
      </w:r>
      <w:r w:rsidRPr="003E6582">
        <w:rPr>
          <w:rFonts w:ascii="Times New Roman" w:hAnsi="Times New Roman" w:cs="Times New Roman"/>
          <w:sz w:val="26"/>
          <w:szCs w:val="26"/>
        </w:rPr>
        <w:t>: _________________</w:t>
      </w:r>
    </w:p>
    <w:p w14:paraId="625A5224" w14:textId="77777777" w:rsidR="008B5AAE" w:rsidRPr="003E6582" w:rsidRDefault="008B5AAE" w:rsidP="008B5AAE">
      <w:pPr>
        <w:spacing w:before="240" w:line="276" w:lineRule="auto"/>
        <w:ind w:left="340" w:hanging="340"/>
        <w:rPr>
          <w:rFonts w:ascii="Times New Roman" w:hAnsi="Times New Roman" w:cs="Times New Roman"/>
          <w:sz w:val="26"/>
          <w:szCs w:val="26"/>
          <w:u w:val="single"/>
        </w:rPr>
      </w:pPr>
      <w:r w:rsidRPr="003E6582">
        <w:rPr>
          <w:rFonts w:ascii="Times New Roman" w:hAnsi="Times New Roman" w:cs="Times New Roman"/>
          <w:sz w:val="26"/>
          <w:szCs w:val="26"/>
        </w:rPr>
        <w:t>Datums</w:t>
      </w:r>
      <w:r w:rsidRPr="003E6582">
        <w:rPr>
          <w:rFonts w:ascii="Times New Roman" w:hAnsi="Times New Roman" w:cs="Times New Roman"/>
          <w:sz w:val="26"/>
          <w:szCs w:val="26"/>
          <w:vertAlign w:val="superscript"/>
        </w:rPr>
        <w:footnoteReference w:id="2"/>
      </w:r>
      <w:r w:rsidRPr="003E6582">
        <w:rPr>
          <w:rFonts w:ascii="Times New Roman" w:hAnsi="Times New Roman" w:cs="Times New Roman"/>
          <w:sz w:val="26"/>
          <w:szCs w:val="26"/>
        </w:rPr>
        <w:t>: _________________</w:t>
      </w:r>
    </w:p>
    <w:p w14:paraId="5EF41E00" w14:textId="77777777" w:rsidR="003475C5" w:rsidRPr="003E6582" w:rsidRDefault="003475C5" w:rsidP="003475C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</w:p>
    <w:p w14:paraId="57654FE0" w14:textId="77777777" w:rsidR="00ED574F" w:rsidRPr="003E6582" w:rsidRDefault="00ED574F" w:rsidP="003475C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</w:p>
    <w:p w14:paraId="234326D3" w14:textId="77777777" w:rsidR="003475C5" w:rsidRPr="003E6582" w:rsidRDefault="003475C5" w:rsidP="003475C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double"/>
        </w:rPr>
      </w:pPr>
    </w:p>
    <w:p w14:paraId="6235217A" w14:textId="77777777" w:rsidR="009763B0" w:rsidRDefault="009763B0"/>
    <w:sectPr w:rsidR="009763B0" w:rsidSect="003475C5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98D7" w14:textId="77777777" w:rsidR="005512ED" w:rsidRDefault="005512ED" w:rsidP="008B5AAE">
      <w:pPr>
        <w:spacing w:after="0" w:line="240" w:lineRule="auto"/>
      </w:pPr>
      <w:r>
        <w:separator/>
      </w:r>
    </w:p>
  </w:endnote>
  <w:endnote w:type="continuationSeparator" w:id="0">
    <w:p w14:paraId="5883AD44" w14:textId="77777777" w:rsidR="005512ED" w:rsidRDefault="005512ED" w:rsidP="008B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3728F" w14:textId="77777777" w:rsidR="005512ED" w:rsidRDefault="005512ED" w:rsidP="008B5AAE">
      <w:pPr>
        <w:spacing w:after="0" w:line="240" w:lineRule="auto"/>
      </w:pPr>
      <w:r>
        <w:separator/>
      </w:r>
    </w:p>
  </w:footnote>
  <w:footnote w:type="continuationSeparator" w:id="0">
    <w:p w14:paraId="4BF9ECE8" w14:textId="77777777" w:rsidR="005512ED" w:rsidRDefault="005512ED" w:rsidP="008B5AAE">
      <w:pPr>
        <w:spacing w:after="0" w:line="240" w:lineRule="auto"/>
      </w:pPr>
      <w:r>
        <w:continuationSeparator/>
      </w:r>
    </w:p>
  </w:footnote>
  <w:footnote w:id="1">
    <w:p w14:paraId="3E0E1176" w14:textId="77777777" w:rsidR="008B5AAE" w:rsidRDefault="008B5AAE" w:rsidP="008B5AAE">
      <w:pPr>
        <w:pStyle w:val="Vresteksts"/>
        <w:rPr>
          <w:sz w:val="18"/>
          <w:szCs w:val="18"/>
        </w:rPr>
      </w:pPr>
      <w:r>
        <w:rPr>
          <w:rStyle w:val="Vresatsauce"/>
          <w:rFonts w:eastAsia="Calibri"/>
          <w:sz w:val="18"/>
          <w:szCs w:val="18"/>
        </w:rPr>
        <w:footnoteRef/>
      </w:r>
      <w:r>
        <w:rPr>
          <w:sz w:val="18"/>
          <w:szCs w:val="18"/>
        </w:rPr>
        <w:t xml:space="preserve"> Neaizpilda, ja dokuments tiek parakstīts ar drošu elektronisko parakstu.</w:t>
      </w:r>
    </w:p>
  </w:footnote>
  <w:footnote w:id="2">
    <w:p w14:paraId="3CC0A24D" w14:textId="77777777" w:rsidR="008B5AAE" w:rsidRDefault="008B5AAE" w:rsidP="008B5AAE">
      <w:pPr>
        <w:pStyle w:val="Vresteksts"/>
        <w:rPr>
          <w:sz w:val="18"/>
          <w:szCs w:val="18"/>
        </w:rPr>
      </w:pPr>
      <w:r>
        <w:rPr>
          <w:rStyle w:val="Vresatsauce"/>
          <w:rFonts w:eastAsia="Calibri"/>
          <w:sz w:val="18"/>
          <w:szCs w:val="18"/>
        </w:rPr>
        <w:footnoteRef/>
      </w:r>
      <w:r>
        <w:rPr>
          <w:sz w:val="18"/>
          <w:szCs w:val="18"/>
        </w:rPr>
        <w:t xml:space="preserve"> Skatīt iepriekšējo atsauci.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5C5"/>
    <w:rsid w:val="000709F9"/>
    <w:rsid w:val="00076E31"/>
    <w:rsid w:val="00323100"/>
    <w:rsid w:val="003475C5"/>
    <w:rsid w:val="003E6582"/>
    <w:rsid w:val="005512ED"/>
    <w:rsid w:val="00856E94"/>
    <w:rsid w:val="008B5AAE"/>
    <w:rsid w:val="009158B7"/>
    <w:rsid w:val="009763B0"/>
    <w:rsid w:val="00AA5C52"/>
    <w:rsid w:val="00B23893"/>
    <w:rsid w:val="00B76C95"/>
    <w:rsid w:val="00B87585"/>
    <w:rsid w:val="00C53AD3"/>
    <w:rsid w:val="00C71E28"/>
    <w:rsid w:val="00C84B93"/>
    <w:rsid w:val="00ED574F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95D2"/>
  <w15:chartTrackingRefBased/>
  <w15:docId w15:val="{582AD64E-1911-4C75-9FEA-71342614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475C5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475C5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8B5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B5AAE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Vresatsauce">
    <w:name w:val="footnote reference"/>
    <w:aliases w:val="Footnote symbol,Footnote Reference Number,fr,Footnote Refernece,Footnote Reference Superscript,ftref,Odwołanie przypisu,BVI fnr,Footnotes refss,SUPERS,Ref,de nota al pie,-E Fußnotenzeichen,Footnote reference number,Times 10 Point,E"/>
    <w:uiPriority w:val="99"/>
    <w:semiHidden/>
    <w:unhideWhenUsed/>
    <w:rsid w:val="008B5A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Jēkabs Žuks-Rože</dc:creator>
  <cp:keywords/>
  <dc:description/>
  <cp:lastModifiedBy>Diāna Andriņa Nagle</cp:lastModifiedBy>
  <cp:revision>15</cp:revision>
  <dcterms:created xsi:type="dcterms:W3CDTF">2021-06-18T09:01:00Z</dcterms:created>
  <dcterms:modified xsi:type="dcterms:W3CDTF">2021-06-19T11:20:00Z</dcterms:modified>
</cp:coreProperties>
</file>