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DE333DD" w:rsidR="00E5127B" w:rsidRPr="00F7138E" w:rsidRDefault="001A6310" w:rsidP="00C64A8E">
      <w:pPr>
        <w:pBdr>
          <w:top w:val="nil"/>
          <w:left w:val="nil"/>
          <w:bottom w:val="nil"/>
          <w:right w:val="nil"/>
          <w:between w:val="nil"/>
        </w:pBdr>
        <w:tabs>
          <w:tab w:val="center" w:pos="4153"/>
          <w:tab w:val="right" w:pos="8306"/>
          <w:tab w:val="left" w:pos="720"/>
        </w:tabs>
        <w:jc w:val="right"/>
        <w:rPr>
          <w:rFonts w:cs="Times New Roman"/>
          <w:i/>
          <w:color w:val="auto"/>
          <w:sz w:val="28"/>
          <w:szCs w:val="28"/>
        </w:rPr>
      </w:pPr>
      <w:r w:rsidRPr="00F7138E">
        <w:rPr>
          <w:rFonts w:cs="Times New Roman"/>
          <w:i/>
          <w:color w:val="auto"/>
          <w:sz w:val="28"/>
          <w:szCs w:val="28"/>
        </w:rPr>
        <w:t xml:space="preserve">  </w:t>
      </w:r>
      <w:r w:rsidR="00290199" w:rsidRPr="00F7138E">
        <w:rPr>
          <w:rFonts w:cs="Times New Roman"/>
          <w:i/>
          <w:color w:val="auto"/>
          <w:sz w:val="28"/>
          <w:szCs w:val="28"/>
        </w:rPr>
        <w:t xml:space="preserve"> </w:t>
      </w:r>
      <w:r w:rsidR="004D5E2A" w:rsidRPr="00F7138E">
        <w:rPr>
          <w:rFonts w:cs="Times New Roman"/>
          <w:i/>
          <w:color w:val="auto"/>
          <w:sz w:val="28"/>
          <w:szCs w:val="28"/>
        </w:rPr>
        <w:t>Projekts</w:t>
      </w:r>
    </w:p>
    <w:p w14:paraId="00000002" w14:textId="77777777" w:rsidR="00E5127B" w:rsidRPr="00F7138E" w:rsidRDefault="00E5127B" w:rsidP="00F7138E">
      <w:pPr>
        <w:pBdr>
          <w:top w:val="nil"/>
          <w:left w:val="nil"/>
          <w:bottom w:val="nil"/>
          <w:right w:val="nil"/>
          <w:between w:val="nil"/>
        </w:pBdr>
        <w:tabs>
          <w:tab w:val="center" w:pos="4153"/>
          <w:tab w:val="right" w:pos="8306"/>
          <w:tab w:val="left" w:pos="720"/>
        </w:tabs>
        <w:jc w:val="right"/>
        <w:rPr>
          <w:rFonts w:cs="Times New Roman"/>
          <w:i/>
          <w:color w:val="auto"/>
          <w:sz w:val="28"/>
          <w:szCs w:val="28"/>
        </w:rPr>
      </w:pPr>
    </w:p>
    <w:p w14:paraId="00000003" w14:textId="77777777" w:rsidR="00E5127B" w:rsidRPr="00F7138E" w:rsidRDefault="004D5E2A" w:rsidP="00F7138E">
      <w:pPr>
        <w:pBdr>
          <w:top w:val="nil"/>
          <w:left w:val="nil"/>
          <w:bottom w:val="nil"/>
          <w:right w:val="nil"/>
          <w:between w:val="nil"/>
        </w:pBdr>
        <w:tabs>
          <w:tab w:val="center" w:pos="4153"/>
          <w:tab w:val="right" w:pos="8306"/>
          <w:tab w:val="left" w:pos="720"/>
        </w:tabs>
        <w:jc w:val="center"/>
        <w:rPr>
          <w:rFonts w:cs="Times New Roman"/>
          <w:color w:val="auto"/>
          <w:sz w:val="28"/>
          <w:szCs w:val="28"/>
        </w:rPr>
      </w:pPr>
      <w:r w:rsidRPr="00F7138E">
        <w:rPr>
          <w:rFonts w:cs="Times New Roman"/>
          <w:color w:val="auto"/>
          <w:sz w:val="28"/>
          <w:szCs w:val="28"/>
        </w:rPr>
        <w:t>LATVIJAS REPUBLIKAS MINISTRU KABINETS</w:t>
      </w:r>
    </w:p>
    <w:p w14:paraId="00000004" w14:textId="77777777" w:rsidR="00E5127B" w:rsidRPr="00F7138E" w:rsidRDefault="00E5127B" w:rsidP="00F7138E">
      <w:pPr>
        <w:pBdr>
          <w:top w:val="nil"/>
          <w:left w:val="nil"/>
          <w:bottom w:val="nil"/>
          <w:right w:val="nil"/>
          <w:between w:val="nil"/>
        </w:pBdr>
        <w:tabs>
          <w:tab w:val="center" w:pos="4153"/>
          <w:tab w:val="right" w:pos="8306"/>
          <w:tab w:val="left" w:pos="720"/>
        </w:tabs>
        <w:jc w:val="right"/>
        <w:rPr>
          <w:rFonts w:cs="Times New Roman"/>
          <w:i/>
          <w:color w:val="auto"/>
          <w:sz w:val="28"/>
          <w:szCs w:val="28"/>
        </w:rPr>
      </w:pPr>
    </w:p>
    <w:p w14:paraId="00000005" w14:textId="77777777" w:rsidR="00E5127B" w:rsidRPr="00BD7C30" w:rsidRDefault="004D5E2A" w:rsidP="00F7138E">
      <w:pPr>
        <w:jc w:val="both"/>
        <w:rPr>
          <w:rFonts w:cs="Times New Roman"/>
          <w:color w:val="auto"/>
          <w:sz w:val="28"/>
          <w:szCs w:val="28"/>
        </w:rPr>
      </w:pPr>
      <w:r w:rsidRPr="00BD7C30">
        <w:rPr>
          <w:rFonts w:cs="Times New Roman"/>
          <w:color w:val="auto"/>
          <w:sz w:val="28"/>
          <w:szCs w:val="28"/>
        </w:rPr>
        <w:t>2021. gada___._________</w:t>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t>Noteikumi Nr.____</w:t>
      </w:r>
    </w:p>
    <w:p w14:paraId="00000006" w14:textId="77777777" w:rsidR="00E5127B" w:rsidRPr="00BD7C30" w:rsidRDefault="004D5E2A" w:rsidP="00F7138E">
      <w:pPr>
        <w:jc w:val="both"/>
        <w:rPr>
          <w:rFonts w:cs="Times New Roman"/>
          <w:color w:val="auto"/>
          <w:sz w:val="28"/>
          <w:szCs w:val="28"/>
        </w:rPr>
      </w:pPr>
      <w:r w:rsidRPr="00BD7C30">
        <w:rPr>
          <w:rFonts w:cs="Times New Roman"/>
          <w:color w:val="auto"/>
          <w:sz w:val="28"/>
          <w:szCs w:val="28"/>
        </w:rPr>
        <w:t>Rīgā</w:t>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t>(prot. Nr.___ ___.§)</w:t>
      </w:r>
    </w:p>
    <w:p w14:paraId="00000007" w14:textId="77777777" w:rsidR="00E5127B" w:rsidRPr="00BD7C30" w:rsidRDefault="00E5127B" w:rsidP="00F7138E">
      <w:pPr>
        <w:pBdr>
          <w:top w:val="nil"/>
          <w:left w:val="nil"/>
          <w:bottom w:val="nil"/>
          <w:right w:val="nil"/>
          <w:between w:val="nil"/>
        </w:pBdr>
        <w:tabs>
          <w:tab w:val="center" w:pos="4153"/>
          <w:tab w:val="right" w:pos="8306"/>
          <w:tab w:val="left" w:pos="720"/>
        </w:tabs>
        <w:jc w:val="right"/>
        <w:rPr>
          <w:rFonts w:cs="Times New Roman"/>
          <w:color w:val="auto"/>
          <w:sz w:val="28"/>
          <w:szCs w:val="28"/>
        </w:rPr>
      </w:pPr>
    </w:p>
    <w:p w14:paraId="00000008" w14:textId="77777777" w:rsidR="00E5127B" w:rsidRPr="00BD7C30" w:rsidRDefault="00E5127B" w:rsidP="00F7138E">
      <w:pPr>
        <w:pBdr>
          <w:top w:val="nil"/>
          <w:left w:val="nil"/>
          <w:bottom w:val="nil"/>
          <w:right w:val="nil"/>
          <w:between w:val="nil"/>
        </w:pBdr>
        <w:tabs>
          <w:tab w:val="center" w:pos="4153"/>
          <w:tab w:val="right" w:pos="8306"/>
          <w:tab w:val="left" w:pos="720"/>
        </w:tabs>
        <w:jc w:val="center"/>
        <w:rPr>
          <w:rFonts w:cs="Times New Roman"/>
          <w:b/>
          <w:color w:val="auto"/>
          <w:sz w:val="28"/>
          <w:szCs w:val="28"/>
        </w:rPr>
      </w:pPr>
    </w:p>
    <w:p w14:paraId="2E43C4A3" w14:textId="77777777" w:rsidR="009E0BB0" w:rsidRPr="00BD7C30" w:rsidRDefault="009E0BB0" w:rsidP="00F7138E">
      <w:pPr>
        <w:jc w:val="center"/>
        <w:rPr>
          <w:rFonts w:cs="Times New Roman"/>
          <w:b/>
          <w:color w:val="auto"/>
          <w:sz w:val="28"/>
          <w:szCs w:val="28"/>
          <w:lang w:eastAsia="lv-LV"/>
        </w:rPr>
      </w:pPr>
      <w:r w:rsidRPr="00BD7C30">
        <w:rPr>
          <w:rFonts w:cs="Times New Roman"/>
          <w:b/>
          <w:color w:val="auto"/>
          <w:sz w:val="28"/>
          <w:szCs w:val="28"/>
          <w:lang w:eastAsia="lv-LV"/>
        </w:rPr>
        <w:t xml:space="preserve">Grozījumi Ministru kabineta 2004. gada 24. augusta noteikumos </w:t>
      </w:r>
    </w:p>
    <w:p w14:paraId="78DB616D" w14:textId="42B2BDAF" w:rsidR="009E0BB0" w:rsidRPr="00BD7C30" w:rsidRDefault="00F7138E" w:rsidP="00F7138E">
      <w:pPr>
        <w:jc w:val="center"/>
        <w:rPr>
          <w:rFonts w:cs="Times New Roman"/>
          <w:b/>
          <w:color w:val="auto"/>
          <w:sz w:val="28"/>
          <w:szCs w:val="28"/>
          <w:lang w:eastAsia="lv-LV"/>
        </w:rPr>
      </w:pPr>
      <w:r w:rsidRPr="00BD7C30">
        <w:rPr>
          <w:rFonts w:cs="Times New Roman"/>
          <w:b/>
          <w:color w:val="auto"/>
          <w:sz w:val="28"/>
          <w:szCs w:val="28"/>
          <w:lang w:eastAsia="lv-LV"/>
        </w:rPr>
        <w:t>Nr. 740 „</w:t>
      </w:r>
      <w:r w:rsidR="009E0BB0" w:rsidRPr="00BD7C30">
        <w:rPr>
          <w:rFonts w:cs="Times New Roman"/>
          <w:b/>
          <w:color w:val="auto"/>
          <w:sz w:val="28"/>
          <w:szCs w:val="28"/>
          <w:lang w:eastAsia="lv-LV"/>
        </w:rPr>
        <w:t>Noteikumi par stipendijām”</w:t>
      </w:r>
    </w:p>
    <w:p w14:paraId="133585FE" w14:textId="77777777" w:rsidR="009E0BB0" w:rsidRPr="00BD7C30" w:rsidRDefault="009E0BB0" w:rsidP="00F7138E">
      <w:pPr>
        <w:jc w:val="center"/>
        <w:rPr>
          <w:rFonts w:cs="Times New Roman"/>
          <w:color w:val="auto"/>
          <w:sz w:val="28"/>
          <w:szCs w:val="28"/>
          <w:lang w:eastAsia="lv-LV"/>
        </w:rPr>
      </w:pPr>
    </w:p>
    <w:p w14:paraId="07620A43" w14:textId="77777777" w:rsidR="009E0BB0" w:rsidRPr="00BD7C30" w:rsidRDefault="009E0BB0" w:rsidP="00F7138E">
      <w:pPr>
        <w:jc w:val="right"/>
        <w:rPr>
          <w:rFonts w:cs="Times New Roman"/>
          <w:color w:val="auto"/>
          <w:sz w:val="28"/>
          <w:szCs w:val="28"/>
          <w:lang w:eastAsia="lv-LV"/>
        </w:rPr>
      </w:pPr>
      <w:r w:rsidRPr="00BD7C30">
        <w:rPr>
          <w:rFonts w:cs="Times New Roman"/>
          <w:color w:val="auto"/>
          <w:sz w:val="28"/>
          <w:szCs w:val="28"/>
          <w:lang w:eastAsia="lv-LV"/>
        </w:rPr>
        <w:t xml:space="preserve">Izdoti saskaņā ar Augstskolu likuma 52. panta trešo daļu un </w:t>
      </w:r>
    </w:p>
    <w:p w14:paraId="57306D87" w14:textId="77777777" w:rsidR="009E0BB0" w:rsidRPr="00BD7C30" w:rsidRDefault="009E0BB0" w:rsidP="00F7138E">
      <w:pPr>
        <w:jc w:val="right"/>
        <w:rPr>
          <w:rFonts w:cs="Times New Roman"/>
          <w:color w:val="auto"/>
          <w:sz w:val="28"/>
          <w:szCs w:val="28"/>
          <w:lang w:eastAsia="lv-LV"/>
        </w:rPr>
      </w:pPr>
      <w:r w:rsidRPr="00BD7C30">
        <w:rPr>
          <w:rFonts w:cs="Times New Roman"/>
          <w:color w:val="auto"/>
          <w:sz w:val="28"/>
          <w:szCs w:val="28"/>
          <w:lang w:eastAsia="lv-LV"/>
        </w:rPr>
        <w:t>Izglītības likuma 14. panta 23. punktu</w:t>
      </w:r>
    </w:p>
    <w:p w14:paraId="77E6AEEE" w14:textId="77777777" w:rsidR="009E0BB0" w:rsidRPr="00BD7C30" w:rsidRDefault="009E0BB0" w:rsidP="00F7138E">
      <w:pPr>
        <w:jc w:val="right"/>
        <w:rPr>
          <w:rFonts w:cs="Times New Roman"/>
          <w:color w:val="auto"/>
          <w:sz w:val="28"/>
          <w:szCs w:val="28"/>
          <w:lang w:eastAsia="lv-LV"/>
        </w:rPr>
      </w:pPr>
    </w:p>
    <w:p w14:paraId="1820EC05" w14:textId="7F78EAA0" w:rsidR="00825980" w:rsidRPr="00BD7C30" w:rsidRDefault="00A353B9" w:rsidP="00F7138E">
      <w:pPr>
        <w:autoSpaceDE w:val="0"/>
        <w:autoSpaceDN w:val="0"/>
        <w:adjustRightInd w:val="0"/>
        <w:ind w:firstLine="720"/>
        <w:jc w:val="both"/>
        <w:rPr>
          <w:rFonts w:cs="Times New Roman"/>
          <w:color w:val="auto"/>
          <w:sz w:val="28"/>
          <w:szCs w:val="28"/>
        </w:rPr>
      </w:pPr>
      <w:r w:rsidRPr="00BD7C30">
        <w:rPr>
          <w:rFonts w:cs="Times New Roman"/>
          <w:color w:val="auto"/>
          <w:sz w:val="28"/>
          <w:szCs w:val="28"/>
          <w:lang w:eastAsia="lv-LV"/>
        </w:rPr>
        <w:t xml:space="preserve">1. </w:t>
      </w:r>
      <w:r w:rsidR="009E0BB0" w:rsidRPr="00BD7C30">
        <w:rPr>
          <w:rFonts w:cs="Times New Roman"/>
          <w:color w:val="auto"/>
          <w:sz w:val="28"/>
          <w:szCs w:val="28"/>
          <w:lang w:eastAsia="lv-LV"/>
        </w:rPr>
        <w:t xml:space="preserve">Izdarīt Ministru kabineta 2004. gada </w:t>
      </w:r>
      <w:r w:rsidR="00F7138E" w:rsidRPr="00BD7C30">
        <w:rPr>
          <w:rFonts w:cs="Times New Roman"/>
          <w:color w:val="auto"/>
          <w:sz w:val="28"/>
          <w:szCs w:val="28"/>
          <w:lang w:eastAsia="lv-LV"/>
        </w:rPr>
        <w:t>24. augusta noteikumos Nr. 740 „</w:t>
      </w:r>
      <w:r w:rsidR="009E0BB0" w:rsidRPr="00BD7C30">
        <w:rPr>
          <w:rFonts w:cs="Times New Roman"/>
          <w:color w:val="auto"/>
          <w:sz w:val="28"/>
          <w:szCs w:val="28"/>
          <w:lang w:eastAsia="lv-LV"/>
        </w:rPr>
        <w:t>Noteikumi par stipendijām” (</w:t>
      </w:r>
      <w:r w:rsidRPr="00BD7C30">
        <w:rPr>
          <w:rFonts w:cs="Times New Roman"/>
          <w:color w:val="auto"/>
          <w:sz w:val="28"/>
          <w:szCs w:val="28"/>
          <w:lang w:eastAsia="lv-LV"/>
        </w:rPr>
        <w:t xml:space="preserve">Latvijas Vēstnesis, 2004, 138. nr.; 2005, 23. nr.; 2006, 58., 208. nr.; 2007, 161. nr.; 2009, 107., 205. nr.; 2011, 71., 128. nr.; 2012, 197. nr.; 2013, 228. nr.; 2016, 19. nr., 2017, 243. nr., 2020, 41., 163A., </w:t>
      </w:r>
      <w:r w:rsidR="00E21922" w:rsidRPr="00BD7C30">
        <w:rPr>
          <w:rFonts w:cs="Times New Roman"/>
          <w:color w:val="auto"/>
          <w:sz w:val="28"/>
          <w:szCs w:val="28"/>
          <w:lang w:eastAsia="lv-LV"/>
        </w:rPr>
        <w:t>200</w:t>
      </w:r>
      <w:r w:rsidRPr="00BD7C30">
        <w:rPr>
          <w:rFonts w:cs="Times New Roman"/>
          <w:color w:val="auto"/>
          <w:sz w:val="28"/>
          <w:szCs w:val="28"/>
          <w:lang w:eastAsia="lv-LV"/>
        </w:rPr>
        <w:t xml:space="preserve">. nr.; 2021, </w:t>
      </w:r>
      <w:r w:rsidR="00E21922" w:rsidRPr="00BD7C30">
        <w:rPr>
          <w:rFonts w:cs="Times New Roman"/>
          <w:color w:val="auto"/>
          <w:sz w:val="28"/>
          <w:szCs w:val="28"/>
          <w:lang w:eastAsia="lv-LV"/>
        </w:rPr>
        <w:t>13</w:t>
      </w:r>
      <w:r w:rsidRPr="00BD7C30">
        <w:rPr>
          <w:rFonts w:cs="Times New Roman"/>
          <w:color w:val="auto"/>
          <w:sz w:val="28"/>
          <w:szCs w:val="28"/>
          <w:lang w:eastAsia="lv-LV"/>
        </w:rPr>
        <w:t>. nr.</w:t>
      </w:r>
      <w:r w:rsidR="009E0BB0" w:rsidRPr="00BD7C30">
        <w:rPr>
          <w:rFonts w:cs="Times New Roman"/>
          <w:color w:val="auto"/>
          <w:sz w:val="28"/>
          <w:szCs w:val="28"/>
          <w:lang w:eastAsia="lv-LV"/>
        </w:rPr>
        <w:t>) šādus grozījumus:</w:t>
      </w:r>
    </w:p>
    <w:p w14:paraId="420B4373" w14:textId="77777777" w:rsidR="00825980" w:rsidRPr="00BD7C30" w:rsidRDefault="00825980" w:rsidP="00F7138E">
      <w:pPr>
        <w:autoSpaceDE w:val="0"/>
        <w:autoSpaceDN w:val="0"/>
        <w:adjustRightInd w:val="0"/>
        <w:ind w:firstLine="720"/>
        <w:jc w:val="both"/>
        <w:rPr>
          <w:rFonts w:cs="Times New Roman"/>
          <w:color w:val="auto"/>
          <w:sz w:val="28"/>
          <w:szCs w:val="28"/>
          <w:lang w:eastAsia="lv-LV"/>
        </w:rPr>
      </w:pPr>
    </w:p>
    <w:p w14:paraId="40818125" w14:textId="0A195A91" w:rsidR="00A353B9" w:rsidRPr="00BD7C30" w:rsidRDefault="004D5E2A" w:rsidP="00E35A13">
      <w:pPr>
        <w:autoSpaceDE w:val="0"/>
        <w:autoSpaceDN w:val="0"/>
        <w:adjustRightInd w:val="0"/>
        <w:ind w:firstLine="720"/>
        <w:jc w:val="both"/>
        <w:rPr>
          <w:sz w:val="28"/>
          <w:szCs w:val="28"/>
        </w:rPr>
      </w:pPr>
      <w:r w:rsidRPr="00BD7C30">
        <w:rPr>
          <w:rFonts w:cs="Times New Roman"/>
          <w:color w:val="auto"/>
          <w:sz w:val="28"/>
          <w:szCs w:val="28"/>
        </w:rPr>
        <w:t>1.</w:t>
      </w:r>
      <w:r w:rsidR="00A353B9" w:rsidRPr="00BD7C30">
        <w:rPr>
          <w:rFonts w:cs="Times New Roman"/>
          <w:color w:val="auto"/>
          <w:sz w:val="28"/>
          <w:szCs w:val="28"/>
        </w:rPr>
        <w:t>1.</w:t>
      </w:r>
      <w:r w:rsidRPr="00BD7C30">
        <w:rPr>
          <w:rFonts w:cs="Times New Roman"/>
          <w:color w:val="auto"/>
          <w:sz w:val="28"/>
          <w:szCs w:val="28"/>
        </w:rPr>
        <w:t xml:space="preserve">  </w:t>
      </w:r>
      <w:r w:rsidR="00825980" w:rsidRPr="00BD7C30">
        <w:rPr>
          <w:rFonts w:cs="Times New Roman"/>
          <w:color w:val="auto"/>
          <w:sz w:val="28"/>
          <w:szCs w:val="28"/>
        </w:rPr>
        <w:t>papildināt</w:t>
      </w:r>
      <w:r w:rsidR="00A353B9" w:rsidRPr="00BD7C30">
        <w:rPr>
          <w:rFonts w:cs="Times New Roman"/>
          <w:color w:val="auto"/>
          <w:sz w:val="28"/>
          <w:szCs w:val="28"/>
        </w:rPr>
        <w:t xml:space="preserve"> norādi, uz kāda likuma pamata noteikumi izdoti, </w:t>
      </w:r>
      <w:r w:rsidR="00825980" w:rsidRPr="00BD7C30">
        <w:rPr>
          <w:rFonts w:cs="Times New Roman"/>
          <w:color w:val="auto"/>
          <w:sz w:val="28"/>
          <w:szCs w:val="28"/>
        </w:rPr>
        <w:t>aiz vārda „trešo” ar vārdu un skaitli „</w:t>
      </w:r>
      <w:r w:rsidR="00A353B9" w:rsidRPr="00BD7C30">
        <w:rPr>
          <w:sz w:val="28"/>
          <w:szCs w:val="28"/>
        </w:rPr>
        <w:t xml:space="preserve">un </w:t>
      </w:r>
      <w:r w:rsidR="00825980" w:rsidRPr="00BD7C30">
        <w:rPr>
          <w:rFonts w:cs="Times New Roman"/>
          <w:sz w:val="28"/>
          <w:szCs w:val="28"/>
        </w:rPr>
        <w:t>3.</w:t>
      </w:r>
      <w:r w:rsidR="00825980" w:rsidRPr="00BD7C30">
        <w:rPr>
          <w:rFonts w:cs="Times New Roman"/>
          <w:sz w:val="28"/>
          <w:szCs w:val="28"/>
          <w:vertAlign w:val="superscript"/>
        </w:rPr>
        <w:t>1</w:t>
      </w:r>
      <w:r w:rsidR="00825980" w:rsidRPr="00BD7C30">
        <w:rPr>
          <w:rFonts w:cs="Times New Roman"/>
          <w:sz w:val="28"/>
          <w:szCs w:val="28"/>
        </w:rPr>
        <w:t>”</w:t>
      </w:r>
      <w:r w:rsidR="00A353B9" w:rsidRPr="00BD7C30">
        <w:rPr>
          <w:sz w:val="28"/>
          <w:szCs w:val="28"/>
        </w:rPr>
        <w:t>;</w:t>
      </w:r>
    </w:p>
    <w:p w14:paraId="00000012" w14:textId="77777777" w:rsidR="00E5127B" w:rsidRPr="00BD7C30" w:rsidRDefault="00E5127B" w:rsidP="00F7138E">
      <w:pPr>
        <w:pStyle w:val="NoSpacing"/>
        <w:jc w:val="both"/>
        <w:rPr>
          <w:rFonts w:cs="Times New Roman"/>
          <w:color w:val="auto"/>
          <w:sz w:val="28"/>
          <w:szCs w:val="28"/>
        </w:rPr>
      </w:pPr>
    </w:p>
    <w:p w14:paraId="0DA83C1D" w14:textId="0A2E6D6D" w:rsidR="00F7138E" w:rsidRPr="00BD7C30" w:rsidRDefault="00A353B9" w:rsidP="00F7138E">
      <w:pPr>
        <w:pStyle w:val="NoSpacing"/>
        <w:ind w:firstLine="720"/>
        <w:jc w:val="both"/>
        <w:rPr>
          <w:rFonts w:cs="Times New Roman"/>
          <w:color w:val="auto"/>
          <w:sz w:val="28"/>
          <w:szCs w:val="28"/>
        </w:rPr>
      </w:pPr>
      <w:r w:rsidRPr="00BD7C30">
        <w:rPr>
          <w:rFonts w:cs="Times New Roman"/>
          <w:color w:val="auto"/>
          <w:sz w:val="28"/>
          <w:szCs w:val="28"/>
        </w:rPr>
        <w:t>1.</w:t>
      </w:r>
      <w:r w:rsidR="004D5E2A" w:rsidRPr="00BD7C30">
        <w:rPr>
          <w:rFonts w:cs="Times New Roman"/>
          <w:color w:val="auto"/>
          <w:sz w:val="28"/>
          <w:szCs w:val="28"/>
        </w:rPr>
        <w:t xml:space="preserve">2. </w:t>
      </w:r>
      <w:r w:rsidR="00E35A13" w:rsidRPr="00BD7C30">
        <w:rPr>
          <w:rFonts w:cs="Times New Roman"/>
          <w:color w:val="auto"/>
          <w:sz w:val="28"/>
          <w:szCs w:val="28"/>
        </w:rPr>
        <w:t xml:space="preserve">izteikt </w:t>
      </w:r>
      <w:r w:rsidRPr="00BD7C30">
        <w:rPr>
          <w:rFonts w:cs="Times New Roman"/>
          <w:color w:val="auto"/>
          <w:sz w:val="28"/>
          <w:szCs w:val="28"/>
        </w:rPr>
        <w:t>noteikumu  1. punkt</w:t>
      </w:r>
      <w:r w:rsidR="00E35A13" w:rsidRPr="00BD7C30">
        <w:rPr>
          <w:rFonts w:cs="Times New Roman"/>
          <w:color w:val="auto"/>
          <w:sz w:val="28"/>
          <w:szCs w:val="28"/>
        </w:rPr>
        <w:t>a ievaddaļu</w:t>
      </w:r>
      <w:r w:rsidRPr="00BD7C30">
        <w:rPr>
          <w:rFonts w:cs="Times New Roman"/>
          <w:color w:val="auto"/>
          <w:sz w:val="28"/>
          <w:szCs w:val="28"/>
        </w:rPr>
        <w:t xml:space="preserve"> šādā redakcijā: </w:t>
      </w:r>
    </w:p>
    <w:p w14:paraId="436BC71F" w14:textId="77777777" w:rsidR="00F7138E" w:rsidRPr="00BD7C30" w:rsidRDefault="00F7138E" w:rsidP="00F7138E">
      <w:pPr>
        <w:pStyle w:val="NoSpacing"/>
        <w:ind w:firstLine="720"/>
        <w:jc w:val="both"/>
        <w:rPr>
          <w:rFonts w:cs="Times New Roman"/>
          <w:color w:val="auto"/>
          <w:sz w:val="28"/>
          <w:szCs w:val="28"/>
        </w:rPr>
      </w:pPr>
    </w:p>
    <w:p w14:paraId="00000013" w14:textId="32BAF829" w:rsidR="00E5127B" w:rsidRPr="00BD7C30" w:rsidRDefault="00F7138E" w:rsidP="00F7138E">
      <w:pPr>
        <w:pStyle w:val="NoSpacing"/>
        <w:ind w:firstLine="720"/>
        <w:jc w:val="both"/>
        <w:rPr>
          <w:rFonts w:cs="Times New Roman"/>
          <w:color w:val="auto"/>
          <w:sz w:val="28"/>
          <w:szCs w:val="28"/>
        </w:rPr>
      </w:pPr>
      <w:r w:rsidRPr="00BD7C30">
        <w:rPr>
          <w:rFonts w:cs="Times New Roman"/>
          <w:color w:val="auto"/>
          <w:sz w:val="28"/>
          <w:szCs w:val="28"/>
        </w:rPr>
        <w:t>„</w:t>
      </w:r>
      <w:r w:rsidR="00A353B9" w:rsidRPr="00BD7C30">
        <w:rPr>
          <w:rFonts w:cs="Times New Roman"/>
          <w:color w:val="auto"/>
          <w:sz w:val="28"/>
          <w:szCs w:val="28"/>
        </w:rPr>
        <w:t>1.</w:t>
      </w:r>
      <w:r w:rsidR="00E35A13" w:rsidRPr="00BD7C30">
        <w:rPr>
          <w:rFonts w:cs="Times New Roman"/>
          <w:color w:val="auto"/>
          <w:sz w:val="28"/>
          <w:szCs w:val="28"/>
        </w:rPr>
        <w:t xml:space="preserve"> </w:t>
      </w:r>
      <w:r w:rsidR="00E35A13" w:rsidRPr="00513C7D">
        <w:rPr>
          <w:rFonts w:cs="Times New Roman"/>
          <w:color w:val="auto"/>
          <w:sz w:val="28"/>
          <w:szCs w:val="28"/>
        </w:rPr>
        <w:t xml:space="preserve">Noteikumi nosaka sociālās stipendijas piešķiršanas nosacījumus, </w:t>
      </w:r>
      <w:r w:rsidR="00362D50" w:rsidRPr="00513C7D">
        <w:rPr>
          <w:rFonts w:cs="Times New Roman"/>
          <w:color w:val="auto"/>
          <w:sz w:val="28"/>
          <w:szCs w:val="28"/>
        </w:rPr>
        <w:t>studējošo kategorijas, kur</w:t>
      </w:r>
      <w:r w:rsidR="00296A76" w:rsidRPr="00513C7D">
        <w:rPr>
          <w:rFonts w:cs="Times New Roman"/>
          <w:color w:val="auto"/>
          <w:sz w:val="28"/>
          <w:szCs w:val="28"/>
        </w:rPr>
        <w:t xml:space="preserve">ām piešķir sociālo stipendiju, </w:t>
      </w:r>
      <w:r w:rsidR="00362D50" w:rsidRPr="00513C7D">
        <w:rPr>
          <w:rFonts w:cs="Times New Roman"/>
          <w:color w:val="auto"/>
          <w:sz w:val="28"/>
          <w:szCs w:val="28"/>
        </w:rPr>
        <w:t xml:space="preserve">sociālās stipendijas apmēru un </w:t>
      </w:r>
      <w:r w:rsidR="00C65C91" w:rsidRPr="00513C7D">
        <w:rPr>
          <w:rFonts w:cs="Times New Roman"/>
          <w:color w:val="auto"/>
          <w:sz w:val="28"/>
          <w:szCs w:val="28"/>
        </w:rPr>
        <w:t>kārtību, kādā sociālo stipendiju piešķir</w:t>
      </w:r>
      <w:r w:rsidR="00362D50" w:rsidRPr="00513C7D">
        <w:rPr>
          <w:rFonts w:cs="Times New Roman"/>
          <w:color w:val="auto"/>
          <w:sz w:val="28"/>
          <w:szCs w:val="28"/>
        </w:rPr>
        <w:t xml:space="preserve"> </w:t>
      </w:r>
      <w:r w:rsidR="00E35A13" w:rsidRPr="00513C7D">
        <w:rPr>
          <w:rFonts w:cs="Times New Roman"/>
          <w:color w:val="auto"/>
          <w:sz w:val="28"/>
          <w:szCs w:val="28"/>
        </w:rPr>
        <w:t>un stipendiju minimālo apmēru un kārtību, kādā stipendijas saņem</w:t>
      </w:r>
      <w:r w:rsidR="00E35A13" w:rsidRPr="00BD7C30">
        <w:rPr>
          <w:rFonts w:cs="Times New Roman"/>
          <w:color w:val="auto"/>
          <w:sz w:val="28"/>
          <w:szCs w:val="28"/>
        </w:rPr>
        <w:t>:</w:t>
      </w:r>
      <w:r w:rsidR="00A353B9" w:rsidRPr="00BD7C30">
        <w:rPr>
          <w:rFonts w:cs="Times New Roman"/>
          <w:color w:val="auto"/>
          <w:sz w:val="28"/>
          <w:szCs w:val="28"/>
        </w:rPr>
        <w:t>”;</w:t>
      </w:r>
    </w:p>
    <w:p w14:paraId="0A505772" w14:textId="59A2B379" w:rsidR="00875008" w:rsidRPr="00BD7C30" w:rsidRDefault="00875008" w:rsidP="00F7138E">
      <w:pPr>
        <w:pStyle w:val="NoSpacing"/>
        <w:jc w:val="both"/>
        <w:rPr>
          <w:rFonts w:cs="Times New Roman"/>
          <w:color w:val="auto"/>
          <w:sz w:val="28"/>
          <w:szCs w:val="28"/>
        </w:rPr>
      </w:pPr>
    </w:p>
    <w:p w14:paraId="22D8A2CB" w14:textId="75D5B949" w:rsidR="00E35A13" w:rsidRPr="00BD7C30" w:rsidRDefault="00271A8F" w:rsidP="00E35A13">
      <w:pPr>
        <w:pStyle w:val="NoSpacing"/>
        <w:ind w:firstLine="720"/>
        <w:jc w:val="both"/>
        <w:rPr>
          <w:rFonts w:cs="Times New Roman"/>
          <w:color w:val="auto"/>
          <w:sz w:val="28"/>
          <w:szCs w:val="28"/>
        </w:rPr>
      </w:pPr>
      <w:r w:rsidRPr="00BD7C30">
        <w:rPr>
          <w:rFonts w:cs="Times New Roman"/>
          <w:color w:val="auto"/>
          <w:sz w:val="28"/>
          <w:szCs w:val="28"/>
        </w:rPr>
        <w:t>1.</w:t>
      </w:r>
      <w:r w:rsidR="00875008" w:rsidRPr="00BD7C30">
        <w:rPr>
          <w:rFonts w:cs="Times New Roman"/>
          <w:color w:val="auto"/>
          <w:sz w:val="28"/>
          <w:szCs w:val="28"/>
        </w:rPr>
        <w:t xml:space="preserve">3. </w:t>
      </w:r>
      <w:r w:rsidR="00E35A13" w:rsidRPr="00BD7C30">
        <w:rPr>
          <w:rFonts w:cs="Times New Roman"/>
          <w:color w:val="auto"/>
          <w:sz w:val="28"/>
          <w:szCs w:val="28"/>
        </w:rPr>
        <w:t xml:space="preserve">papildināt </w:t>
      </w:r>
      <w:r w:rsidR="00C64A8E" w:rsidRPr="00BD7C30">
        <w:rPr>
          <w:rFonts w:cs="Times New Roman"/>
          <w:color w:val="auto"/>
          <w:sz w:val="28"/>
          <w:szCs w:val="28"/>
        </w:rPr>
        <w:t xml:space="preserve">noteikumus </w:t>
      </w:r>
      <w:r w:rsidR="00E35A13" w:rsidRPr="00BD7C30">
        <w:rPr>
          <w:rFonts w:cs="Times New Roman"/>
          <w:color w:val="auto"/>
          <w:sz w:val="28"/>
          <w:szCs w:val="28"/>
        </w:rPr>
        <w:t>ar 1.4. apakšpunktu šādā redakcijā:</w:t>
      </w:r>
    </w:p>
    <w:p w14:paraId="4648836D" w14:textId="7E432343" w:rsidR="00E35A13" w:rsidRPr="00BD7C30" w:rsidRDefault="00E35A13" w:rsidP="00E35A13">
      <w:pPr>
        <w:pStyle w:val="NoSpacing"/>
        <w:ind w:firstLine="720"/>
        <w:jc w:val="both"/>
        <w:rPr>
          <w:rFonts w:cs="Times New Roman"/>
          <w:color w:val="auto"/>
          <w:sz w:val="28"/>
          <w:szCs w:val="28"/>
        </w:rPr>
      </w:pPr>
      <w:r w:rsidRPr="00BD7C30">
        <w:rPr>
          <w:rFonts w:cs="Times New Roman"/>
          <w:color w:val="auto"/>
          <w:sz w:val="28"/>
          <w:szCs w:val="28"/>
        </w:rPr>
        <w:t xml:space="preserve">“1.4. </w:t>
      </w:r>
      <w:r w:rsidR="00C64A8E" w:rsidRPr="00BD7C30">
        <w:rPr>
          <w:rFonts w:cs="Times New Roman"/>
          <w:color w:val="auto"/>
          <w:sz w:val="28"/>
          <w:szCs w:val="28"/>
        </w:rPr>
        <w:t>augstākās izglītības programmās studējošie pēc sociāliem kritērijiem.</w:t>
      </w:r>
      <w:r w:rsidRPr="00BD7C30">
        <w:rPr>
          <w:rFonts w:cs="Times New Roman"/>
          <w:color w:val="auto"/>
          <w:sz w:val="28"/>
          <w:szCs w:val="28"/>
        </w:rPr>
        <w:t>”</w:t>
      </w:r>
    </w:p>
    <w:p w14:paraId="0F3515E4" w14:textId="77777777" w:rsidR="00E35A13" w:rsidRPr="00BD7C30" w:rsidRDefault="00E35A13" w:rsidP="00E35A13">
      <w:pPr>
        <w:pStyle w:val="NoSpacing"/>
        <w:ind w:firstLine="720"/>
        <w:jc w:val="both"/>
        <w:rPr>
          <w:rFonts w:cs="Times New Roman"/>
          <w:color w:val="auto"/>
          <w:sz w:val="28"/>
          <w:szCs w:val="28"/>
        </w:rPr>
      </w:pPr>
    </w:p>
    <w:p w14:paraId="1C16B596" w14:textId="77777777" w:rsidR="00E35A13" w:rsidRPr="00BD7C30" w:rsidRDefault="00E35A13" w:rsidP="00E35A13">
      <w:pPr>
        <w:pStyle w:val="NoSpacing"/>
        <w:ind w:firstLine="709"/>
        <w:jc w:val="both"/>
        <w:rPr>
          <w:rFonts w:cs="Times New Roman"/>
          <w:color w:val="auto"/>
          <w:sz w:val="28"/>
          <w:szCs w:val="28"/>
        </w:rPr>
      </w:pPr>
      <w:r w:rsidRPr="00BD7C30">
        <w:rPr>
          <w:rFonts w:cs="Times New Roman"/>
          <w:color w:val="auto"/>
          <w:sz w:val="28"/>
          <w:szCs w:val="28"/>
        </w:rPr>
        <w:t xml:space="preserve">1.4. </w:t>
      </w:r>
      <w:r w:rsidR="00E009C3" w:rsidRPr="00BD7C30">
        <w:rPr>
          <w:rFonts w:cs="Times New Roman"/>
          <w:color w:val="auto"/>
          <w:sz w:val="28"/>
          <w:szCs w:val="28"/>
        </w:rPr>
        <w:t xml:space="preserve">papildināt </w:t>
      </w:r>
      <w:r w:rsidRPr="00BD7C30">
        <w:rPr>
          <w:rFonts w:cs="Times New Roman"/>
          <w:color w:val="auto"/>
          <w:sz w:val="28"/>
          <w:szCs w:val="28"/>
        </w:rPr>
        <w:t>2</w:t>
      </w:r>
      <w:r w:rsidR="004E0963" w:rsidRPr="00BD7C30">
        <w:rPr>
          <w:rFonts w:cs="Times New Roman"/>
          <w:color w:val="auto"/>
          <w:sz w:val="28"/>
          <w:szCs w:val="28"/>
        </w:rPr>
        <w:t>. punkt</w:t>
      </w:r>
      <w:r w:rsidR="00E009C3" w:rsidRPr="00BD7C30">
        <w:rPr>
          <w:rFonts w:cs="Times New Roman"/>
          <w:color w:val="auto"/>
          <w:sz w:val="28"/>
          <w:szCs w:val="28"/>
        </w:rPr>
        <w:t>u</w:t>
      </w:r>
      <w:r w:rsidR="004E0963" w:rsidRPr="00BD7C30">
        <w:rPr>
          <w:rFonts w:cs="Times New Roman"/>
          <w:color w:val="auto"/>
          <w:sz w:val="28"/>
          <w:szCs w:val="28"/>
        </w:rPr>
        <w:t xml:space="preserve"> </w:t>
      </w:r>
      <w:r w:rsidR="007D6B63" w:rsidRPr="00BD7C30">
        <w:rPr>
          <w:rFonts w:cs="Times New Roman"/>
          <w:color w:val="auto"/>
          <w:sz w:val="28"/>
          <w:szCs w:val="28"/>
        </w:rPr>
        <w:t xml:space="preserve">ar </w:t>
      </w:r>
      <w:r w:rsidR="00E009C3" w:rsidRPr="00BD7C30">
        <w:rPr>
          <w:rFonts w:cs="Times New Roman"/>
          <w:color w:val="auto"/>
          <w:sz w:val="28"/>
          <w:szCs w:val="28"/>
        </w:rPr>
        <w:t>treš</w:t>
      </w:r>
      <w:r w:rsidR="004E0963" w:rsidRPr="00BD7C30">
        <w:rPr>
          <w:rFonts w:cs="Times New Roman"/>
          <w:color w:val="auto"/>
          <w:sz w:val="28"/>
          <w:szCs w:val="28"/>
        </w:rPr>
        <w:t>o teikumu šādā redakcijā:</w:t>
      </w:r>
    </w:p>
    <w:p w14:paraId="1C645B6C" w14:textId="31974977" w:rsidR="00E009C3" w:rsidRPr="00BD7C30" w:rsidRDefault="00F7138E" w:rsidP="00E35A13">
      <w:pPr>
        <w:pStyle w:val="NoSpacing"/>
        <w:ind w:firstLine="709"/>
        <w:jc w:val="both"/>
        <w:rPr>
          <w:rFonts w:cs="Times New Roman"/>
          <w:color w:val="auto"/>
          <w:sz w:val="28"/>
          <w:szCs w:val="28"/>
        </w:rPr>
      </w:pPr>
      <w:r w:rsidRPr="00BD7C30">
        <w:rPr>
          <w:rFonts w:cs="Times New Roman"/>
          <w:color w:val="auto"/>
          <w:sz w:val="28"/>
          <w:szCs w:val="28"/>
        </w:rPr>
        <w:t>„</w:t>
      </w:r>
      <w:r w:rsidR="00E009C3" w:rsidRPr="00BD7C30">
        <w:rPr>
          <w:rFonts w:cs="Times New Roman"/>
          <w:color w:val="auto"/>
          <w:sz w:val="28"/>
          <w:szCs w:val="28"/>
        </w:rPr>
        <w:t>Šo noteikumu 1.</w:t>
      </w:r>
      <w:r w:rsidR="00E35A13" w:rsidRPr="00BD7C30">
        <w:rPr>
          <w:rFonts w:cs="Times New Roman"/>
          <w:color w:val="auto"/>
          <w:sz w:val="28"/>
          <w:szCs w:val="28"/>
        </w:rPr>
        <w:t xml:space="preserve">4. </w:t>
      </w:r>
      <w:r w:rsidR="00E009C3" w:rsidRPr="00BD7C30">
        <w:rPr>
          <w:rFonts w:cs="Times New Roman"/>
          <w:color w:val="auto"/>
          <w:sz w:val="28"/>
          <w:szCs w:val="28"/>
          <w:vertAlign w:val="superscript"/>
        </w:rPr>
        <w:t xml:space="preserve"> </w:t>
      </w:r>
      <w:r w:rsidR="00E35A13" w:rsidRPr="00BD7C30">
        <w:rPr>
          <w:rFonts w:cs="Times New Roman"/>
          <w:color w:val="auto"/>
          <w:sz w:val="28"/>
          <w:szCs w:val="28"/>
        </w:rPr>
        <w:t>apakš</w:t>
      </w:r>
      <w:r w:rsidR="00E009C3" w:rsidRPr="00BD7C30">
        <w:rPr>
          <w:rFonts w:cs="Times New Roman"/>
          <w:color w:val="auto"/>
          <w:sz w:val="28"/>
          <w:szCs w:val="28"/>
          <w:shd w:val="clear" w:color="auto" w:fill="FFFFFF"/>
        </w:rPr>
        <w:t>punktā minēt</w:t>
      </w:r>
      <w:r w:rsidR="00C64A8E" w:rsidRPr="00BD7C30">
        <w:rPr>
          <w:rFonts w:cs="Times New Roman"/>
          <w:color w:val="auto"/>
          <w:sz w:val="28"/>
          <w:szCs w:val="28"/>
          <w:shd w:val="clear" w:color="auto" w:fill="FFFFFF"/>
        </w:rPr>
        <w:t>ie</w:t>
      </w:r>
      <w:r w:rsidR="00E009C3" w:rsidRPr="00BD7C30">
        <w:rPr>
          <w:rFonts w:cs="Times New Roman"/>
          <w:color w:val="auto"/>
          <w:sz w:val="28"/>
          <w:szCs w:val="28"/>
          <w:shd w:val="clear" w:color="auto" w:fill="FFFFFF"/>
        </w:rPr>
        <w:t xml:space="preserve"> studējoš</w:t>
      </w:r>
      <w:r w:rsidR="00C64A8E" w:rsidRPr="00BD7C30">
        <w:rPr>
          <w:rFonts w:cs="Times New Roman"/>
          <w:color w:val="auto"/>
          <w:sz w:val="28"/>
          <w:szCs w:val="28"/>
          <w:shd w:val="clear" w:color="auto" w:fill="FFFFFF"/>
        </w:rPr>
        <w:t>ie</w:t>
      </w:r>
      <w:r w:rsidR="00E009C3" w:rsidRPr="00BD7C30">
        <w:rPr>
          <w:rFonts w:cs="Times New Roman"/>
          <w:color w:val="auto"/>
          <w:sz w:val="28"/>
          <w:szCs w:val="28"/>
          <w:shd w:val="clear" w:color="auto" w:fill="FFFFFF"/>
        </w:rPr>
        <w:t xml:space="preserve"> saņem </w:t>
      </w:r>
      <w:r w:rsidR="00D37BC7">
        <w:rPr>
          <w:rFonts w:cs="Times New Roman"/>
          <w:color w:val="auto"/>
          <w:sz w:val="28"/>
          <w:szCs w:val="28"/>
          <w:shd w:val="clear" w:color="auto" w:fill="FFFFFF"/>
        </w:rPr>
        <w:t>sociālo stipendiju</w:t>
      </w:r>
      <w:r w:rsidR="00C64A8E" w:rsidRPr="00BD7C30">
        <w:rPr>
          <w:rFonts w:cs="Times New Roman"/>
          <w:color w:val="auto"/>
          <w:sz w:val="28"/>
          <w:szCs w:val="28"/>
          <w:shd w:val="clear" w:color="auto" w:fill="FFFFFF"/>
        </w:rPr>
        <w:t xml:space="preserve"> </w:t>
      </w:r>
      <w:r w:rsidR="00E009C3" w:rsidRPr="00BD7C30">
        <w:rPr>
          <w:rFonts w:cs="Times New Roman"/>
          <w:color w:val="auto"/>
          <w:sz w:val="28"/>
          <w:szCs w:val="28"/>
          <w:shd w:val="clear" w:color="auto" w:fill="FFFFFF"/>
        </w:rPr>
        <w:t xml:space="preserve">no izglītības iestādes sociālo stipendiju fonda, kuru izveido no valsts budžeta līdzekļiem </w:t>
      </w:r>
      <w:r w:rsidR="007D6B63" w:rsidRPr="00BD7C30">
        <w:rPr>
          <w:rFonts w:cs="Times New Roman"/>
          <w:color w:val="auto"/>
          <w:sz w:val="28"/>
          <w:szCs w:val="28"/>
          <w:shd w:val="clear" w:color="auto" w:fill="FFFFFF"/>
        </w:rPr>
        <w:t>–</w:t>
      </w:r>
      <w:r w:rsidR="00E009C3" w:rsidRPr="00BD7C30">
        <w:rPr>
          <w:rFonts w:cs="Times New Roman"/>
          <w:color w:val="auto"/>
          <w:sz w:val="28"/>
          <w:szCs w:val="28"/>
          <w:shd w:val="clear" w:color="auto" w:fill="FFFFFF"/>
        </w:rPr>
        <w:t xml:space="preserve"> no dotācijas no vispārējiem ieņēmumiem</w:t>
      </w:r>
      <w:r w:rsidR="008E1237" w:rsidRPr="00BD7C30">
        <w:rPr>
          <w:rFonts w:cs="Times New Roman"/>
          <w:color w:val="auto"/>
          <w:sz w:val="28"/>
          <w:szCs w:val="28"/>
          <w:shd w:val="clear" w:color="auto" w:fill="FFFFFF"/>
        </w:rPr>
        <w:t xml:space="preserve"> un augstākās izglītības iestāde izstrādā sociālās stipendijas nolikumu.</w:t>
      </w:r>
      <w:r w:rsidR="00E009C3" w:rsidRPr="00BD7C30">
        <w:rPr>
          <w:rFonts w:cs="Times New Roman"/>
          <w:color w:val="auto"/>
          <w:sz w:val="28"/>
          <w:szCs w:val="28"/>
        </w:rPr>
        <w:t>”;</w:t>
      </w:r>
    </w:p>
    <w:p w14:paraId="191235D4" w14:textId="77777777" w:rsidR="00751B1B" w:rsidRPr="00BD7C30" w:rsidRDefault="00751B1B" w:rsidP="00F7138E">
      <w:pPr>
        <w:pBdr>
          <w:top w:val="nil"/>
          <w:left w:val="nil"/>
          <w:bottom w:val="nil"/>
          <w:right w:val="nil"/>
          <w:between w:val="nil"/>
        </w:pBdr>
        <w:shd w:val="clear" w:color="auto" w:fill="FFFFFF"/>
        <w:ind w:firstLine="709"/>
        <w:jc w:val="both"/>
        <w:rPr>
          <w:rFonts w:cs="Times New Roman"/>
          <w:color w:val="auto"/>
          <w:sz w:val="28"/>
          <w:szCs w:val="28"/>
        </w:rPr>
      </w:pPr>
    </w:p>
    <w:p w14:paraId="00000015" w14:textId="2A432DA6" w:rsidR="00E5127B" w:rsidRPr="00BD7C30" w:rsidRDefault="00271A8F"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1.</w:t>
      </w:r>
      <w:r w:rsidR="00C64A8E" w:rsidRPr="00BD7C30">
        <w:rPr>
          <w:rFonts w:cs="Times New Roman"/>
          <w:color w:val="auto"/>
          <w:sz w:val="28"/>
          <w:szCs w:val="28"/>
        </w:rPr>
        <w:t>5</w:t>
      </w:r>
      <w:r w:rsidR="004D5E2A" w:rsidRPr="00BD7C30">
        <w:rPr>
          <w:rFonts w:cs="Times New Roman"/>
          <w:color w:val="auto"/>
          <w:sz w:val="28"/>
          <w:szCs w:val="28"/>
        </w:rPr>
        <w:t xml:space="preserve">. </w:t>
      </w:r>
      <w:r w:rsidR="007D6B63" w:rsidRPr="00BD7C30">
        <w:rPr>
          <w:rFonts w:cs="Times New Roman"/>
          <w:color w:val="auto"/>
          <w:sz w:val="28"/>
          <w:szCs w:val="28"/>
        </w:rPr>
        <w:t>p</w:t>
      </w:r>
      <w:r w:rsidR="000C2E55" w:rsidRPr="00BD7C30">
        <w:rPr>
          <w:rFonts w:cs="Times New Roman"/>
          <w:color w:val="auto"/>
          <w:sz w:val="28"/>
          <w:szCs w:val="28"/>
        </w:rPr>
        <w:t>apildināt noteikumus ar III</w:t>
      </w:r>
      <w:r w:rsidR="000C2E55" w:rsidRPr="00BD7C30">
        <w:rPr>
          <w:rFonts w:cs="Times New Roman"/>
          <w:color w:val="auto"/>
          <w:sz w:val="28"/>
          <w:szCs w:val="28"/>
          <w:vertAlign w:val="superscript"/>
        </w:rPr>
        <w:t xml:space="preserve">1 </w:t>
      </w:r>
      <w:r w:rsidR="000C2E55" w:rsidRPr="00BD7C30">
        <w:rPr>
          <w:rFonts w:cs="Times New Roman"/>
          <w:color w:val="auto"/>
          <w:sz w:val="28"/>
          <w:szCs w:val="28"/>
        </w:rPr>
        <w:t>nodaļu</w:t>
      </w:r>
      <w:r w:rsidR="00973324" w:rsidRPr="00BD7C30">
        <w:rPr>
          <w:rFonts w:cs="Times New Roman"/>
          <w:color w:val="auto"/>
          <w:sz w:val="28"/>
          <w:szCs w:val="28"/>
        </w:rPr>
        <w:t xml:space="preserve"> šādā redakcijā</w:t>
      </w:r>
      <w:r w:rsidR="000C2E55" w:rsidRPr="00BD7C30">
        <w:rPr>
          <w:rFonts w:cs="Times New Roman"/>
          <w:color w:val="auto"/>
          <w:sz w:val="28"/>
          <w:szCs w:val="28"/>
        </w:rPr>
        <w:t>:</w:t>
      </w:r>
    </w:p>
    <w:p w14:paraId="00000016" w14:textId="77777777" w:rsidR="00E5127B" w:rsidRPr="00BD7C30" w:rsidRDefault="00E5127B" w:rsidP="00F7138E">
      <w:pPr>
        <w:pBdr>
          <w:top w:val="nil"/>
          <w:left w:val="nil"/>
          <w:bottom w:val="nil"/>
          <w:right w:val="nil"/>
          <w:between w:val="nil"/>
        </w:pBdr>
        <w:shd w:val="clear" w:color="auto" w:fill="FFFFFF"/>
        <w:jc w:val="both"/>
        <w:rPr>
          <w:rFonts w:cs="Times New Roman"/>
          <w:color w:val="auto"/>
          <w:sz w:val="28"/>
          <w:szCs w:val="28"/>
        </w:rPr>
      </w:pPr>
    </w:p>
    <w:p w14:paraId="4F26CA2C" w14:textId="77777777" w:rsidR="00EB6C17" w:rsidRPr="00F7138E" w:rsidRDefault="00F7138E" w:rsidP="00EB6C17">
      <w:pPr>
        <w:pBdr>
          <w:top w:val="nil"/>
          <w:left w:val="nil"/>
          <w:bottom w:val="nil"/>
          <w:right w:val="nil"/>
          <w:between w:val="nil"/>
        </w:pBdr>
        <w:shd w:val="clear" w:color="auto" w:fill="FFFFFF"/>
        <w:ind w:firstLine="709"/>
        <w:jc w:val="center"/>
        <w:rPr>
          <w:rFonts w:cs="Times New Roman"/>
          <w:color w:val="auto"/>
          <w:sz w:val="28"/>
          <w:szCs w:val="28"/>
        </w:rPr>
      </w:pPr>
      <w:r w:rsidRPr="00BD7C30">
        <w:rPr>
          <w:rFonts w:cs="Times New Roman"/>
          <w:color w:val="auto"/>
          <w:sz w:val="28"/>
          <w:szCs w:val="28"/>
        </w:rPr>
        <w:lastRenderedPageBreak/>
        <w:t>„</w:t>
      </w:r>
      <w:r w:rsidR="00CC6D0B" w:rsidRPr="00BD7C30">
        <w:rPr>
          <w:rFonts w:cs="Times New Roman"/>
          <w:b/>
          <w:color w:val="auto"/>
          <w:sz w:val="28"/>
          <w:szCs w:val="28"/>
        </w:rPr>
        <w:t>III</w:t>
      </w:r>
      <w:r w:rsidR="00CC6D0B" w:rsidRPr="00BD7C30">
        <w:rPr>
          <w:rFonts w:cs="Times New Roman"/>
          <w:b/>
          <w:color w:val="auto"/>
          <w:sz w:val="28"/>
          <w:szCs w:val="28"/>
          <w:vertAlign w:val="superscript"/>
        </w:rPr>
        <w:t xml:space="preserve">1 </w:t>
      </w:r>
      <w:r w:rsidR="00EB6C17" w:rsidRPr="00F5299F">
        <w:rPr>
          <w:rFonts w:cs="Times New Roman"/>
          <w:b/>
          <w:color w:val="auto"/>
          <w:sz w:val="28"/>
          <w:szCs w:val="28"/>
        </w:rPr>
        <w:t>S</w:t>
      </w:r>
      <w:r w:rsidR="00EB6C17">
        <w:rPr>
          <w:rFonts w:cs="Times New Roman"/>
          <w:b/>
          <w:color w:val="auto"/>
          <w:sz w:val="28"/>
          <w:szCs w:val="28"/>
        </w:rPr>
        <w:t>tudējošo kategorijas, kurām piešķir sociālo stipendiju, s</w:t>
      </w:r>
      <w:r w:rsidR="00EB6C17" w:rsidRPr="00F5299F">
        <w:rPr>
          <w:rFonts w:cs="Times New Roman"/>
          <w:b/>
          <w:color w:val="auto"/>
          <w:sz w:val="28"/>
          <w:szCs w:val="28"/>
        </w:rPr>
        <w:t xml:space="preserve">ociālās stipendijas piešķiršanas nosacījumi, </w:t>
      </w:r>
      <w:r w:rsidR="00EB6C17">
        <w:rPr>
          <w:rFonts w:cs="Times New Roman"/>
          <w:b/>
          <w:color w:val="auto"/>
          <w:sz w:val="28"/>
          <w:szCs w:val="28"/>
        </w:rPr>
        <w:t>tās</w:t>
      </w:r>
      <w:r w:rsidR="00EB6C17" w:rsidRPr="00F5299F">
        <w:rPr>
          <w:rFonts w:cs="Times New Roman"/>
          <w:b/>
          <w:color w:val="auto"/>
          <w:sz w:val="28"/>
          <w:szCs w:val="28"/>
        </w:rPr>
        <w:t xml:space="preserve"> apmērs un </w:t>
      </w:r>
      <w:r w:rsidR="00EB6C17">
        <w:rPr>
          <w:rFonts w:cs="Times New Roman"/>
          <w:b/>
          <w:color w:val="auto"/>
          <w:sz w:val="28"/>
          <w:szCs w:val="28"/>
        </w:rPr>
        <w:t xml:space="preserve">piešķiršanas </w:t>
      </w:r>
      <w:r w:rsidR="00EB6C17" w:rsidRPr="00F5299F">
        <w:rPr>
          <w:rFonts w:cs="Times New Roman"/>
          <w:b/>
          <w:color w:val="auto"/>
          <w:sz w:val="28"/>
          <w:szCs w:val="28"/>
        </w:rPr>
        <w:t>kārtība</w:t>
      </w:r>
    </w:p>
    <w:p w14:paraId="4B2442ED" w14:textId="56A72820" w:rsidR="00CC6D0B" w:rsidRPr="00BD7C30" w:rsidRDefault="00CC6D0B" w:rsidP="00C64A8E">
      <w:pPr>
        <w:pBdr>
          <w:top w:val="nil"/>
          <w:left w:val="nil"/>
          <w:bottom w:val="nil"/>
          <w:right w:val="nil"/>
          <w:between w:val="nil"/>
        </w:pBdr>
        <w:shd w:val="clear" w:color="auto" w:fill="FFFFFF"/>
        <w:ind w:firstLine="709"/>
        <w:jc w:val="center"/>
        <w:rPr>
          <w:rFonts w:cs="Times New Roman"/>
          <w:color w:val="auto"/>
          <w:sz w:val="28"/>
          <w:szCs w:val="28"/>
        </w:rPr>
      </w:pPr>
    </w:p>
    <w:p w14:paraId="2CB0F920" w14:textId="77777777" w:rsidR="00CC6D0B" w:rsidRPr="00BD7C30" w:rsidRDefault="00CC6D0B" w:rsidP="00F7138E">
      <w:pPr>
        <w:pBdr>
          <w:top w:val="nil"/>
          <w:left w:val="nil"/>
          <w:bottom w:val="nil"/>
          <w:right w:val="nil"/>
          <w:between w:val="nil"/>
        </w:pBdr>
        <w:shd w:val="clear" w:color="auto" w:fill="FFFFFF"/>
        <w:ind w:firstLine="709"/>
        <w:jc w:val="both"/>
        <w:rPr>
          <w:rFonts w:cs="Times New Roman"/>
          <w:color w:val="auto"/>
          <w:sz w:val="28"/>
          <w:szCs w:val="28"/>
        </w:rPr>
      </w:pPr>
    </w:p>
    <w:p w14:paraId="4AB8493D" w14:textId="5E1B6D41" w:rsidR="00973324" w:rsidRPr="00BD7C30" w:rsidRDefault="000C2E55" w:rsidP="00C64A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1</w:t>
      </w:r>
      <w:r w:rsidR="00973324" w:rsidRPr="00BD7C30">
        <w:rPr>
          <w:rFonts w:cs="Times New Roman"/>
          <w:color w:val="auto"/>
          <w:sz w:val="28"/>
          <w:szCs w:val="28"/>
          <w:vertAlign w:val="superscript"/>
        </w:rPr>
        <w:t xml:space="preserve"> </w:t>
      </w:r>
      <w:r w:rsidR="00EB6C17">
        <w:rPr>
          <w:rFonts w:cs="Times New Roman"/>
          <w:color w:val="auto"/>
          <w:sz w:val="28"/>
          <w:szCs w:val="28"/>
        </w:rPr>
        <w:t>S</w:t>
      </w:r>
      <w:r w:rsidR="00973324" w:rsidRPr="00BD7C30">
        <w:rPr>
          <w:rFonts w:cs="Times New Roman"/>
          <w:color w:val="auto"/>
          <w:sz w:val="28"/>
          <w:szCs w:val="28"/>
        </w:rPr>
        <w:t xml:space="preserve">ociālo stipendiju </w:t>
      </w:r>
      <w:r w:rsidR="00A30E68" w:rsidRPr="00BD7C30">
        <w:rPr>
          <w:rFonts w:cs="Times New Roman"/>
          <w:color w:val="auto"/>
          <w:sz w:val="28"/>
          <w:szCs w:val="28"/>
        </w:rPr>
        <w:t>var saņemt</w:t>
      </w:r>
      <w:r w:rsidR="00973324" w:rsidRPr="00BD7C30">
        <w:rPr>
          <w:rFonts w:cs="Times New Roman"/>
          <w:color w:val="auto"/>
          <w:sz w:val="28"/>
          <w:szCs w:val="28"/>
        </w:rPr>
        <w:t xml:space="preserve"> </w:t>
      </w:r>
      <w:r w:rsidR="00A30E68" w:rsidRPr="00BD7C30">
        <w:rPr>
          <w:rFonts w:cs="Times New Roman"/>
          <w:color w:val="auto"/>
          <w:sz w:val="28"/>
          <w:szCs w:val="28"/>
        </w:rPr>
        <w:t>studējošais</w:t>
      </w:r>
      <w:r w:rsidR="003339D8" w:rsidRPr="00BD7C30">
        <w:rPr>
          <w:rFonts w:cs="Times New Roman"/>
          <w:color w:val="auto"/>
          <w:sz w:val="28"/>
          <w:szCs w:val="28"/>
        </w:rPr>
        <w:t xml:space="preserve"> </w:t>
      </w:r>
      <w:r w:rsidR="00555FF8" w:rsidRPr="00BD7C30">
        <w:rPr>
          <w:rFonts w:cs="Times New Roman"/>
          <w:color w:val="auto"/>
          <w:sz w:val="28"/>
          <w:szCs w:val="28"/>
        </w:rPr>
        <w:t xml:space="preserve">no </w:t>
      </w:r>
      <w:r w:rsidR="003339D8" w:rsidRPr="00BD7C30">
        <w:rPr>
          <w:rFonts w:cs="Times New Roman"/>
          <w:color w:val="auto"/>
          <w:sz w:val="28"/>
          <w:szCs w:val="28"/>
        </w:rPr>
        <w:t>ģimen</w:t>
      </w:r>
      <w:r w:rsidR="00555FF8" w:rsidRPr="00BD7C30">
        <w:rPr>
          <w:rFonts w:cs="Times New Roman"/>
          <w:color w:val="auto"/>
          <w:sz w:val="28"/>
          <w:szCs w:val="28"/>
        </w:rPr>
        <w:t>es</w:t>
      </w:r>
      <w:r w:rsidR="003339D8" w:rsidRPr="00BD7C30">
        <w:rPr>
          <w:rFonts w:cs="Times New Roman"/>
          <w:color w:val="auto"/>
          <w:sz w:val="28"/>
          <w:szCs w:val="28"/>
        </w:rPr>
        <w:t xml:space="preserve"> ar trīs vai vairāk </w:t>
      </w:r>
      <w:r w:rsidR="006C4A08" w:rsidRPr="00BD7C30">
        <w:rPr>
          <w:rFonts w:cs="Times New Roman"/>
          <w:color w:val="auto"/>
          <w:sz w:val="28"/>
          <w:szCs w:val="28"/>
        </w:rPr>
        <w:t xml:space="preserve">tiešajiem pēcnācējiem </w:t>
      </w:r>
      <w:r w:rsidR="00137EB2" w:rsidRPr="00BD7C30">
        <w:rPr>
          <w:rFonts w:cs="Times New Roman"/>
          <w:color w:val="auto"/>
          <w:sz w:val="28"/>
          <w:szCs w:val="28"/>
        </w:rPr>
        <w:t>(bērniem) vai </w:t>
      </w:r>
      <w:r w:rsidR="00C64A8E" w:rsidRPr="00BD7C30">
        <w:rPr>
          <w:rFonts w:cs="Times New Roman"/>
          <w:color w:val="auto"/>
          <w:sz w:val="28"/>
          <w:szCs w:val="28"/>
        </w:rPr>
        <w:t> adoptētām un audžuģimenē ievietotām personām</w:t>
      </w:r>
      <w:r w:rsidR="00137EB2" w:rsidRPr="00BD7C30" w:rsidDel="00137EB2">
        <w:rPr>
          <w:rFonts w:cs="Times New Roman"/>
          <w:color w:val="auto"/>
          <w:sz w:val="28"/>
          <w:szCs w:val="28"/>
        </w:rPr>
        <w:t xml:space="preserve"> </w:t>
      </w:r>
      <w:r w:rsidR="006C4A08" w:rsidRPr="00BD7C30">
        <w:rPr>
          <w:rFonts w:cs="Times New Roman"/>
          <w:color w:val="auto"/>
          <w:sz w:val="28"/>
          <w:szCs w:val="28"/>
        </w:rPr>
        <w:t xml:space="preserve">(turpmāk visi kopā </w:t>
      </w:r>
      <w:r w:rsidR="007D6B63" w:rsidRPr="00BD7C30">
        <w:rPr>
          <w:rFonts w:cs="Times New Roman"/>
          <w:color w:val="auto"/>
          <w:sz w:val="28"/>
          <w:szCs w:val="28"/>
        </w:rPr>
        <w:t>–</w:t>
      </w:r>
      <w:r w:rsidR="00EB6C17">
        <w:rPr>
          <w:rFonts w:cs="Times New Roman"/>
          <w:color w:val="auto"/>
          <w:sz w:val="28"/>
          <w:szCs w:val="28"/>
        </w:rPr>
        <w:t xml:space="preserve"> bērni), kurš</w:t>
      </w:r>
      <w:r w:rsidR="00090A26">
        <w:rPr>
          <w:rFonts w:cs="Times New Roman"/>
          <w:color w:val="auto"/>
          <w:sz w:val="28"/>
          <w:szCs w:val="28"/>
        </w:rPr>
        <w:t xml:space="preserve"> studē</w:t>
      </w:r>
      <w:r w:rsidR="00B22F95" w:rsidRPr="00BD7C30">
        <w:rPr>
          <w:rFonts w:cs="Times New Roman"/>
          <w:color w:val="auto"/>
          <w:sz w:val="28"/>
          <w:szCs w:val="28"/>
        </w:rPr>
        <w:t xml:space="preserve"> valsts budžeta finansētajā studiju vietā vai par maksu</w:t>
      </w:r>
      <w:r w:rsidR="00EB6C17">
        <w:rPr>
          <w:rFonts w:cs="Times New Roman"/>
          <w:color w:val="auto"/>
          <w:sz w:val="28"/>
          <w:szCs w:val="28"/>
        </w:rPr>
        <w:t xml:space="preserve"> un</w:t>
      </w:r>
      <w:r w:rsidR="003339D8" w:rsidRPr="00BD7C30">
        <w:rPr>
          <w:rFonts w:cs="Times New Roman"/>
          <w:color w:val="auto"/>
          <w:sz w:val="28"/>
          <w:szCs w:val="28"/>
        </w:rPr>
        <w:t>:</w:t>
      </w:r>
    </w:p>
    <w:p w14:paraId="6AA39CBA" w14:textId="4A735657" w:rsidR="00973324" w:rsidRPr="00BD7C30" w:rsidRDefault="00973324"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1</w:t>
      </w:r>
      <w:r w:rsidRPr="00BD7C30">
        <w:rPr>
          <w:rFonts w:cs="Times New Roman"/>
          <w:color w:val="auto"/>
          <w:sz w:val="28"/>
          <w:szCs w:val="28"/>
        </w:rPr>
        <w:t>1.</w:t>
      </w:r>
      <w:r w:rsidR="00555FF8" w:rsidRPr="00BD7C30">
        <w:rPr>
          <w:rFonts w:cs="Times New Roman"/>
          <w:color w:val="auto"/>
          <w:sz w:val="28"/>
          <w:szCs w:val="28"/>
        </w:rPr>
        <w:t xml:space="preserve"> </w:t>
      </w:r>
      <w:r w:rsidRPr="00BD7C30">
        <w:rPr>
          <w:rFonts w:cs="Times New Roman"/>
          <w:color w:val="auto"/>
          <w:sz w:val="28"/>
          <w:szCs w:val="28"/>
        </w:rPr>
        <w:t xml:space="preserve">ir Latvijas pilsonis vai </w:t>
      </w:r>
      <w:r w:rsidR="006E7C41" w:rsidRPr="00BD7C30">
        <w:rPr>
          <w:rFonts w:cs="Times New Roman"/>
          <w:color w:val="auto"/>
          <w:sz w:val="28"/>
          <w:szCs w:val="28"/>
        </w:rPr>
        <w:t xml:space="preserve">Latvijas </w:t>
      </w:r>
      <w:r w:rsidRPr="00BD7C30">
        <w:rPr>
          <w:rFonts w:cs="Times New Roman"/>
          <w:color w:val="auto"/>
          <w:sz w:val="28"/>
          <w:szCs w:val="28"/>
        </w:rPr>
        <w:t>nepilso</w:t>
      </w:r>
      <w:r w:rsidR="009520F2" w:rsidRPr="00BD7C30">
        <w:rPr>
          <w:rFonts w:cs="Times New Roman"/>
          <w:color w:val="auto"/>
          <w:sz w:val="28"/>
          <w:szCs w:val="28"/>
        </w:rPr>
        <w:t>n</w:t>
      </w:r>
      <w:r w:rsidRPr="00BD7C30">
        <w:rPr>
          <w:rFonts w:cs="Times New Roman"/>
          <w:color w:val="auto"/>
          <w:sz w:val="28"/>
          <w:szCs w:val="28"/>
        </w:rPr>
        <w:t>is;</w:t>
      </w:r>
    </w:p>
    <w:p w14:paraId="6DF65DA9" w14:textId="5A8CDC8B" w:rsidR="00C10888" w:rsidRPr="00BD7C30" w:rsidRDefault="00973324"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1</w:t>
      </w:r>
      <w:r w:rsidRPr="00BD7C30">
        <w:rPr>
          <w:rFonts w:cs="Times New Roman"/>
          <w:color w:val="auto"/>
          <w:sz w:val="28"/>
          <w:szCs w:val="28"/>
        </w:rPr>
        <w:t xml:space="preserve">2. </w:t>
      </w:r>
      <w:r w:rsidR="00C10888" w:rsidRPr="00BD7C30">
        <w:rPr>
          <w:rFonts w:cs="Times New Roman"/>
          <w:color w:val="auto"/>
          <w:sz w:val="28"/>
          <w:szCs w:val="28"/>
        </w:rPr>
        <w:t>ir līdz 25 gadus vecs (ieskaitot);</w:t>
      </w:r>
    </w:p>
    <w:p w14:paraId="5B133456" w14:textId="64439DC2" w:rsidR="00FB5608" w:rsidRPr="00BD7C30" w:rsidRDefault="00FB5608"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1</w:t>
      </w:r>
      <w:r w:rsidRPr="00BD7C30">
        <w:rPr>
          <w:rFonts w:cs="Times New Roman"/>
          <w:color w:val="auto"/>
          <w:sz w:val="28"/>
          <w:szCs w:val="28"/>
        </w:rPr>
        <w:t xml:space="preserve">3. </w:t>
      </w:r>
      <w:r w:rsidR="00EB6C17">
        <w:rPr>
          <w:rFonts w:cs="Times New Roman"/>
          <w:color w:val="auto"/>
          <w:sz w:val="28"/>
          <w:szCs w:val="28"/>
        </w:rPr>
        <w:t xml:space="preserve">viņa </w:t>
      </w:r>
      <w:r w:rsidRPr="00BD7C30">
        <w:rPr>
          <w:rFonts w:cs="Times New Roman"/>
          <w:color w:val="auto"/>
          <w:sz w:val="28"/>
          <w:szCs w:val="28"/>
        </w:rPr>
        <w:t>ģimene atbilst daudzbērnu ģimenes statusam</w:t>
      </w:r>
      <w:r w:rsidR="00555FF8" w:rsidRPr="00BD7C30">
        <w:rPr>
          <w:rFonts w:cs="Times New Roman"/>
          <w:color w:val="auto"/>
          <w:sz w:val="28"/>
          <w:szCs w:val="28"/>
        </w:rPr>
        <w:t xml:space="preserve"> vai ģimen</w:t>
      </w:r>
      <w:r w:rsidR="00831D55" w:rsidRPr="00BD7C30">
        <w:rPr>
          <w:rFonts w:cs="Times New Roman"/>
          <w:color w:val="auto"/>
          <w:sz w:val="28"/>
          <w:szCs w:val="28"/>
        </w:rPr>
        <w:t>ē vai</w:t>
      </w:r>
      <w:r w:rsidR="00555FF8" w:rsidRPr="00BD7C30">
        <w:rPr>
          <w:rFonts w:cs="Times New Roman"/>
          <w:color w:val="auto"/>
          <w:sz w:val="28"/>
          <w:szCs w:val="28"/>
        </w:rPr>
        <w:t xml:space="preserve"> vismaz vienam no studējošā vecākiem ir trīs vai vairāk bērni</w:t>
      </w:r>
      <w:r w:rsidR="008C0EDE" w:rsidRPr="00BD7C30">
        <w:rPr>
          <w:rFonts w:cs="Times New Roman"/>
          <w:color w:val="auto"/>
          <w:sz w:val="28"/>
          <w:szCs w:val="28"/>
        </w:rPr>
        <w:t xml:space="preserve"> </w:t>
      </w:r>
      <w:r w:rsidR="00E60F03" w:rsidRPr="00BD7C30">
        <w:rPr>
          <w:rFonts w:cs="Times New Roman"/>
          <w:color w:val="auto"/>
          <w:sz w:val="28"/>
          <w:szCs w:val="28"/>
        </w:rPr>
        <w:t>(ar statusu</w:t>
      </w:r>
      <w:r w:rsidR="00FD222A" w:rsidRPr="00BD7C30">
        <w:rPr>
          <w:rFonts w:cs="Times New Roman"/>
          <w:color w:val="auto"/>
          <w:sz w:val="28"/>
          <w:szCs w:val="28"/>
        </w:rPr>
        <w:t xml:space="preserve"> visām personām</w:t>
      </w:r>
      <w:r w:rsidR="00E60F03" w:rsidRPr="00BD7C30">
        <w:rPr>
          <w:rFonts w:cs="Times New Roman"/>
          <w:color w:val="auto"/>
          <w:sz w:val="28"/>
          <w:szCs w:val="28"/>
        </w:rPr>
        <w:t xml:space="preserve"> </w:t>
      </w:r>
      <w:r w:rsidR="00FD222A" w:rsidRPr="00BD7C30">
        <w:rPr>
          <w:rFonts w:cs="Times New Roman"/>
          <w:color w:val="auto"/>
          <w:sz w:val="28"/>
          <w:szCs w:val="28"/>
        </w:rPr>
        <w:t xml:space="preserve">Fizisko personu reģistrā </w:t>
      </w:r>
      <w:r w:rsidR="007D6B63" w:rsidRPr="00BD7C30">
        <w:rPr>
          <w:rFonts w:cs="Times New Roman"/>
          <w:color w:val="auto"/>
          <w:sz w:val="28"/>
          <w:szCs w:val="28"/>
        </w:rPr>
        <w:t>„</w:t>
      </w:r>
      <w:r w:rsidR="00E60F03" w:rsidRPr="00BD7C30">
        <w:rPr>
          <w:rFonts w:cs="Times New Roman"/>
          <w:color w:val="auto"/>
          <w:sz w:val="28"/>
          <w:szCs w:val="28"/>
        </w:rPr>
        <w:t xml:space="preserve">aktīvs”) </w:t>
      </w:r>
      <w:r w:rsidR="008C0EDE" w:rsidRPr="00BD7C30">
        <w:rPr>
          <w:rFonts w:cs="Times New Roman"/>
          <w:color w:val="auto"/>
          <w:sz w:val="28"/>
          <w:szCs w:val="28"/>
        </w:rPr>
        <w:t xml:space="preserve">un </w:t>
      </w:r>
      <w:r w:rsidR="00FD222A" w:rsidRPr="00BD7C30">
        <w:rPr>
          <w:rFonts w:cs="Times New Roman"/>
          <w:color w:val="auto"/>
          <w:sz w:val="28"/>
          <w:szCs w:val="28"/>
        </w:rPr>
        <w:t>t</w:t>
      </w:r>
      <w:r w:rsidR="008C0EDE" w:rsidRPr="00BD7C30">
        <w:rPr>
          <w:rFonts w:cs="Times New Roman"/>
          <w:color w:val="auto"/>
          <w:sz w:val="28"/>
          <w:szCs w:val="28"/>
        </w:rPr>
        <w:t>am nav pārtrauktas vai atņemtas bērnu aizgādības tiesības</w:t>
      </w:r>
      <w:r w:rsidRPr="00BD7C30">
        <w:rPr>
          <w:rFonts w:cs="Times New Roman"/>
          <w:color w:val="auto"/>
          <w:sz w:val="28"/>
          <w:szCs w:val="28"/>
        </w:rPr>
        <w:t>;</w:t>
      </w:r>
    </w:p>
    <w:p w14:paraId="7B9D9914" w14:textId="4C0C7ACD" w:rsidR="00335979" w:rsidRPr="00BD7C30" w:rsidRDefault="00335979"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1</w:t>
      </w:r>
      <w:r w:rsidRPr="00BD7C30">
        <w:rPr>
          <w:rFonts w:cs="Times New Roman"/>
          <w:color w:val="auto"/>
          <w:sz w:val="28"/>
          <w:szCs w:val="28"/>
        </w:rPr>
        <w:t>4. studējošajam un vecākam</w:t>
      </w:r>
      <w:r w:rsidR="00BF1A84" w:rsidRPr="00BD7C30">
        <w:rPr>
          <w:rFonts w:cs="Times New Roman"/>
          <w:color w:val="auto"/>
          <w:sz w:val="28"/>
          <w:szCs w:val="28"/>
        </w:rPr>
        <w:t xml:space="preserve">, kuram ir trīs vai vairāk bērni, </w:t>
      </w:r>
      <w:r w:rsidRPr="00BD7C30">
        <w:rPr>
          <w:rFonts w:cs="Times New Roman"/>
          <w:color w:val="auto"/>
          <w:sz w:val="28"/>
          <w:szCs w:val="28"/>
        </w:rPr>
        <w:t>nav uzturlīdzekļu parādu</w:t>
      </w:r>
      <w:r w:rsidR="006E7C41" w:rsidRPr="00BD7C30">
        <w:rPr>
          <w:rFonts w:cs="Times New Roman"/>
          <w:color w:val="auto"/>
          <w:sz w:val="28"/>
          <w:szCs w:val="28"/>
        </w:rPr>
        <w:t>;</w:t>
      </w:r>
    </w:p>
    <w:p w14:paraId="7983FA74" w14:textId="7DF6DE0D" w:rsidR="0070597A" w:rsidRPr="00BD7C30" w:rsidRDefault="0070597A"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1</w:t>
      </w:r>
      <w:r w:rsidR="00335979" w:rsidRPr="00BD7C30">
        <w:rPr>
          <w:rFonts w:cs="Times New Roman"/>
          <w:color w:val="auto"/>
          <w:sz w:val="28"/>
          <w:szCs w:val="28"/>
        </w:rPr>
        <w:t>5</w:t>
      </w:r>
      <w:r w:rsidRPr="00BD7C30">
        <w:rPr>
          <w:rFonts w:cs="Times New Roman"/>
          <w:color w:val="auto"/>
          <w:sz w:val="28"/>
          <w:szCs w:val="28"/>
        </w:rPr>
        <w:t xml:space="preserve">. </w:t>
      </w:r>
      <w:r w:rsidR="00EB6C17">
        <w:rPr>
          <w:rFonts w:cs="Times New Roman"/>
          <w:color w:val="auto"/>
          <w:sz w:val="28"/>
          <w:szCs w:val="28"/>
        </w:rPr>
        <w:t xml:space="preserve">ir </w:t>
      </w:r>
      <w:r w:rsidRPr="00BD7C30">
        <w:rPr>
          <w:rFonts w:cs="Times New Roman"/>
          <w:color w:val="auto"/>
          <w:sz w:val="28"/>
          <w:szCs w:val="28"/>
        </w:rPr>
        <w:t xml:space="preserve">imatrikulēts pirmā līmeņa profesionālā </w:t>
      </w:r>
      <w:r w:rsidR="00EB6C17" w:rsidRPr="00EB6C17">
        <w:rPr>
          <w:rFonts w:cs="Times New Roman"/>
          <w:color w:val="auto"/>
          <w:sz w:val="28"/>
          <w:szCs w:val="28"/>
        </w:rPr>
        <w:t>augstākās izglītības</w:t>
      </w:r>
      <w:r w:rsidR="00EB6C17">
        <w:rPr>
          <w:rFonts w:cs="Times New Roman"/>
          <w:color w:val="auto"/>
          <w:sz w:val="28"/>
          <w:szCs w:val="28"/>
        </w:rPr>
        <w:t xml:space="preserve"> </w:t>
      </w:r>
      <w:r w:rsidRPr="00BD7C30">
        <w:rPr>
          <w:rFonts w:cs="Times New Roman"/>
          <w:color w:val="auto"/>
          <w:sz w:val="28"/>
          <w:szCs w:val="28"/>
        </w:rPr>
        <w:t>programmā, otrā līmeņa profesionālā studiju programmā ar piektā līmeņa profesionālo kvalifikāciju vai profesionālo bakalaura grādu un piektā līmeņa profesionālo kvalifikāciju vai akadēmiskā bakalaura studiju programmā;</w:t>
      </w:r>
    </w:p>
    <w:p w14:paraId="0752939B" w14:textId="42F62AB1" w:rsidR="00C10888" w:rsidRPr="00BD7C30" w:rsidRDefault="00C10888"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1</w:t>
      </w:r>
      <w:r w:rsidR="00335979" w:rsidRPr="00BD7C30">
        <w:rPr>
          <w:rFonts w:cs="Times New Roman"/>
          <w:color w:val="auto"/>
          <w:sz w:val="28"/>
          <w:szCs w:val="28"/>
        </w:rPr>
        <w:t>6</w:t>
      </w:r>
      <w:r w:rsidRPr="00BD7C30">
        <w:rPr>
          <w:rFonts w:cs="Times New Roman"/>
          <w:color w:val="auto"/>
          <w:sz w:val="28"/>
          <w:szCs w:val="28"/>
        </w:rPr>
        <w:t>. studē pilna laika klātienē;</w:t>
      </w:r>
    </w:p>
    <w:p w14:paraId="58611008" w14:textId="0375381C" w:rsidR="00C10888" w:rsidRPr="00BD7C30" w:rsidRDefault="00C10888"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1</w:t>
      </w:r>
      <w:r w:rsidR="00335979" w:rsidRPr="00BD7C30">
        <w:rPr>
          <w:rFonts w:cs="Times New Roman"/>
          <w:color w:val="auto"/>
          <w:sz w:val="28"/>
          <w:szCs w:val="28"/>
        </w:rPr>
        <w:t>7</w:t>
      </w:r>
      <w:r w:rsidRPr="00BD7C30">
        <w:rPr>
          <w:rFonts w:cs="Times New Roman"/>
          <w:color w:val="auto"/>
          <w:sz w:val="28"/>
          <w:szCs w:val="28"/>
        </w:rPr>
        <w:t xml:space="preserve">. </w:t>
      </w:r>
      <w:r w:rsidR="00335979" w:rsidRPr="00BD7C30">
        <w:rPr>
          <w:rFonts w:cs="Times New Roman"/>
          <w:color w:val="auto"/>
          <w:sz w:val="28"/>
          <w:szCs w:val="28"/>
        </w:rPr>
        <w:t>neatrodas studiju pārtraukumā;</w:t>
      </w:r>
      <w:r w:rsidR="00B22F95" w:rsidRPr="00BD7C30">
        <w:rPr>
          <w:rFonts w:cs="Times New Roman"/>
          <w:color w:val="auto"/>
          <w:sz w:val="28"/>
          <w:szCs w:val="28"/>
        </w:rPr>
        <w:t xml:space="preserve"> </w:t>
      </w:r>
    </w:p>
    <w:p w14:paraId="41A144BE" w14:textId="51C62FC2" w:rsidR="0071558A" w:rsidRPr="00BD7C30" w:rsidRDefault="0071558A"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003B5F41" w:rsidRPr="00BD7C30">
        <w:rPr>
          <w:rFonts w:cs="Times New Roman"/>
          <w:color w:val="auto"/>
          <w:sz w:val="28"/>
          <w:szCs w:val="28"/>
          <w:vertAlign w:val="superscript"/>
        </w:rPr>
        <w:t>1</w:t>
      </w:r>
      <w:r w:rsidR="00335979" w:rsidRPr="00BD7C30">
        <w:rPr>
          <w:rFonts w:cs="Times New Roman"/>
          <w:color w:val="auto"/>
          <w:sz w:val="28"/>
          <w:szCs w:val="28"/>
        </w:rPr>
        <w:t>8</w:t>
      </w:r>
      <w:r w:rsidRPr="00BD7C30">
        <w:rPr>
          <w:rFonts w:cs="Times New Roman"/>
          <w:color w:val="auto"/>
          <w:sz w:val="28"/>
          <w:szCs w:val="28"/>
        </w:rPr>
        <w:t xml:space="preserve">. studē </w:t>
      </w:r>
      <w:r w:rsidR="00B07A6D" w:rsidRPr="00BD7C30">
        <w:rPr>
          <w:rFonts w:cs="Times New Roman"/>
          <w:color w:val="auto"/>
          <w:sz w:val="28"/>
          <w:szCs w:val="28"/>
        </w:rPr>
        <w:t xml:space="preserve">Latvijā </w:t>
      </w:r>
      <w:r w:rsidR="000A6DBD">
        <w:rPr>
          <w:rFonts w:cs="Times New Roman"/>
          <w:color w:val="auto"/>
          <w:sz w:val="28"/>
          <w:szCs w:val="28"/>
        </w:rPr>
        <w:t>valsts vai</w:t>
      </w:r>
      <w:r w:rsidRPr="00BD7C30">
        <w:rPr>
          <w:rFonts w:cs="Times New Roman"/>
          <w:color w:val="auto"/>
          <w:sz w:val="28"/>
          <w:szCs w:val="28"/>
        </w:rPr>
        <w:t xml:space="preserve"> citu juridisko un fizisko personu dibinātajā augstskolā vai</w:t>
      </w:r>
      <w:r w:rsidR="00A30E68" w:rsidRPr="00BD7C30">
        <w:rPr>
          <w:rFonts w:cs="Times New Roman"/>
          <w:color w:val="auto"/>
          <w:sz w:val="28"/>
          <w:szCs w:val="28"/>
        </w:rPr>
        <w:t xml:space="preserve"> koledž</w:t>
      </w:r>
      <w:r w:rsidRPr="00BD7C30">
        <w:rPr>
          <w:rFonts w:cs="Times New Roman"/>
          <w:color w:val="auto"/>
          <w:sz w:val="28"/>
          <w:szCs w:val="28"/>
        </w:rPr>
        <w:t>ā;</w:t>
      </w:r>
    </w:p>
    <w:p w14:paraId="4760E0C0" w14:textId="1ACBAFB8" w:rsidR="00FB5608" w:rsidRPr="00BD7C30" w:rsidRDefault="00FB5608" w:rsidP="00F7138E">
      <w:pPr>
        <w:pBdr>
          <w:top w:val="nil"/>
          <w:left w:val="nil"/>
          <w:bottom w:val="nil"/>
          <w:right w:val="nil"/>
          <w:between w:val="nil"/>
        </w:pBdr>
        <w:shd w:val="clear" w:color="auto" w:fill="FFFFFF"/>
        <w:ind w:firstLine="709"/>
        <w:jc w:val="both"/>
        <w:rPr>
          <w:rFonts w:cs="Times New Roman"/>
          <w:i/>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1</w:t>
      </w:r>
      <w:r w:rsidR="00335979" w:rsidRPr="00BD7C30">
        <w:rPr>
          <w:rFonts w:cs="Times New Roman"/>
          <w:color w:val="auto"/>
          <w:sz w:val="28"/>
          <w:szCs w:val="28"/>
        </w:rPr>
        <w:t>9</w:t>
      </w:r>
      <w:r w:rsidRPr="00BD7C30">
        <w:rPr>
          <w:rFonts w:cs="Times New Roman"/>
          <w:color w:val="auto"/>
          <w:sz w:val="28"/>
          <w:szCs w:val="28"/>
        </w:rPr>
        <w:t>. iepriekš nav ieguvis augstāko izglītību saskaņā ar Valsts izglītības informācijas sistēmā pieejamo informāciju</w:t>
      </w:r>
      <w:r w:rsidR="00D17383" w:rsidRPr="00BD7C30">
        <w:rPr>
          <w:rFonts w:cs="Times New Roman"/>
          <w:color w:val="auto"/>
          <w:sz w:val="28"/>
          <w:szCs w:val="28"/>
        </w:rPr>
        <w:t>, izņemot,</w:t>
      </w:r>
      <w:r w:rsidR="00592CA1" w:rsidRPr="00BD7C30">
        <w:rPr>
          <w:rFonts w:cs="Times New Roman"/>
          <w:color w:val="auto"/>
          <w:sz w:val="28"/>
          <w:szCs w:val="28"/>
        </w:rPr>
        <w:t xml:space="preserve"> ja studējošais iepriekš ieguva pirmā līmeņa profesionālo augstāko izglītību ārvalstīs vai ieguva to Latvijā un turpina studijas</w:t>
      </w:r>
      <w:r w:rsidR="005A59A8" w:rsidRPr="00BD7C30">
        <w:rPr>
          <w:rFonts w:cs="Times New Roman"/>
          <w:color w:val="auto"/>
          <w:sz w:val="28"/>
          <w:szCs w:val="28"/>
        </w:rPr>
        <w:t xml:space="preserve"> otrā līmeņa profesionālā studiju programmā ar piektā līmeņa profesionālo kvalifikāciju vai profesionālo bakalaura grādu un piektā līmeņa profesionālo kvalifikāciju vai akadēmiskā bakalaura studiju programmā</w:t>
      </w:r>
      <w:r w:rsidR="00335979" w:rsidRPr="00BD7C30">
        <w:rPr>
          <w:rFonts w:cs="Times New Roman"/>
          <w:color w:val="auto"/>
          <w:sz w:val="28"/>
          <w:szCs w:val="28"/>
        </w:rPr>
        <w:t>;</w:t>
      </w:r>
      <w:r w:rsidR="001B2DEC" w:rsidRPr="00BD7C30">
        <w:rPr>
          <w:rFonts w:cs="Times New Roman"/>
          <w:color w:val="auto"/>
          <w:sz w:val="28"/>
          <w:szCs w:val="28"/>
        </w:rPr>
        <w:t xml:space="preserve"> </w:t>
      </w:r>
    </w:p>
    <w:p w14:paraId="555ABFDE" w14:textId="7BE1E3F8" w:rsidR="00FB5608" w:rsidRPr="00BD7C30" w:rsidRDefault="00FB5608"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1</w:t>
      </w:r>
      <w:r w:rsidR="00335979" w:rsidRPr="00BD7C30">
        <w:rPr>
          <w:rFonts w:cs="Times New Roman"/>
          <w:color w:val="auto"/>
          <w:sz w:val="28"/>
          <w:szCs w:val="28"/>
        </w:rPr>
        <w:t>10</w:t>
      </w:r>
      <w:r w:rsidRPr="00BD7C30">
        <w:rPr>
          <w:rFonts w:cs="Times New Roman"/>
          <w:color w:val="auto"/>
          <w:sz w:val="28"/>
          <w:szCs w:val="28"/>
        </w:rPr>
        <w:t xml:space="preserve">. iestājoties augstskolā </w:t>
      </w:r>
      <w:r w:rsidR="007D6B63" w:rsidRPr="00BD7C30">
        <w:rPr>
          <w:rFonts w:cs="Times New Roman"/>
          <w:color w:val="auto"/>
          <w:sz w:val="28"/>
          <w:szCs w:val="28"/>
        </w:rPr>
        <w:t>–</w:t>
      </w:r>
      <w:r w:rsidRPr="00BD7C30">
        <w:rPr>
          <w:rFonts w:cs="Times New Roman"/>
          <w:color w:val="auto"/>
          <w:sz w:val="28"/>
          <w:szCs w:val="28"/>
        </w:rPr>
        <w:t xml:space="preserve"> centralizēto eksāmenu rezultāti matemātikā un latviešu valodā nav zemāki par valstī vidējo </w:t>
      </w:r>
      <w:r w:rsidR="00C50744">
        <w:rPr>
          <w:rFonts w:cs="Times New Roman"/>
          <w:color w:val="auto"/>
          <w:sz w:val="28"/>
          <w:szCs w:val="28"/>
        </w:rPr>
        <w:t xml:space="preserve">atzīmi </w:t>
      </w:r>
      <w:r w:rsidRPr="00BD7C30">
        <w:rPr>
          <w:rFonts w:cs="Times New Roman"/>
          <w:color w:val="auto"/>
          <w:sz w:val="28"/>
          <w:szCs w:val="28"/>
        </w:rPr>
        <w:t xml:space="preserve">eksāmena kārtošanas gadā, bet, ja centralizētie eksāmeni nav kārtoti </w:t>
      </w:r>
      <w:r w:rsidR="007D6B63" w:rsidRPr="00BD7C30">
        <w:rPr>
          <w:rFonts w:cs="Times New Roman"/>
          <w:color w:val="auto"/>
          <w:sz w:val="28"/>
          <w:szCs w:val="28"/>
        </w:rPr>
        <w:t>–</w:t>
      </w:r>
      <w:r w:rsidRPr="00BD7C30">
        <w:rPr>
          <w:rFonts w:cs="Times New Roman"/>
          <w:color w:val="auto"/>
          <w:sz w:val="28"/>
          <w:szCs w:val="28"/>
        </w:rPr>
        <w:t xml:space="preserve"> mācību priekšmetu vidējā atzīme no vidējās izglītības dokumenta nav zemāka par 6,7</w:t>
      </w:r>
      <w:r w:rsidR="006829F3" w:rsidRPr="00BD7C30">
        <w:rPr>
          <w:rFonts w:cs="Times New Roman"/>
          <w:color w:val="auto"/>
          <w:sz w:val="28"/>
          <w:szCs w:val="28"/>
        </w:rPr>
        <w:t>0</w:t>
      </w:r>
      <w:r w:rsidR="00C50744">
        <w:rPr>
          <w:rFonts w:cs="Times New Roman"/>
          <w:color w:val="auto"/>
          <w:sz w:val="28"/>
          <w:szCs w:val="28"/>
        </w:rPr>
        <w:t xml:space="preserve"> ballēm</w:t>
      </w:r>
      <w:r w:rsidR="00A527C6" w:rsidRPr="00BD7C30">
        <w:rPr>
          <w:rFonts w:cs="Times New Roman"/>
          <w:color w:val="auto"/>
          <w:sz w:val="28"/>
          <w:szCs w:val="28"/>
        </w:rPr>
        <w:t>;</w:t>
      </w:r>
    </w:p>
    <w:p w14:paraId="0686C454" w14:textId="517A7538" w:rsidR="00B22F95" w:rsidRPr="00BD7C30" w:rsidRDefault="00FB5608"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1</w:t>
      </w:r>
      <w:r w:rsidR="0071558A" w:rsidRPr="00BD7C30">
        <w:rPr>
          <w:rFonts w:cs="Times New Roman"/>
          <w:color w:val="auto"/>
          <w:sz w:val="28"/>
          <w:szCs w:val="28"/>
        </w:rPr>
        <w:t>1</w:t>
      </w:r>
      <w:r w:rsidR="00335979" w:rsidRPr="00BD7C30">
        <w:rPr>
          <w:rFonts w:cs="Times New Roman"/>
          <w:color w:val="auto"/>
          <w:sz w:val="28"/>
          <w:szCs w:val="28"/>
        </w:rPr>
        <w:t>1</w:t>
      </w:r>
      <w:r w:rsidRPr="00BD7C30">
        <w:rPr>
          <w:rFonts w:cs="Times New Roman"/>
          <w:color w:val="auto"/>
          <w:sz w:val="28"/>
          <w:szCs w:val="28"/>
        </w:rPr>
        <w:t xml:space="preserve">. iestājoties koledžā </w:t>
      </w:r>
      <w:r w:rsidR="007D6B63" w:rsidRPr="00BD7C30">
        <w:rPr>
          <w:rFonts w:cs="Times New Roman"/>
          <w:color w:val="auto"/>
          <w:sz w:val="28"/>
          <w:szCs w:val="28"/>
        </w:rPr>
        <w:t>–</w:t>
      </w:r>
      <w:r w:rsidRPr="00BD7C30">
        <w:rPr>
          <w:rFonts w:cs="Times New Roman"/>
          <w:color w:val="auto"/>
          <w:sz w:val="28"/>
          <w:szCs w:val="28"/>
        </w:rPr>
        <w:t xml:space="preserve"> mācību priekšmetu vidējā atzīme no vidējās izglītības dokumenta </w:t>
      </w:r>
      <w:r w:rsidR="006829F3" w:rsidRPr="00BD7C30">
        <w:rPr>
          <w:rFonts w:cs="Times New Roman"/>
          <w:color w:val="auto"/>
          <w:sz w:val="28"/>
          <w:szCs w:val="28"/>
        </w:rPr>
        <w:t xml:space="preserve">nav zemāka par </w:t>
      </w:r>
      <w:r w:rsidRPr="00BD7C30">
        <w:rPr>
          <w:rFonts w:cs="Times New Roman"/>
          <w:color w:val="auto"/>
          <w:sz w:val="28"/>
          <w:szCs w:val="28"/>
        </w:rPr>
        <w:t>6</w:t>
      </w:r>
      <w:r w:rsidR="006829F3" w:rsidRPr="00BD7C30">
        <w:rPr>
          <w:rFonts w:cs="Times New Roman"/>
          <w:color w:val="auto"/>
          <w:sz w:val="28"/>
          <w:szCs w:val="28"/>
        </w:rPr>
        <w:t>,00</w:t>
      </w:r>
      <w:r w:rsidR="00C50744">
        <w:rPr>
          <w:rFonts w:cs="Times New Roman"/>
          <w:color w:val="auto"/>
          <w:sz w:val="28"/>
          <w:szCs w:val="28"/>
        </w:rPr>
        <w:t xml:space="preserve"> ballēm</w:t>
      </w:r>
      <w:r w:rsidR="00335979" w:rsidRPr="00BD7C30">
        <w:rPr>
          <w:rFonts w:cs="Times New Roman"/>
          <w:color w:val="auto"/>
          <w:sz w:val="28"/>
          <w:szCs w:val="28"/>
        </w:rPr>
        <w:t>;</w:t>
      </w:r>
    </w:p>
    <w:p w14:paraId="69FC46E6" w14:textId="46F34F52" w:rsidR="0027695D" w:rsidRPr="00BD7C30" w:rsidRDefault="0071558A"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1</w:t>
      </w:r>
      <w:r w:rsidRPr="00BD7C30">
        <w:rPr>
          <w:rFonts w:cs="Times New Roman"/>
          <w:color w:val="auto"/>
          <w:sz w:val="28"/>
          <w:szCs w:val="28"/>
        </w:rPr>
        <w:t>1</w:t>
      </w:r>
      <w:r w:rsidR="00335979" w:rsidRPr="00BD7C30">
        <w:rPr>
          <w:rFonts w:cs="Times New Roman"/>
          <w:color w:val="auto"/>
          <w:sz w:val="28"/>
          <w:szCs w:val="28"/>
        </w:rPr>
        <w:t>2</w:t>
      </w:r>
      <w:r w:rsidRPr="00BD7C30">
        <w:rPr>
          <w:rFonts w:cs="Times New Roman"/>
          <w:color w:val="auto"/>
          <w:sz w:val="28"/>
          <w:szCs w:val="28"/>
        </w:rPr>
        <w:t>.</w:t>
      </w:r>
      <w:r w:rsidR="001E1E7B" w:rsidRPr="00BD7C30">
        <w:rPr>
          <w:rFonts w:cs="Times New Roman"/>
          <w:color w:val="auto"/>
          <w:sz w:val="28"/>
          <w:szCs w:val="28"/>
        </w:rPr>
        <w:t xml:space="preserve"> </w:t>
      </w:r>
      <w:r w:rsidR="008D422E" w:rsidRPr="00BD7C30">
        <w:rPr>
          <w:rFonts w:cs="Times New Roman"/>
          <w:color w:val="auto"/>
          <w:sz w:val="28"/>
          <w:szCs w:val="28"/>
        </w:rPr>
        <w:t>studiju laikā augstskolā un koledžā ir sekmīgs, bez akadēmiskajiem parādiem un vidējā svērtā atzīme iepriekšējā semestrī vai iepriekšēj</w:t>
      </w:r>
      <w:r w:rsidR="00861FC1" w:rsidRPr="00BD7C30">
        <w:rPr>
          <w:rFonts w:cs="Times New Roman"/>
          <w:color w:val="auto"/>
          <w:sz w:val="28"/>
          <w:szCs w:val="28"/>
        </w:rPr>
        <w:t>ā</w:t>
      </w:r>
      <w:r w:rsidR="008D422E" w:rsidRPr="00BD7C30">
        <w:rPr>
          <w:rFonts w:cs="Times New Roman"/>
          <w:color w:val="auto"/>
          <w:sz w:val="28"/>
          <w:szCs w:val="28"/>
        </w:rPr>
        <w:t xml:space="preserve"> studiju gada (kursa) posmā no visiem semestrī vai studiju gadā (kursā) paredzētajiem studiju kursiem nav zemāka par 6,00</w:t>
      </w:r>
      <w:r w:rsidR="00C50744">
        <w:rPr>
          <w:rFonts w:cs="Times New Roman"/>
          <w:color w:val="auto"/>
          <w:sz w:val="28"/>
          <w:szCs w:val="28"/>
        </w:rPr>
        <w:t xml:space="preserve"> ballēm</w:t>
      </w:r>
      <w:r w:rsidR="008D422E" w:rsidRPr="00BD7C30">
        <w:rPr>
          <w:rFonts w:cs="Times New Roman"/>
          <w:color w:val="auto"/>
          <w:sz w:val="28"/>
          <w:szCs w:val="28"/>
        </w:rPr>
        <w:t>;</w:t>
      </w:r>
    </w:p>
    <w:p w14:paraId="3B5C0B09" w14:textId="0CF41F1D" w:rsidR="008B32F4" w:rsidRPr="00BD7C30" w:rsidRDefault="0027695D"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lastRenderedPageBreak/>
        <w:t>30.</w:t>
      </w:r>
      <w:r w:rsidR="00015335" w:rsidRPr="00BD7C30">
        <w:rPr>
          <w:rFonts w:cs="Times New Roman"/>
          <w:color w:val="auto"/>
          <w:sz w:val="28"/>
          <w:szCs w:val="28"/>
          <w:vertAlign w:val="superscript"/>
        </w:rPr>
        <w:t>1</w:t>
      </w:r>
      <w:r w:rsidRPr="00BD7C30">
        <w:rPr>
          <w:rFonts w:cs="Times New Roman"/>
          <w:color w:val="auto"/>
          <w:sz w:val="28"/>
          <w:szCs w:val="28"/>
        </w:rPr>
        <w:t>1</w:t>
      </w:r>
      <w:r w:rsidR="00335979" w:rsidRPr="00BD7C30">
        <w:rPr>
          <w:rFonts w:cs="Times New Roman"/>
          <w:color w:val="auto"/>
          <w:sz w:val="28"/>
          <w:szCs w:val="28"/>
        </w:rPr>
        <w:t>3</w:t>
      </w:r>
      <w:r w:rsidR="00A30E68" w:rsidRPr="00BD7C30">
        <w:rPr>
          <w:rFonts w:cs="Times New Roman"/>
          <w:color w:val="auto"/>
          <w:sz w:val="28"/>
          <w:szCs w:val="28"/>
        </w:rPr>
        <w:t>.</w:t>
      </w:r>
      <w:r w:rsidR="00D17383" w:rsidRPr="00BD7C30">
        <w:rPr>
          <w:rFonts w:cs="Times New Roman"/>
          <w:color w:val="auto"/>
          <w:sz w:val="28"/>
          <w:szCs w:val="28"/>
        </w:rPr>
        <w:t xml:space="preserve"> </w:t>
      </w:r>
      <w:r w:rsidR="008D422E" w:rsidRPr="00BD7C30">
        <w:rPr>
          <w:rFonts w:cs="Times New Roman"/>
          <w:color w:val="auto"/>
          <w:sz w:val="28"/>
          <w:szCs w:val="28"/>
        </w:rPr>
        <w:t>studiju laikā nav konstatēti akadēmiskie pārkāpumi, atbilstoši augstskolas un koledžas iekšējos normatīvajos aktos noteiktajam;</w:t>
      </w:r>
    </w:p>
    <w:p w14:paraId="676EFBBC" w14:textId="2CB1F39C" w:rsidR="00A30E68" w:rsidRPr="00BD7C30" w:rsidRDefault="008B32F4"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1</w:t>
      </w:r>
      <w:r w:rsidR="00335979" w:rsidRPr="00BD7C30">
        <w:rPr>
          <w:rFonts w:cs="Times New Roman"/>
          <w:color w:val="auto"/>
          <w:sz w:val="28"/>
          <w:szCs w:val="28"/>
        </w:rPr>
        <w:t>14</w:t>
      </w:r>
      <w:r w:rsidRPr="00BD7C30">
        <w:rPr>
          <w:rFonts w:cs="Times New Roman"/>
          <w:color w:val="auto"/>
          <w:sz w:val="28"/>
          <w:szCs w:val="28"/>
        </w:rPr>
        <w:t>.</w:t>
      </w:r>
      <w:r w:rsidR="00335979" w:rsidRPr="00BD7C30">
        <w:rPr>
          <w:rFonts w:cs="Times New Roman"/>
          <w:color w:val="auto"/>
          <w:sz w:val="28"/>
          <w:szCs w:val="28"/>
        </w:rPr>
        <w:t xml:space="preserve"> </w:t>
      </w:r>
      <w:r w:rsidR="00FE5866" w:rsidRPr="00BD7C30">
        <w:rPr>
          <w:rFonts w:cs="Times New Roman"/>
          <w:color w:val="auto"/>
          <w:sz w:val="28"/>
          <w:szCs w:val="28"/>
        </w:rPr>
        <w:t>kopējie studējošā ieņēmumi iepriekšējā</w:t>
      </w:r>
      <w:r w:rsidR="00F7138E" w:rsidRPr="00BD7C30">
        <w:rPr>
          <w:rFonts w:cs="Times New Roman"/>
          <w:color w:val="auto"/>
          <w:sz w:val="28"/>
          <w:szCs w:val="28"/>
        </w:rPr>
        <w:t xml:space="preserve"> taksācijas gadā nepārsniedz 12 </w:t>
      </w:r>
      <w:r w:rsidR="00FE5866" w:rsidRPr="00BD7C30">
        <w:rPr>
          <w:rFonts w:cs="Times New Roman"/>
          <w:color w:val="auto"/>
          <w:sz w:val="28"/>
          <w:szCs w:val="28"/>
        </w:rPr>
        <w:t xml:space="preserve">000 </w:t>
      </w:r>
      <w:r w:rsidR="00FE5866" w:rsidRPr="00C50744">
        <w:rPr>
          <w:rFonts w:cs="Times New Roman"/>
          <w:i/>
          <w:color w:val="auto"/>
          <w:sz w:val="28"/>
          <w:szCs w:val="28"/>
        </w:rPr>
        <w:t>euro</w:t>
      </w:r>
      <w:r w:rsidR="00FE5866" w:rsidRPr="00BD7C30">
        <w:rPr>
          <w:rFonts w:cs="Times New Roman"/>
          <w:color w:val="auto"/>
          <w:sz w:val="28"/>
          <w:szCs w:val="28"/>
        </w:rPr>
        <w:t xml:space="preserve"> </w:t>
      </w:r>
      <w:r w:rsidR="00FE5866" w:rsidRPr="00BD7C30">
        <w:rPr>
          <w:rFonts w:cs="Times New Roman"/>
          <w:i/>
          <w:color w:val="auto"/>
          <w:sz w:val="28"/>
          <w:szCs w:val="28"/>
        </w:rPr>
        <w:t>bruto</w:t>
      </w:r>
      <w:r w:rsidR="00FE5866" w:rsidRPr="00BD7C30">
        <w:rPr>
          <w:rFonts w:cs="Times New Roman"/>
          <w:color w:val="auto"/>
          <w:sz w:val="28"/>
          <w:szCs w:val="28"/>
        </w:rPr>
        <w:t xml:space="preserve">, kā arī ienākumi no algotā darba iepriekšējos </w:t>
      </w:r>
      <w:r w:rsidR="009E0736">
        <w:rPr>
          <w:rFonts w:cs="Times New Roman"/>
          <w:color w:val="auto"/>
          <w:sz w:val="28"/>
          <w:szCs w:val="28"/>
        </w:rPr>
        <w:t>6</w:t>
      </w:r>
      <w:r w:rsidR="009E0736" w:rsidRPr="00BD7C30">
        <w:rPr>
          <w:rFonts w:cs="Times New Roman"/>
          <w:color w:val="auto"/>
          <w:sz w:val="28"/>
          <w:szCs w:val="28"/>
        </w:rPr>
        <w:t xml:space="preserve"> </w:t>
      </w:r>
      <w:r w:rsidR="00FE5866" w:rsidRPr="00BD7C30">
        <w:rPr>
          <w:rFonts w:cs="Times New Roman"/>
          <w:color w:val="auto"/>
          <w:sz w:val="28"/>
          <w:szCs w:val="28"/>
        </w:rPr>
        <w:t xml:space="preserve">mēnešos kopā nepārsniedz </w:t>
      </w:r>
      <w:r w:rsidR="009E0736">
        <w:rPr>
          <w:rFonts w:cs="Times New Roman"/>
          <w:color w:val="auto"/>
          <w:sz w:val="28"/>
          <w:szCs w:val="28"/>
        </w:rPr>
        <w:t>6</w:t>
      </w:r>
      <w:r w:rsidR="009E0736" w:rsidRPr="00BD7C30">
        <w:rPr>
          <w:rFonts w:cs="Times New Roman"/>
          <w:color w:val="auto"/>
          <w:sz w:val="28"/>
          <w:szCs w:val="28"/>
        </w:rPr>
        <w:t xml:space="preserve"> </w:t>
      </w:r>
      <w:r w:rsidR="00FE5866" w:rsidRPr="00BD7C30">
        <w:rPr>
          <w:rFonts w:cs="Times New Roman"/>
          <w:color w:val="auto"/>
          <w:sz w:val="28"/>
          <w:szCs w:val="28"/>
        </w:rPr>
        <w:t xml:space="preserve">000 </w:t>
      </w:r>
      <w:r w:rsidR="00FE5866" w:rsidRPr="00BD7C30">
        <w:rPr>
          <w:rFonts w:cs="Times New Roman"/>
          <w:i/>
          <w:color w:val="auto"/>
          <w:sz w:val="28"/>
          <w:szCs w:val="28"/>
        </w:rPr>
        <w:t>euro</w:t>
      </w:r>
      <w:r w:rsidR="00FE5866" w:rsidRPr="00BD7C30">
        <w:rPr>
          <w:rFonts w:cs="Times New Roman"/>
          <w:color w:val="auto"/>
          <w:sz w:val="28"/>
          <w:szCs w:val="28"/>
        </w:rPr>
        <w:t xml:space="preserve"> bruto</w:t>
      </w:r>
      <w:r w:rsidR="00E87E26" w:rsidRPr="00BD7C30">
        <w:rPr>
          <w:rFonts w:cs="Times New Roman"/>
          <w:color w:val="auto"/>
          <w:sz w:val="28"/>
          <w:szCs w:val="28"/>
        </w:rPr>
        <w:t xml:space="preserve"> saskaņā ar Valsts ieņēmumu dienesta rīcībā esošo </w:t>
      </w:r>
      <w:r w:rsidR="00E87E26" w:rsidRPr="009E0736">
        <w:rPr>
          <w:rFonts w:cs="Times New Roman"/>
          <w:color w:val="auto"/>
          <w:sz w:val="28"/>
          <w:szCs w:val="28"/>
        </w:rPr>
        <w:t>informāciju</w:t>
      </w:r>
      <w:r w:rsidR="00090A26" w:rsidRPr="009E0736">
        <w:rPr>
          <w:rFonts w:cs="Times New Roman"/>
          <w:color w:val="auto"/>
          <w:sz w:val="28"/>
          <w:szCs w:val="28"/>
        </w:rPr>
        <w:t>.</w:t>
      </w:r>
    </w:p>
    <w:p w14:paraId="48695DAD" w14:textId="77777777" w:rsidR="00195748" w:rsidRPr="00BD7C30" w:rsidRDefault="00195748" w:rsidP="00F7138E">
      <w:pPr>
        <w:pBdr>
          <w:top w:val="nil"/>
          <w:left w:val="nil"/>
          <w:bottom w:val="nil"/>
          <w:right w:val="nil"/>
          <w:between w:val="nil"/>
        </w:pBdr>
        <w:shd w:val="clear" w:color="auto" w:fill="FFFFFF"/>
        <w:ind w:firstLine="709"/>
        <w:jc w:val="both"/>
        <w:rPr>
          <w:rFonts w:cs="Times New Roman"/>
          <w:color w:val="auto"/>
          <w:sz w:val="28"/>
          <w:szCs w:val="28"/>
        </w:rPr>
      </w:pPr>
    </w:p>
    <w:p w14:paraId="560B5210" w14:textId="180A8E1C" w:rsidR="00BA6B96" w:rsidRPr="00BD7C30" w:rsidRDefault="00947260"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 xml:space="preserve">2 </w:t>
      </w:r>
      <w:r w:rsidR="00195748" w:rsidRPr="00BD7C30">
        <w:rPr>
          <w:rFonts w:cs="Times New Roman"/>
          <w:color w:val="auto"/>
          <w:sz w:val="28"/>
          <w:szCs w:val="28"/>
        </w:rPr>
        <w:t xml:space="preserve">Šo noteikumu </w:t>
      </w:r>
      <w:r w:rsidR="006F492B" w:rsidRPr="00BD7C30">
        <w:rPr>
          <w:rFonts w:cs="Times New Roman"/>
          <w:color w:val="auto"/>
          <w:sz w:val="28"/>
          <w:szCs w:val="28"/>
        </w:rPr>
        <w:t>30.</w:t>
      </w:r>
      <w:r w:rsidR="006F492B" w:rsidRPr="00BD7C30">
        <w:rPr>
          <w:rFonts w:cs="Times New Roman"/>
          <w:color w:val="auto"/>
          <w:sz w:val="28"/>
          <w:szCs w:val="28"/>
          <w:vertAlign w:val="superscript"/>
        </w:rPr>
        <w:t>1</w:t>
      </w:r>
      <w:r w:rsidR="006E1A9B" w:rsidRPr="00BD7C30">
        <w:rPr>
          <w:rFonts w:cs="Times New Roman"/>
          <w:color w:val="auto"/>
          <w:sz w:val="28"/>
          <w:szCs w:val="28"/>
        </w:rPr>
        <w:t>10</w:t>
      </w:r>
      <w:r w:rsidR="00195748" w:rsidRPr="00BD7C30">
        <w:rPr>
          <w:rFonts w:cs="Times New Roman"/>
          <w:color w:val="auto"/>
          <w:sz w:val="28"/>
          <w:szCs w:val="28"/>
        </w:rPr>
        <w:t>. un</w:t>
      </w:r>
      <w:r w:rsidR="006E1A9B" w:rsidRPr="00BD7C30">
        <w:rPr>
          <w:rFonts w:cs="Times New Roman"/>
          <w:color w:val="auto"/>
          <w:sz w:val="28"/>
          <w:szCs w:val="28"/>
        </w:rPr>
        <w:t xml:space="preserve"> </w:t>
      </w:r>
      <w:r w:rsidR="006F492B" w:rsidRPr="00BD7C30">
        <w:rPr>
          <w:rFonts w:cs="Times New Roman"/>
          <w:color w:val="auto"/>
          <w:sz w:val="28"/>
          <w:szCs w:val="28"/>
        </w:rPr>
        <w:t>30.</w:t>
      </w:r>
      <w:r w:rsidR="006F492B" w:rsidRPr="00BD7C30">
        <w:rPr>
          <w:rFonts w:cs="Times New Roman"/>
          <w:color w:val="auto"/>
          <w:sz w:val="28"/>
          <w:szCs w:val="28"/>
          <w:vertAlign w:val="superscript"/>
        </w:rPr>
        <w:t>1</w:t>
      </w:r>
      <w:r w:rsidR="006F492B" w:rsidRPr="00BD7C30">
        <w:rPr>
          <w:rFonts w:cs="Times New Roman"/>
          <w:color w:val="auto"/>
          <w:sz w:val="28"/>
          <w:szCs w:val="28"/>
        </w:rPr>
        <w:t>1</w:t>
      </w:r>
      <w:r w:rsidR="006E1A9B" w:rsidRPr="00BD7C30">
        <w:rPr>
          <w:rFonts w:cs="Times New Roman"/>
          <w:color w:val="auto"/>
          <w:sz w:val="28"/>
          <w:szCs w:val="28"/>
        </w:rPr>
        <w:t>1</w:t>
      </w:r>
      <w:r w:rsidR="00195748" w:rsidRPr="00BD7C30">
        <w:rPr>
          <w:rFonts w:cs="Times New Roman"/>
          <w:color w:val="auto"/>
          <w:sz w:val="28"/>
          <w:szCs w:val="28"/>
        </w:rPr>
        <w:t>. apakšpunkt</w:t>
      </w:r>
      <w:r w:rsidR="007D6B63" w:rsidRPr="00BD7C30">
        <w:rPr>
          <w:rFonts w:cs="Times New Roman"/>
          <w:color w:val="auto"/>
          <w:sz w:val="28"/>
          <w:szCs w:val="28"/>
        </w:rPr>
        <w:t>ā</w:t>
      </w:r>
      <w:r w:rsidR="006F492B" w:rsidRPr="00BD7C30">
        <w:rPr>
          <w:rFonts w:cs="Times New Roman"/>
          <w:color w:val="auto"/>
          <w:sz w:val="28"/>
          <w:szCs w:val="28"/>
        </w:rPr>
        <w:t xml:space="preserve"> minētos kritērijus nepiemēro </w:t>
      </w:r>
      <w:r w:rsidR="00195748" w:rsidRPr="00BD7C30">
        <w:rPr>
          <w:rFonts w:cs="Times New Roman"/>
          <w:color w:val="auto"/>
          <w:sz w:val="28"/>
          <w:szCs w:val="28"/>
        </w:rPr>
        <w:t xml:space="preserve">studējošajiem, kuri iepriekšējo izglītību ieguva </w:t>
      </w:r>
      <w:r w:rsidR="006F492B" w:rsidRPr="00BD7C30">
        <w:rPr>
          <w:rFonts w:cs="Times New Roman"/>
          <w:color w:val="auto"/>
          <w:sz w:val="28"/>
          <w:szCs w:val="28"/>
        </w:rPr>
        <w:t>ārvalstīs</w:t>
      </w:r>
      <w:r w:rsidR="006E1A9B" w:rsidRPr="00BD7C30">
        <w:rPr>
          <w:rFonts w:cs="Times New Roman"/>
          <w:color w:val="auto"/>
          <w:sz w:val="28"/>
          <w:szCs w:val="28"/>
        </w:rPr>
        <w:t>.</w:t>
      </w:r>
      <w:r w:rsidR="00D43FD4" w:rsidRPr="00BD7C30">
        <w:rPr>
          <w:rFonts w:cs="Times New Roman"/>
          <w:color w:val="auto"/>
          <w:sz w:val="28"/>
          <w:szCs w:val="28"/>
        </w:rPr>
        <w:t xml:space="preserve"> Studējošajiem, kuri imatrikulēti šo noteikumu 30.</w:t>
      </w:r>
      <w:r w:rsidR="00D43FD4" w:rsidRPr="00BD7C30">
        <w:rPr>
          <w:rFonts w:cs="Times New Roman"/>
          <w:color w:val="auto"/>
          <w:sz w:val="28"/>
          <w:szCs w:val="28"/>
          <w:vertAlign w:val="superscript"/>
        </w:rPr>
        <w:t xml:space="preserve">1 </w:t>
      </w:r>
      <w:r w:rsidR="00D43FD4" w:rsidRPr="00BD7C30">
        <w:rPr>
          <w:rFonts w:cs="Times New Roman"/>
          <w:color w:val="auto"/>
          <w:sz w:val="28"/>
          <w:szCs w:val="28"/>
        </w:rPr>
        <w:t>5. apakšpunktā minētajās programmās vēlākos studiju posmos</w:t>
      </w:r>
      <w:r w:rsidR="00E53114" w:rsidRPr="00BD7C30">
        <w:rPr>
          <w:rFonts w:cs="Times New Roman"/>
          <w:color w:val="auto"/>
          <w:sz w:val="28"/>
          <w:szCs w:val="28"/>
        </w:rPr>
        <w:t xml:space="preserve"> vai atjaunojoties studijām pēc studiju pārtraukuma vai pēc apmaiņas programmas</w:t>
      </w:r>
      <w:r w:rsidR="00955799">
        <w:rPr>
          <w:rFonts w:cs="Times New Roman"/>
          <w:color w:val="auto"/>
          <w:sz w:val="28"/>
          <w:szCs w:val="28"/>
        </w:rPr>
        <w:t xml:space="preserve"> </w:t>
      </w:r>
      <w:r w:rsidR="00E53114" w:rsidRPr="00BD7C30">
        <w:rPr>
          <w:rFonts w:cs="Times New Roman"/>
          <w:color w:val="auto"/>
          <w:sz w:val="28"/>
          <w:szCs w:val="28"/>
        </w:rPr>
        <w:t xml:space="preserve">vai programmas maiņas, kā arī piesakoties </w:t>
      </w:r>
      <w:r w:rsidR="00955799">
        <w:rPr>
          <w:rFonts w:cs="Times New Roman"/>
          <w:color w:val="auto"/>
          <w:sz w:val="28"/>
          <w:szCs w:val="28"/>
        </w:rPr>
        <w:t xml:space="preserve">sociālai </w:t>
      </w:r>
      <w:r w:rsidR="00E53114" w:rsidRPr="00BD7C30">
        <w:rPr>
          <w:rFonts w:cs="Times New Roman"/>
          <w:color w:val="auto"/>
          <w:sz w:val="28"/>
          <w:szCs w:val="28"/>
        </w:rPr>
        <w:t xml:space="preserve">stipendijai studiju laikā vai pēc </w:t>
      </w:r>
      <w:r w:rsidR="00955799">
        <w:rPr>
          <w:rFonts w:cs="Times New Roman"/>
          <w:color w:val="auto"/>
          <w:sz w:val="28"/>
          <w:szCs w:val="28"/>
        </w:rPr>
        <w:t xml:space="preserve">sociālās </w:t>
      </w:r>
      <w:r w:rsidR="00E53114" w:rsidRPr="00BD7C30">
        <w:rPr>
          <w:rFonts w:cs="Times New Roman"/>
          <w:color w:val="auto"/>
          <w:sz w:val="28"/>
          <w:szCs w:val="28"/>
        </w:rPr>
        <w:t>stipendijas izmaksas pārtraukuma</w:t>
      </w:r>
      <w:r w:rsidR="00955799">
        <w:rPr>
          <w:rFonts w:cs="Times New Roman"/>
          <w:color w:val="auto"/>
          <w:sz w:val="28"/>
          <w:szCs w:val="28"/>
        </w:rPr>
        <w:t>,</w:t>
      </w:r>
      <w:r w:rsidR="00E53114" w:rsidRPr="00BD7C30">
        <w:rPr>
          <w:rFonts w:cs="Times New Roman"/>
          <w:color w:val="auto"/>
          <w:sz w:val="28"/>
          <w:szCs w:val="28"/>
        </w:rPr>
        <w:t xml:space="preserve"> </w:t>
      </w:r>
      <w:r w:rsidR="00D43FD4" w:rsidRPr="00BD7C30">
        <w:rPr>
          <w:rFonts w:cs="Times New Roman"/>
          <w:color w:val="auto"/>
          <w:sz w:val="28"/>
          <w:szCs w:val="28"/>
        </w:rPr>
        <w:t>piemēro šo noteikumu 30.</w:t>
      </w:r>
      <w:r w:rsidR="00955799">
        <w:rPr>
          <w:rFonts w:cs="Times New Roman"/>
          <w:color w:val="auto"/>
          <w:sz w:val="28"/>
          <w:szCs w:val="28"/>
          <w:vertAlign w:val="superscript"/>
        </w:rPr>
        <w:t>1</w:t>
      </w:r>
      <w:r w:rsidR="008D422E" w:rsidRPr="00BD7C30">
        <w:rPr>
          <w:rFonts w:cs="Times New Roman"/>
          <w:color w:val="auto"/>
          <w:sz w:val="28"/>
          <w:szCs w:val="28"/>
        </w:rPr>
        <w:t>12</w:t>
      </w:r>
      <w:r w:rsidR="00D43FD4" w:rsidRPr="00BD7C30">
        <w:rPr>
          <w:rFonts w:cs="Times New Roman"/>
          <w:color w:val="auto"/>
          <w:sz w:val="28"/>
          <w:szCs w:val="28"/>
        </w:rPr>
        <w:t>. apakšpunktā minēto kritēriju par pēdējo iepriekšējo studiju posmu (semestri</w:t>
      </w:r>
      <w:r w:rsidR="003E68B6" w:rsidRPr="00BD7C30">
        <w:rPr>
          <w:rFonts w:cs="Times New Roman"/>
          <w:color w:val="auto"/>
          <w:sz w:val="28"/>
          <w:szCs w:val="28"/>
        </w:rPr>
        <w:t xml:space="preserve"> vai studiju gadu (kursu)</w:t>
      </w:r>
      <w:r w:rsidR="00D43FD4" w:rsidRPr="00BD7C30">
        <w:rPr>
          <w:rFonts w:cs="Times New Roman"/>
          <w:color w:val="auto"/>
          <w:sz w:val="28"/>
          <w:szCs w:val="28"/>
        </w:rPr>
        <w:t>)</w:t>
      </w:r>
      <w:r w:rsidR="005121C6" w:rsidRPr="00BD7C30">
        <w:rPr>
          <w:rFonts w:cs="Times New Roman"/>
          <w:color w:val="auto"/>
          <w:sz w:val="28"/>
          <w:szCs w:val="28"/>
        </w:rPr>
        <w:t xml:space="preserve"> Latvijas augstskolā vai koledžā, izņemot studējošos, k</w:t>
      </w:r>
      <w:r w:rsidR="00955799">
        <w:rPr>
          <w:rFonts w:cs="Times New Roman"/>
          <w:color w:val="auto"/>
          <w:sz w:val="28"/>
          <w:szCs w:val="28"/>
        </w:rPr>
        <w:t>uri iepriekšējo izglītību ieguvuši</w:t>
      </w:r>
      <w:r w:rsidR="005121C6" w:rsidRPr="00BD7C30">
        <w:rPr>
          <w:rFonts w:cs="Times New Roman"/>
          <w:color w:val="auto"/>
          <w:sz w:val="28"/>
          <w:szCs w:val="28"/>
        </w:rPr>
        <w:t xml:space="preserve"> </w:t>
      </w:r>
      <w:r w:rsidR="00821BF6" w:rsidRPr="00BD7C30">
        <w:rPr>
          <w:rFonts w:cs="Times New Roman"/>
          <w:color w:val="auto"/>
          <w:sz w:val="28"/>
          <w:szCs w:val="28"/>
        </w:rPr>
        <w:t>va</w:t>
      </w:r>
      <w:r w:rsidR="00955799">
        <w:rPr>
          <w:rFonts w:cs="Times New Roman"/>
          <w:color w:val="auto"/>
          <w:sz w:val="28"/>
          <w:szCs w:val="28"/>
        </w:rPr>
        <w:t>i studiju programmas daļu apguvuši</w:t>
      </w:r>
      <w:r w:rsidR="00821BF6" w:rsidRPr="00BD7C30">
        <w:rPr>
          <w:rFonts w:cs="Times New Roman"/>
          <w:color w:val="auto"/>
          <w:sz w:val="28"/>
          <w:szCs w:val="28"/>
        </w:rPr>
        <w:t xml:space="preserve"> </w:t>
      </w:r>
      <w:r w:rsidR="005121C6" w:rsidRPr="00BD7C30">
        <w:rPr>
          <w:rFonts w:cs="Times New Roman"/>
          <w:color w:val="auto"/>
          <w:sz w:val="28"/>
          <w:szCs w:val="28"/>
        </w:rPr>
        <w:t>ārvalstīs</w:t>
      </w:r>
      <w:r w:rsidR="00D43FD4" w:rsidRPr="00BD7C30">
        <w:rPr>
          <w:rFonts w:cs="Times New Roman"/>
          <w:color w:val="auto"/>
          <w:sz w:val="28"/>
          <w:szCs w:val="28"/>
        </w:rPr>
        <w:t>.</w:t>
      </w:r>
    </w:p>
    <w:p w14:paraId="3EE33CA2" w14:textId="77777777" w:rsidR="00BA6B96" w:rsidRPr="00BD7C30" w:rsidRDefault="00BA6B96" w:rsidP="00F7138E">
      <w:pPr>
        <w:pBdr>
          <w:top w:val="nil"/>
          <w:left w:val="nil"/>
          <w:bottom w:val="nil"/>
          <w:right w:val="nil"/>
          <w:between w:val="nil"/>
        </w:pBdr>
        <w:shd w:val="clear" w:color="auto" w:fill="FFFFFF"/>
        <w:ind w:firstLine="709"/>
        <w:jc w:val="both"/>
        <w:rPr>
          <w:rFonts w:cs="Times New Roman"/>
          <w:color w:val="auto"/>
          <w:sz w:val="28"/>
          <w:szCs w:val="28"/>
        </w:rPr>
      </w:pPr>
    </w:p>
    <w:p w14:paraId="3B90B058" w14:textId="2BEEDF8B" w:rsidR="00441A4A" w:rsidRPr="00BD7C30" w:rsidRDefault="00D05439" w:rsidP="00F7138E">
      <w:pPr>
        <w:pBdr>
          <w:top w:val="nil"/>
          <w:left w:val="nil"/>
          <w:bottom w:val="nil"/>
          <w:right w:val="nil"/>
          <w:between w:val="nil"/>
        </w:pBdr>
        <w:shd w:val="clear" w:color="auto" w:fill="FFFFFF"/>
        <w:ind w:firstLine="709"/>
        <w:jc w:val="both"/>
        <w:rPr>
          <w:rFonts w:cs="Times New Roman"/>
          <w:color w:val="auto"/>
          <w:sz w:val="28"/>
          <w:szCs w:val="28"/>
          <w:shd w:val="clear" w:color="auto" w:fill="FFFFFF"/>
        </w:rPr>
      </w:pPr>
      <w:r w:rsidRPr="00BD7C30">
        <w:rPr>
          <w:rFonts w:cs="Times New Roman"/>
          <w:color w:val="auto"/>
          <w:sz w:val="28"/>
          <w:szCs w:val="28"/>
        </w:rPr>
        <w:t>30.</w:t>
      </w:r>
      <w:r w:rsidR="00947260" w:rsidRPr="00BD7C30">
        <w:rPr>
          <w:rFonts w:cs="Times New Roman"/>
          <w:color w:val="auto"/>
          <w:sz w:val="28"/>
          <w:szCs w:val="28"/>
          <w:vertAlign w:val="superscript"/>
        </w:rPr>
        <w:t>3</w:t>
      </w:r>
      <w:r w:rsidR="00955799">
        <w:rPr>
          <w:rFonts w:cs="Times New Roman"/>
          <w:color w:val="auto"/>
          <w:sz w:val="28"/>
          <w:szCs w:val="28"/>
        </w:rPr>
        <w:t xml:space="preserve"> </w:t>
      </w:r>
      <w:r w:rsidR="00955799" w:rsidRPr="00F7138E">
        <w:rPr>
          <w:rFonts w:cs="Times New Roman"/>
          <w:color w:val="auto"/>
          <w:sz w:val="28"/>
          <w:szCs w:val="28"/>
        </w:rPr>
        <w:t>Š</w:t>
      </w:r>
      <w:r w:rsidR="00955799" w:rsidRPr="00F7138E">
        <w:rPr>
          <w:rFonts w:cs="Times New Roman"/>
          <w:color w:val="auto"/>
          <w:sz w:val="28"/>
          <w:szCs w:val="28"/>
          <w:shd w:val="clear" w:color="auto" w:fill="FFFFFF"/>
        </w:rPr>
        <w:t>o noteikumu </w:t>
      </w:r>
      <w:hyperlink r:id="rId9" w:anchor="p19.1" w:history="1">
        <w:r w:rsidR="00955799" w:rsidRPr="00F7138E">
          <w:rPr>
            <w:rFonts w:cs="Times New Roman"/>
            <w:color w:val="auto"/>
            <w:sz w:val="28"/>
            <w:szCs w:val="28"/>
            <w:shd w:val="clear" w:color="auto" w:fill="FFFFFF"/>
          </w:rPr>
          <w:t>1.</w:t>
        </w:r>
        <w:r w:rsidR="00955799" w:rsidRPr="00F7138E">
          <w:rPr>
            <w:rFonts w:cs="Times New Roman"/>
            <w:color w:val="auto"/>
            <w:sz w:val="28"/>
            <w:szCs w:val="28"/>
            <w:shd w:val="clear" w:color="auto" w:fill="FFFFFF"/>
            <w:vertAlign w:val="superscript"/>
          </w:rPr>
          <w:t>1 </w:t>
        </w:r>
        <w:r w:rsidR="00955799" w:rsidRPr="00F7138E">
          <w:rPr>
            <w:rFonts w:cs="Times New Roman"/>
            <w:color w:val="auto"/>
            <w:sz w:val="28"/>
            <w:szCs w:val="28"/>
            <w:shd w:val="clear" w:color="auto" w:fill="FFFFFF"/>
          </w:rPr>
          <w:t>punktā</w:t>
        </w:r>
      </w:hyperlink>
      <w:r w:rsidR="00955799" w:rsidRPr="00F7138E">
        <w:rPr>
          <w:rFonts w:cs="Times New Roman"/>
          <w:color w:val="auto"/>
          <w:sz w:val="28"/>
          <w:szCs w:val="28"/>
          <w:shd w:val="clear" w:color="auto" w:fill="FFFFFF"/>
        </w:rPr>
        <w:t> minēto sociālo stipendiju piešķir šo noteikumu </w:t>
      </w:r>
      <w:hyperlink r:id="rId10" w:anchor="p5" w:history="1">
        <w:r w:rsidR="00955799" w:rsidRPr="00F7138E">
          <w:rPr>
            <w:rFonts w:cs="Times New Roman"/>
            <w:color w:val="auto"/>
            <w:sz w:val="28"/>
            <w:szCs w:val="28"/>
            <w:shd w:val="clear" w:color="auto" w:fill="FFFFFF"/>
          </w:rPr>
          <w:t>5.</w:t>
        </w:r>
      </w:hyperlink>
      <w:r w:rsidR="00955799" w:rsidRPr="00F7138E">
        <w:rPr>
          <w:rFonts w:cs="Times New Roman"/>
          <w:color w:val="auto"/>
          <w:sz w:val="28"/>
          <w:szCs w:val="28"/>
          <w:shd w:val="clear" w:color="auto" w:fill="FFFFFF"/>
        </w:rPr>
        <w:t xml:space="preserve"> punktā minētā stipendiju piešķiršanas komisija, pamatojoties uz studējošā </w:t>
      </w:r>
      <w:r w:rsidR="00955799">
        <w:rPr>
          <w:rFonts w:cs="Times New Roman"/>
          <w:color w:val="auto"/>
          <w:sz w:val="28"/>
          <w:szCs w:val="28"/>
          <w:shd w:val="clear" w:color="auto" w:fill="FFFFFF"/>
        </w:rPr>
        <w:t>pieteik</w:t>
      </w:r>
      <w:r w:rsidR="00955799" w:rsidRPr="00F7138E">
        <w:rPr>
          <w:rFonts w:cs="Times New Roman"/>
          <w:color w:val="auto"/>
          <w:sz w:val="28"/>
          <w:szCs w:val="28"/>
          <w:shd w:val="clear" w:color="auto" w:fill="FFFFFF"/>
        </w:rPr>
        <w:t xml:space="preserve">umu </w:t>
      </w:r>
      <w:r w:rsidR="00955799">
        <w:rPr>
          <w:rFonts w:cs="Times New Roman"/>
          <w:color w:val="auto"/>
          <w:sz w:val="28"/>
          <w:szCs w:val="28"/>
          <w:shd w:val="clear" w:color="auto" w:fill="FFFFFF"/>
        </w:rPr>
        <w:t>v</w:t>
      </w:r>
      <w:r w:rsidR="00955799" w:rsidRPr="00F7138E">
        <w:rPr>
          <w:rFonts w:cs="Times New Roman"/>
          <w:color w:val="auto"/>
          <w:sz w:val="28"/>
          <w:szCs w:val="28"/>
          <w:shd w:val="clear" w:color="auto" w:fill="FFFFFF"/>
        </w:rPr>
        <w:t>alsts pārvaldes pakalpojumu portālā latvija.lv un ievērojot šo noteikumu </w:t>
      </w:r>
      <w:hyperlink r:id="rId11" w:anchor="p19.1" w:history="1">
        <w:r w:rsidR="00955799" w:rsidRPr="00F7138E">
          <w:rPr>
            <w:rFonts w:cs="Times New Roman"/>
            <w:color w:val="auto"/>
            <w:sz w:val="28"/>
            <w:szCs w:val="28"/>
            <w:shd w:val="clear" w:color="auto" w:fill="FFFFFF"/>
          </w:rPr>
          <w:t>30.</w:t>
        </w:r>
        <w:r w:rsidR="00955799" w:rsidRPr="00F7138E">
          <w:rPr>
            <w:rFonts w:cs="Times New Roman"/>
            <w:color w:val="auto"/>
            <w:sz w:val="28"/>
            <w:szCs w:val="28"/>
            <w:shd w:val="clear" w:color="auto" w:fill="FFFFFF"/>
            <w:vertAlign w:val="superscript"/>
          </w:rPr>
          <w:t>1 </w:t>
        </w:r>
        <w:r w:rsidR="00955799" w:rsidRPr="00F7138E">
          <w:rPr>
            <w:rFonts w:cs="Times New Roman"/>
            <w:color w:val="auto"/>
            <w:sz w:val="28"/>
            <w:szCs w:val="28"/>
            <w:shd w:val="clear" w:color="auto" w:fill="FFFFFF"/>
          </w:rPr>
          <w:t>punktā</w:t>
        </w:r>
        <w:r w:rsidR="00955799" w:rsidRPr="00F7138E">
          <w:rPr>
            <w:rFonts w:cs="Times New Roman"/>
            <w:color w:val="auto"/>
            <w:sz w:val="28"/>
            <w:szCs w:val="28"/>
            <w:shd w:val="clear" w:color="auto" w:fill="FFFFFF"/>
            <w:vertAlign w:val="superscript"/>
          </w:rPr>
          <w:t xml:space="preserve"> </w:t>
        </w:r>
        <w:r w:rsidR="00955799" w:rsidRPr="00F7138E">
          <w:rPr>
            <w:rFonts w:cs="Times New Roman"/>
            <w:color w:val="auto"/>
            <w:sz w:val="28"/>
            <w:szCs w:val="28"/>
            <w:shd w:val="clear" w:color="auto" w:fill="FFFFFF"/>
          </w:rPr>
          <w:t xml:space="preserve">minētos kritērijus un </w:t>
        </w:r>
        <w:r w:rsidR="00955799">
          <w:rPr>
            <w:rFonts w:cs="Times New Roman"/>
            <w:color w:val="auto"/>
            <w:sz w:val="28"/>
            <w:szCs w:val="28"/>
            <w:shd w:val="clear" w:color="auto" w:fill="FFFFFF"/>
          </w:rPr>
          <w:t xml:space="preserve">šo noteikumu </w:t>
        </w:r>
        <w:r w:rsidR="00955799" w:rsidRPr="00F7138E">
          <w:rPr>
            <w:rFonts w:cs="Times New Roman"/>
            <w:color w:val="auto"/>
            <w:sz w:val="28"/>
            <w:szCs w:val="28"/>
            <w:shd w:val="clear" w:color="auto" w:fill="FFFFFF"/>
          </w:rPr>
          <w:t>30.</w:t>
        </w:r>
        <w:r w:rsidR="00955799" w:rsidRPr="00F7138E">
          <w:rPr>
            <w:rFonts w:cs="Times New Roman"/>
            <w:color w:val="auto"/>
            <w:sz w:val="28"/>
            <w:szCs w:val="28"/>
            <w:shd w:val="clear" w:color="auto" w:fill="FFFFFF"/>
            <w:vertAlign w:val="superscript"/>
          </w:rPr>
          <w:t xml:space="preserve">2 </w:t>
        </w:r>
        <w:r w:rsidR="00955799" w:rsidRPr="00F7138E">
          <w:rPr>
            <w:rFonts w:cs="Times New Roman"/>
            <w:color w:val="auto"/>
            <w:sz w:val="28"/>
            <w:szCs w:val="28"/>
            <w:shd w:val="clear" w:color="auto" w:fill="FFFFFF"/>
          </w:rPr>
          <w:t>punktā</w:t>
        </w:r>
      </w:hyperlink>
      <w:r w:rsidR="00955799" w:rsidRPr="00F7138E">
        <w:rPr>
          <w:rFonts w:cs="Times New Roman"/>
          <w:color w:val="auto"/>
          <w:sz w:val="28"/>
          <w:szCs w:val="28"/>
          <w:shd w:val="clear" w:color="auto" w:fill="FFFFFF"/>
        </w:rPr>
        <w:t> noteikto</w:t>
      </w:r>
      <w:r w:rsidR="00A655AA" w:rsidRPr="00BD7C30">
        <w:rPr>
          <w:rFonts w:cs="Times New Roman"/>
          <w:color w:val="auto"/>
          <w:sz w:val="28"/>
          <w:szCs w:val="28"/>
          <w:shd w:val="clear" w:color="auto" w:fill="FFFFFF"/>
        </w:rPr>
        <w:t xml:space="preserve">. </w:t>
      </w:r>
    </w:p>
    <w:p w14:paraId="343728C4" w14:textId="77777777" w:rsidR="00441A4A" w:rsidRPr="00BD7C30" w:rsidRDefault="00441A4A" w:rsidP="00F7138E">
      <w:pPr>
        <w:pBdr>
          <w:top w:val="nil"/>
          <w:left w:val="nil"/>
          <w:bottom w:val="nil"/>
          <w:right w:val="nil"/>
          <w:between w:val="nil"/>
        </w:pBdr>
        <w:shd w:val="clear" w:color="auto" w:fill="FFFFFF"/>
        <w:ind w:firstLine="709"/>
        <w:jc w:val="both"/>
        <w:rPr>
          <w:rFonts w:cs="Times New Roman"/>
          <w:color w:val="auto"/>
          <w:sz w:val="28"/>
          <w:szCs w:val="28"/>
          <w:shd w:val="clear" w:color="auto" w:fill="FFFFFF"/>
        </w:rPr>
      </w:pPr>
    </w:p>
    <w:p w14:paraId="199FE5FC" w14:textId="01029F17" w:rsidR="00D05439" w:rsidRPr="00BD7C30" w:rsidRDefault="00441A4A" w:rsidP="00F7138E">
      <w:pPr>
        <w:pBdr>
          <w:top w:val="nil"/>
          <w:left w:val="nil"/>
          <w:bottom w:val="nil"/>
          <w:right w:val="nil"/>
          <w:between w:val="nil"/>
        </w:pBdr>
        <w:shd w:val="clear" w:color="auto" w:fill="FFFFFF"/>
        <w:ind w:firstLine="709"/>
        <w:jc w:val="both"/>
        <w:rPr>
          <w:rFonts w:cs="Times New Roman"/>
          <w:color w:val="auto"/>
          <w:sz w:val="28"/>
          <w:szCs w:val="28"/>
          <w:shd w:val="clear" w:color="auto" w:fill="FFFFFF"/>
        </w:rPr>
      </w:pPr>
      <w:r w:rsidRPr="00BD7C30">
        <w:rPr>
          <w:rFonts w:cs="Times New Roman"/>
          <w:color w:val="auto"/>
          <w:sz w:val="28"/>
          <w:szCs w:val="28"/>
          <w:shd w:val="clear" w:color="auto" w:fill="FFFFFF"/>
        </w:rPr>
        <w:t>30.</w:t>
      </w:r>
      <w:r w:rsidR="00947260" w:rsidRPr="00BD7C30">
        <w:rPr>
          <w:rFonts w:cs="Times New Roman"/>
          <w:color w:val="auto"/>
          <w:sz w:val="28"/>
          <w:szCs w:val="28"/>
          <w:shd w:val="clear" w:color="auto" w:fill="FFFFFF"/>
          <w:vertAlign w:val="superscript"/>
        </w:rPr>
        <w:t>4</w:t>
      </w:r>
      <w:r w:rsidRPr="00BD7C30">
        <w:rPr>
          <w:rFonts w:cs="Times New Roman"/>
          <w:color w:val="auto"/>
          <w:sz w:val="28"/>
          <w:szCs w:val="28"/>
          <w:shd w:val="clear" w:color="auto" w:fill="FFFFFF"/>
          <w:vertAlign w:val="superscript"/>
        </w:rPr>
        <w:t xml:space="preserve"> </w:t>
      </w:r>
      <w:r w:rsidR="00A655AA" w:rsidRPr="00BD7C30">
        <w:rPr>
          <w:rFonts w:cs="Times New Roman"/>
          <w:color w:val="auto"/>
          <w:sz w:val="28"/>
          <w:szCs w:val="28"/>
          <w:shd w:val="clear" w:color="auto" w:fill="FFFFFF"/>
        </w:rPr>
        <w:t> </w:t>
      </w:r>
      <w:r w:rsidRPr="00BD7C30">
        <w:rPr>
          <w:rFonts w:cs="Times New Roman"/>
          <w:color w:val="auto"/>
          <w:sz w:val="28"/>
          <w:szCs w:val="28"/>
          <w:shd w:val="clear" w:color="auto" w:fill="FFFFFF"/>
        </w:rPr>
        <w:t xml:space="preserve">Sociālās stipendijas apmērs ir 160 </w:t>
      </w:r>
      <w:r w:rsidRPr="00BD7C30">
        <w:rPr>
          <w:rFonts w:cs="Times New Roman"/>
          <w:i/>
          <w:color w:val="auto"/>
          <w:sz w:val="28"/>
          <w:szCs w:val="28"/>
          <w:shd w:val="clear" w:color="auto" w:fill="FFFFFF"/>
        </w:rPr>
        <w:t xml:space="preserve">euro </w:t>
      </w:r>
      <w:r w:rsidRPr="00BD7C30">
        <w:rPr>
          <w:rFonts w:cs="Times New Roman"/>
          <w:color w:val="auto"/>
          <w:sz w:val="28"/>
          <w:szCs w:val="28"/>
          <w:shd w:val="clear" w:color="auto" w:fill="FFFFFF"/>
        </w:rPr>
        <w:t>mēnesī.</w:t>
      </w:r>
      <w:r w:rsidR="00AC6DA6" w:rsidRPr="00BD7C30">
        <w:rPr>
          <w:rFonts w:cs="Times New Roman"/>
          <w:color w:val="auto"/>
          <w:sz w:val="28"/>
          <w:szCs w:val="28"/>
        </w:rPr>
        <w:t xml:space="preserve"> </w:t>
      </w:r>
      <w:r w:rsidR="00AC6DA6" w:rsidRPr="00BD7C30">
        <w:rPr>
          <w:rFonts w:cs="Times New Roman"/>
          <w:color w:val="auto"/>
          <w:sz w:val="28"/>
          <w:szCs w:val="28"/>
          <w:shd w:val="clear" w:color="auto" w:fill="FFFFFF"/>
        </w:rPr>
        <w:t xml:space="preserve">Augstskola vai koledža sociālo stipendiju izmaksā studējošajam </w:t>
      </w:r>
      <w:r w:rsidR="00F567EE" w:rsidRPr="00BD7C30">
        <w:rPr>
          <w:rFonts w:cs="Times New Roman"/>
          <w:color w:val="auto"/>
          <w:sz w:val="28"/>
          <w:szCs w:val="28"/>
          <w:shd w:val="clear" w:color="auto" w:fill="FFFFFF"/>
        </w:rPr>
        <w:t>uz viņa pieteikumā norādīto norēķinu kontu</w:t>
      </w:r>
      <w:r w:rsidR="00EA35DC" w:rsidRPr="00BD7C30">
        <w:rPr>
          <w:rFonts w:cs="Times New Roman"/>
          <w:color w:val="auto"/>
          <w:sz w:val="28"/>
          <w:szCs w:val="28"/>
          <w:shd w:val="clear" w:color="auto" w:fill="FFFFFF"/>
        </w:rPr>
        <w:t xml:space="preserve"> Latvijā reģistrētā kred</w:t>
      </w:r>
      <w:r w:rsidR="00DE48D3" w:rsidRPr="00BD7C30">
        <w:rPr>
          <w:rFonts w:cs="Times New Roman"/>
          <w:color w:val="auto"/>
          <w:sz w:val="28"/>
          <w:szCs w:val="28"/>
          <w:shd w:val="clear" w:color="auto" w:fill="FFFFFF"/>
        </w:rPr>
        <w:t>ī</w:t>
      </w:r>
      <w:r w:rsidR="00EA35DC" w:rsidRPr="00BD7C30">
        <w:rPr>
          <w:rFonts w:cs="Times New Roman"/>
          <w:color w:val="auto"/>
          <w:sz w:val="28"/>
          <w:szCs w:val="28"/>
          <w:shd w:val="clear" w:color="auto" w:fill="FFFFFF"/>
        </w:rPr>
        <w:t>tiestādē</w:t>
      </w:r>
      <w:r w:rsidR="00F567EE" w:rsidRPr="00BD7C30">
        <w:rPr>
          <w:rFonts w:cs="Times New Roman"/>
          <w:color w:val="auto"/>
          <w:sz w:val="28"/>
          <w:szCs w:val="28"/>
          <w:shd w:val="clear" w:color="auto" w:fill="FFFFFF"/>
        </w:rPr>
        <w:t xml:space="preserve"> </w:t>
      </w:r>
      <w:r w:rsidR="00AC6DA6" w:rsidRPr="00BD7C30">
        <w:rPr>
          <w:rFonts w:cs="Times New Roman"/>
          <w:color w:val="auto"/>
          <w:sz w:val="28"/>
          <w:szCs w:val="28"/>
          <w:shd w:val="clear" w:color="auto" w:fill="FFFFFF"/>
        </w:rPr>
        <w:t>vienu reizi mēnesī līdz katra mēneša pēdējai dienai</w:t>
      </w:r>
      <w:r w:rsidR="00F567EE" w:rsidRPr="00BD7C30">
        <w:rPr>
          <w:rFonts w:cs="Times New Roman"/>
          <w:color w:val="auto"/>
          <w:sz w:val="28"/>
          <w:szCs w:val="28"/>
          <w:shd w:val="clear" w:color="auto" w:fill="FFFFFF"/>
        </w:rPr>
        <w:t xml:space="preserve">, izņemot septembra un februāra mēnesim piešķirto sociālo stipendiju, kuru </w:t>
      </w:r>
      <w:r w:rsidR="009B0039" w:rsidRPr="00BD7C30">
        <w:rPr>
          <w:rFonts w:cs="Times New Roman"/>
          <w:color w:val="auto"/>
          <w:sz w:val="28"/>
          <w:szCs w:val="28"/>
          <w:shd w:val="clear" w:color="auto" w:fill="FFFFFF"/>
        </w:rPr>
        <w:t xml:space="preserve">var </w:t>
      </w:r>
      <w:r w:rsidR="00F567EE" w:rsidRPr="00BD7C30">
        <w:rPr>
          <w:rFonts w:cs="Times New Roman"/>
          <w:color w:val="auto"/>
          <w:sz w:val="28"/>
          <w:szCs w:val="28"/>
          <w:shd w:val="clear" w:color="auto" w:fill="FFFFFF"/>
        </w:rPr>
        <w:t>izmaksā</w:t>
      </w:r>
      <w:r w:rsidR="009B0039" w:rsidRPr="00BD7C30">
        <w:rPr>
          <w:rFonts w:cs="Times New Roman"/>
          <w:color w:val="auto"/>
          <w:sz w:val="28"/>
          <w:szCs w:val="28"/>
          <w:shd w:val="clear" w:color="auto" w:fill="FFFFFF"/>
        </w:rPr>
        <w:t>t nākamajā mēnesī</w:t>
      </w:r>
      <w:r w:rsidR="00F567EE" w:rsidRPr="00BD7C30">
        <w:rPr>
          <w:rFonts w:cs="Times New Roman"/>
          <w:color w:val="auto"/>
          <w:sz w:val="28"/>
          <w:szCs w:val="28"/>
          <w:shd w:val="clear" w:color="auto" w:fill="FFFFFF"/>
        </w:rPr>
        <w:t>.</w:t>
      </w:r>
      <w:r w:rsidR="00AC6DA6" w:rsidRPr="00BD7C30">
        <w:rPr>
          <w:rFonts w:cs="Times New Roman"/>
          <w:color w:val="auto"/>
          <w:sz w:val="28"/>
          <w:szCs w:val="28"/>
          <w:shd w:val="clear" w:color="auto" w:fill="FFFFFF"/>
        </w:rPr>
        <w:t xml:space="preserve"> Sociālo stipendiju maksā </w:t>
      </w:r>
      <w:r w:rsidR="000A70CB" w:rsidRPr="00BD7C30">
        <w:rPr>
          <w:rFonts w:cs="Times New Roman"/>
          <w:color w:val="auto"/>
          <w:sz w:val="28"/>
          <w:szCs w:val="28"/>
          <w:shd w:val="clear" w:color="auto" w:fill="FFFFFF"/>
        </w:rPr>
        <w:t xml:space="preserve">mācību (studiju) gada ietvaros, bet ne vairāk kā </w:t>
      </w:r>
      <w:r w:rsidR="00F7138E" w:rsidRPr="00BD7C30">
        <w:rPr>
          <w:rFonts w:cs="Times New Roman"/>
          <w:color w:val="auto"/>
          <w:sz w:val="28"/>
          <w:szCs w:val="28"/>
          <w:shd w:val="clear" w:color="auto" w:fill="FFFFFF"/>
        </w:rPr>
        <w:t>10 </w:t>
      </w:r>
      <w:r w:rsidR="00AC6DA6" w:rsidRPr="00BD7C30">
        <w:rPr>
          <w:rFonts w:cs="Times New Roman"/>
          <w:color w:val="auto"/>
          <w:sz w:val="28"/>
          <w:szCs w:val="28"/>
          <w:shd w:val="clear" w:color="auto" w:fill="FFFFFF"/>
        </w:rPr>
        <w:t>mēnešus mācību</w:t>
      </w:r>
      <w:r w:rsidR="001767F4" w:rsidRPr="00BD7C30">
        <w:rPr>
          <w:rFonts w:cs="Times New Roman"/>
          <w:color w:val="auto"/>
          <w:sz w:val="28"/>
          <w:szCs w:val="28"/>
          <w:shd w:val="clear" w:color="auto" w:fill="FFFFFF"/>
        </w:rPr>
        <w:t xml:space="preserve"> (studiju)</w:t>
      </w:r>
      <w:r w:rsidR="00AC6DA6" w:rsidRPr="00BD7C30">
        <w:rPr>
          <w:rFonts w:cs="Times New Roman"/>
          <w:color w:val="auto"/>
          <w:sz w:val="28"/>
          <w:szCs w:val="28"/>
          <w:shd w:val="clear" w:color="auto" w:fill="FFFFFF"/>
        </w:rPr>
        <w:t xml:space="preserve"> gada laikā. Sociālo stipendiju neizmaksā studiju pārtraukuma laikā</w:t>
      </w:r>
      <w:r w:rsidR="00F567EE" w:rsidRPr="00BD7C30">
        <w:rPr>
          <w:rFonts w:cs="Times New Roman"/>
          <w:color w:val="auto"/>
          <w:sz w:val="28"/>
          <w:szCs w:val="28"/>
          <w:shd w:val="clear" w:color="auto" w:fill="FFFFFF"/>
        </w:rPr>
        <w:t>, bet izmaksā studiju mobilitātes laikā</w:t>
      </w:r>
      <w:r w:rsidR="00AC6DA6" w:rsidRPr="00BD7C30">
        <w:rPr>
          <w:rFonts w:cs="Times New Roman"/>
          <w:color w:val="auto"/>
          <w:sz w:val="28"/>
          <w:szCs w:val="28"/>
          <w:shd w:val="clear" w:color="auto" w:fill="FFFFFF"/>
        </w:rPr>
        <w:t>.</w:t>
      </w:r>
      <w:r w:rsidR="00A309DA" w:rsidRPr="00BD7C30">
        <w:rPr>
          <w:rFonts w:cs="Times New Roman"/>
          <w:color w:val="auto"/>
          <w:sz w:val="28"/>
          <w:szCs w:val="28"/>
          <w:shd w:val="clear" w:color="auto" w:fill="FFFFFF"/>
        </w:rPr>
        <w:t xml:space="preserve"> Sociālo stipendiju piešķir studijām vienā augstskolā vai koledžā un vienā studiju programmā.</w:t>
      </w:r>
    </w:p>
    <w:p w14:paraId="5257E11F" w14:textId="77777777" w:rsidR="00441A4A" w:rsidRPr="00BD7C30" w:rsidRDefault="00441A4A" w:rsidP="00F7138E">
      <w:pPr>
        <w:pBdr>
          <w:top w:val="nil"/>
          <w:left w:val="nil"/>
          <w:bottom w:val="nil"/>
          <w:right w:val="nil"/>
          <w:between w:val="nil"/>
        </w:pBdr>
        <w:shd w:val="clear" w:color="auto" w:fill="FFFFFF"/>
        <w:ind w:firstLine="709"/>
        <w:jc w:val="both"/>
        <w:rPr>
          <w:rFonts w:cs="Times New Roman"/>
          <w:color w:val="auto"/>
          <w:sz w:val="28"/>
          <w:szCs w:val="28"/>
          <w:shd w:val="clear" w:color="auto" w:fill="FFFFFF"/>
        </w:rPr>
      </w:pPr>
    </w:p>
    <w:p w14:paraId="72314E4B" w14:textId="6E8CE043" w:rsidR="00441A4A" w:rsidRPr="00BD7C30" w:rsidRDefault="00441A4A" w:rsidP="00F7138E">
      <w:pPr>
        <w:pBdr>
          <w:top w:val="nil"/>
          <w:left w:val="nil"/>
          <w:bottom w:val="nil"/>
          <w:right w:val="nil"/>
          <w:between w:val="nil"/>
        </w:pBdr>
        <w:shd w:val="clear" w:color="auto" w:fill="FFFFFF"/>
        <w:ind w:firstLine="709"/>
        <w:jc w:val="both"/>
        <w:rPr>
          <w:rFonts w:cs="Times New Roman"/>
          <w:color w:val="auto"/>
          <w:sz w:val="28"/>
          <w:szCs w:val="28"/>
          <w:shd w:val="clear" w:color="auto" w:fill="FFFFFF"/>
        </w:rPr>
      </w:pPr>
      <w:r w:rsidRPr="00BD7C30">
        <w:rPr>
          <w:rFonts w:cs="Times New Roman"/>
          <w:color w:val="auto"/>
          <w:sz w:val="28"/>
          <w:szCs w:val="28"/>
          <w:shd w:val="clear" w:color="auto" w:fill="FFFFFF"/>
        </w:rPr>
        <w:t>30.</w:t>
      </w:r>
      <w:r w:rsidR="00947260" w:rsidRPr="00BD7C30">
        <w:rPr>
          <w:rFonts w:cs="Times New Roman"/>
          <w:color w:val="auto"/>
          <w:sz w:val="28"/>
          <w:szCs w:val="28"/>
          <w:shd w:val="clear" w:color="auto" w:fill="FFFFFF"/>
          <w:vertAlign w:val="superscript"/>
        </w:rPr>
        <w:t>5</w:t>
      </w:r>
      <w:r w:rsidRPr="00BD7C30">
        <w:rPr>
          <w:rFonts w:cs="Times New Roman"/>
          <w:color w:val="auto"/>
          <w:sz w:val="28"/>
          <w:szCs w:val="28"/>
          <w:shd w:val="clear" w:color="auto" w:fill="FFFFFF"/>
          <w:vertAlign w:val="superscript"/>
        </w:rPr>
        <w:t xml:space="preserve"> </w:t>
      </w:r>
      <w:r w:rsidRPr="00BD7C30">
        <w:rPr>
          <w:rFonts w:cs="Times New Roman"/>
          <w:color w:val="auto"/>
          <w:sz w:val="28"/>
          <w:szCs w:val="28"/>
          <w:shd w:val="clear" w:color="auto" w:fill="FFFFFF"/>
        </w:rPr>
        <w:t>Studējošais, kas pretendē uz šo noteikumu </w:t>
      </w:r>
      <w:hyperlink r:id="rId12" w:anchor="p4" w:history="1">
        <w:r w:rsidRPr="00BD7C30">
          <w:rPr>
            <w:rFonts w:cs="Times New Roman"/>
            <w:color w:val="auto"/>
            <w:sz w:val="28"/>
            <w:szCs w:val="28"/>
            <w:shd w:val="clear" w:color="auto" w:fill="FFFFFF"/>
          </w:rPr>
          <w:t>1.</w:t>
        </w:r>
        <w:r w:rsidRPr="00BD7C30">
          <w:rPr>
            <w:rFonts w:cs="Times New Roman"/>
            <w:color w:val="auto"/>
            <w:sz w:val="28"/>
            <w:szCs w:val="28"/>
            <w:shd w:val="clear" w:color="auto" w:fill="FFFFFF"/>
            <w:vertAlign w:val="superscript"/>
          </w:rPr>
          <w:t>1</w:t>
        </w:r>
        <w:r w:rsidRPr="00BD7C30">
          <w:rPr>
            <w:rFonts w:cs="Times New Roman"/>
            <w:color w:val="auto"/>
            <w:sz w:val="28"/>
            <w:szCs w:val="28"/>
            <w:shd w:val="clear" w:color="auto" w:fill="FFFFFF"/>
          </w:rPr>
          <w:t xml:space="preserve"> punktā</w:t>
        </w:r>
      </w:hyperlink>
      <w:r w:rsidRPr="00BD7C30">
        <w:rPr>
          <w:rFonts w:cs="Times New Roman"/>
          <w:color w:val="auto"/>
          <w:sz w:val="28"/>
          <w:szCs w:val="28"/>
          <w:shd w:val="clear" w:color="auto" w:fill="FFFFFF"/>
        </w:rPr>
        <w:t xml:space="preserve"> minēto sociālo stipendiju, </w:t>
      </w:r>
      <w:r w:rsidR="00786D20" w:rsidRPr="00BD7C30">
        <w:rPr>
          <w:rFonts w:cs="Times New Roman"/>
          <w:color w:val="auto"/>
          <w:sz w:val="28"/>
          <w:szCs w:val="28"/>
          <w:shd w:val="clear" w:color="auto" w:fill="FFFFFF"/>
        </w:rPr>
        <w:t xml:space="preserve">līdz katra mācību (studiju) gada 20. septembrim un 20. februārim </w:t>
      </w:r>
      <w:r w:rsidR="009C168A" w:rsidRPr="00BD7C30">
        <w:rPr>
          <w:rFonts w:cs="Times New Roman"/>
          <w:color w:val="auto"/>
          <w:sz w:val="28"/>
          <w:szCs w:val="28"/>
          <w:shd w:val="clear" w:color="auto" w:fill="FFFFFF"/>
        </w:rPr>
        <w:t xml:space="preserve">elektroniski </w:t>
      </w:r>
      <w:r w:rsidRPr="00BD7C30">
        <w:rPr>
          <w:rFonts w:cs="Times New Roman"/>
          <w:color w:val="auto"/>
          <w:sz w:val="28"/>
          <w:szCs w:val="28"/>
          <w:shd w:val="clear" w:color="auto" w:fill="FFFFFF"/>
        </w:rPr>
        <w:t xml:space="preserve">iesniedz pieteikumu </w:t>
      </w:r>
      <w:r w:rsidR="00390406" w:rsidRPr="00BD7C30">
        <w:rPr>
          <w:rFonts w:cs="Times New Roman"/>
          <w:color w:val="auto"/>
          <w:sz w:val="28"/>
          <w:szCs w:val="28"/>
          <w:shd w:val="clear" w:color="auto" w:fill="FFFFFF"/>
        </w:rPr>
        <w:t>sociālās stipendijas saņemšanai</w:t>
      </w:r>
      <w:r w:rsidRPr="00BD7C30">
        <w:rPr>
          <w:rFonts w:cs="Times New Roman"/>
          <w:color w:val="auto"/>
          <w:sz w:val="28"/>
          <w:szCs w:val="28"/>
          <w:shd w:val="clear" w:color="auto" w:fill="FFFFFF"/>
        </w:rPr>
        <w:t>, izmantojot valsts pārvaldes pakalpojumu portāl</w:t>
      </w:r>
      <w:r w:rsidR="00F7138E" w:rsidRPr="00BD7C30">
        <w:rPr>
          <w:rFonts w:cs="Times New Roman"/>
          <w:color w:val="auto"/>
          <w:sz w:val="28"/>
          <w:szCs w:val="28"/>
          <w:shd w:val="clear" w:color="auto" w:fill="FFFFFF"/>
        </w:rPr>
        <w:t>a www.latvija.lv e-pakalpojumu „Studētgods”</w:t>
      </w:r>
      <w:r w:rsidRPr="00BD7C30">
        <w:rPr>
          <w:rFonts w:cs="Times New Roman"/>
          <w:color w:val="auto"/>
          <w:sz w:val="28"/>
          <w:szCs w:val="28"/>
          <w:shd w:val="clear" w:color="auto" w:fill="FFFFFF"/>
        </w:rPr>
        <w:t>, kurā norāda:</w:t>
      </w:r>
    </w:p>
    <w:p w14:paraId="36BA367C" w14:textId="1841A237" w:rsidR="00037E89" w:rsidRPr="00BD7C30" w:rsidRDefault="00441A4A" w:rsidP="00F7138E">
      <w:pPr>
        <w:pBdr>
          <w:top w:val="nil"/>
          <w:left w:val="nil"/>
          <w:bottom w:val="nil"/>
          <w:right w:val="nil"/>
          <w:between w:val="nil"/>
        </w:pBdr>
        <w:shd w:val="clear" w:color="auto" w:fill="FFFFFF"/>
        <w:ind w:firstLine="709"/>
        <w:jc w:val="both"/>
        <w:rPr>
          <w:rFonts w:cs="Times New Roman"/>
          <w:color w:val="auto"/>
          <w:sz w:val="28"/>
          <w:szCs w:val="28"/>
          <w:shd w:val="clear" w:color="auto" w:fill="FFFFFF"/>
        </w:rPr>
      </w:pPr>
      <w:r w:rsidRPr="00BD7C30">
        <w:rPr>
          <w:rFonts w:cs="Times New Roman"/>
          <w:color w:val="auto"/>
          <w:sz w:val="28"/>
          <w:szCs w:val="28"/>
          <w:shd w:val="clear" w:color="auto" w:fill="FFFFFF"/>
        </w:rPr>
        <w:t>30.</w:t>
      </w:r>
      <w:r w:rsidR="00947260" w:rsidRPr="00BD7C30">
        <w:rPr>
          <w:rFonts w:cs="Times New Roman"/>
          <w:color w:val="auto"/>
          <w:sz w:val="28"/>
          <w:szCs w:val="28"/>
          <w:shd w:val="clear" w:color="auto" w:fill="FFFFFF"/>
          <w:vertAlign w:val="superscript"/>
        </w:rPr>
        <w:t>5</w:t>
      </w:r>
      <w:r w:rsidRPr="00BD7C30">
        <w:rPr>
          <w:rFonts w:cs="Times New Roman"/>
          <w:color w:val="auto"/>
          <w:sz w:val="28"/>
          <w:szCs w:val="28"/>
          <w:shd w:val="clear" w:color="auto" w:fill="FFFFFF"/>
        </w:rPr>
        <w:t>1. vārdu, uzvārdu, personas kodu;</w:t>
      </w:r>
    </w:p>
    <w:p w14:paraId="36129EFD" w14:textId="6837BB8C" w:rsidR="00B46955" w:rsidRPr="00BD7C30" w:rsidRDefault="00B46955" w:rsidP="00F7138E">
      <w:pPr>
        <w:pBdr>
          <w:top w:val="nil"/>
          <w:left w:val="nil"/>
          <w:bottom w:val="nil"/>
          <w:right w:val="nil"/>
          <w:between w:val="nil"/>
        </w:pBdr>
        <w:shd w:val="clear" w:color="auto" w:fill="FFFFFF"/>
        <w:ind w:firstLine="709"/>
        <w:jc w:val="both"/>
        <w:rPr>
          <w:rFonts w:cs="Times New Roman"/>
          <w:color w:val="auto"/>
          <w:sz w:val="28"/>
          <w:szCs w:val="28"/>
          <w:shd w:val="clear" w:color="auto" w:fill="FFFFFF"/>
        </w:rPr>
      </w:pPr>
      <w:r w:rsidRPr="00BD7C30">
        <w:rPr>
          <w:rFonts w:cs="Times New Roman"/>
          <w:color w:val="auto"/>
          <w:sz w:val="28"/>
          <w:szCs w:val="28"/>
          <w:shd w:val="clear" w:color="auto" w:fill="FFFFFF"/>
        </w:rPr>
        <w:t>30.</w:t>
      </w:r>
      <w:r w:rsidR="00947260" w:rsidRPr="00BD7C30">
        <w:rPr>
          <w:rFonts w:cs="Times New Roman"/>
          <w:color w:val="auto"/>
          <w:sz w:val="28"/>
          <w:szCs w:val="28"/>
          <w:shd w:val="clear" w:color="auto" w:fill="FFFFFF"/>
          <w:vertAlign w:val="superscript"/>
        </w:rPr>
        <w:t>5</w:t>
      </w:r>
      <w:r w:rsidRPr="00BD7C30">
        <w:rPr>
          <w:rFonts w:cs="Times New Roman"/>
          <w:color w:val="auto"/>
          <w:sz w:val="28"/>
          <w:szCs w:val="28"/>
          <w:shd w:val="clear" w:color="auto" w:fill="FFFFFF"/>
        </w:rPr>
        <w:t xml:space="preserve">2. </w:t>
      </w:r>
      <w:r w:rsidR="00786D20" w:rsidRPr="00BD7C30">
        <w:rPr>
          <w:rFonts w:cs="Times New Roman"/>
          <w:color w:val="auto"/>
          <w:sz w:val="28"/>
          <w:szCs w:val="28"/>
          <w:shd w:val="clear" w:color="auto" w:fill="FFFFFF"/>
        </w:rPr>
        <w:t xml:space="preserve">Latvijas </w:t>
      </w:r>
      <w:r w:rsidRPr="00BD7C30">
        <w:rPr>
          <w:rFonts w:cs="Times New Roman"/>
          <w:color w:val="auto"/>
          <w:sz w:val="28"/>
          <w:szCs w:val="28"/>
          <w:shd w:val="clear" w:color="auto" w:fill="FFFFFF"/>
        </w:rPr>
        <w:t xml:space="preserve">Goda ģimenes </w:t>
      </w:r>
      <w:r w:rsidR="00786D20" w:rsidRPr="00BD7C30">
        <w:rPr>
          <w:rFonts w:cs="Times New Roman"/>
          <w:color w:val="auto"/>
          <w:sz w:val="28"/>
          <w:szCs w:val="28"/>
          <w:shd w:val="clear" w:color="auto" w:fill="FFFFFF"/>
        </w:rPr>
        <w:t>apliecības</w:t>
      </w:r>
      <w:r w:rsidRPr="00BD7C30">
        <w:rPr>
          <w:rFonts w:cs="Times New Roman"/>
          <w:color w:val="auto"/>
          <w:sz w:val="28"/>
          <w:szCs w:val="28"/>
          <w:shd w:val="clear" w:color="auto" w:fill="FFFFFF"/>
        </w:rPr>
        <w:t xml:space="preserve"> </w:t>
      </w:r>
      <w:r w:rsidR="00786D20" w:rsidRPr="00BD7C30">
        <w:rPr>
          <w:rFonts w:cs="Times New Roman"/>
          <w:color w:val="auto"/>
          <w:sz w:val="28"/>
          <w:szCs w:val="28"/>
          <w:shd w:val="clear" w:color="auto" w:fill="FFFFFF"/>
        </w:rPr>
        <w:t xml:space="preserve">(turpmāk </w:t>
      </w:r>
      <w:r w:rsidR="00F7138E" w:rsidRPr="00BD7C30">
        <w:rPr>
          <w:rFonts w:cs="Times New Roman"/>
          <w:color w:val="auto"/>
          <w:sz w:val="28"/>
          <w:szCs w:val="28"/>
          <w:shd w:val="clear" w:color="auto" w:fill="FFFFFF"/>
        </w:rPr>
        <w:t>–</w:t>
      </w:r>
      <w:r w:rsidR="00786D20" w:rsidRPr="00BD7C30">
        <w:rPr>
          <w:rFonts w:cs="Times New Roman"/>
          <w:color w:val="auto"/>
          <w:sz w:val="28"/>
          <w:szCs w:val="28"/>
          <w:shd w:val="clear" w:color="auto" w:fill="FFFFFF"/>
        </w:rPr>
        <w:t xml:space="preserve"> apliecība) </w:t>
      </w:r>
      <w:r w:rsidRPr="00BD7C30">
        <w:rPr>
          <w:rFonts w:cs="Times New Roman"/>
          <w:color w:val="auto"/>
          <w:sz w:val="28"/>
          <w:szCs w:val="28"/>
          <w:shd w:val="clear" w:color="auto" w:fill="FFFFFF"/>
        </w:rPr>
        <w:t>numuru, ja studējošajam tāda ir izsniegta;</w:t>
      </w:r>
    </w:p>
    <w:p w14:paraId="768FA86D" w14:textId="28F8CDC8" w:rsidR="00441A4A" w:rsidRPr="00BD7C30" w:rsidRDefault="00441A4A" w:rsidP="00F7138E">
      <w:pPr>
        <w:pBdr>
          <w:top w:val="nil"/>
          <w:left w:val="nil"/>
          <w:bottom w:val="nil"/>
          <w:right w:val="nil"/>
          <w:between w:val="nil"/>
        </w:pBdr>
        <w:shd w:val="clear" w:color="auto" w:fill="FFFFFF"/>
        <w:ind w:firstLine="709"/>
        <w:jc w:val="both"/>
        <w:rPr>
          <w:rFonts w:cs="Times New Roman"/>
          <w:color w:val="auto"/>
          <w:sz w:val="28"/>
          <w:szCs w:val="28"/>
          <w:shd w:val="clear" w:color="auto" w:fill="FFFFFF"/>
        </w:rPr>
      </w:pPr>
      <w:r w:rsidRPr="00BD7C30">
        <w:rPr>
          <w:rFonts w:cs="Times New Roman"/>
          <w:color w:val="auto"/>
          <w:sz w:val="28"/>
          <w:szCs w:val="28"/>
          <w:shd w:val="clear" w:color="auto" w:fill="FFFFFF"/>
        </w:rPr>
        <w:t>30.</w:t>
      </w:r>
      <w:r w:rsidR="00947260" w:rsidRPr="00BD7C30">
        <w:rPr>
          <w:rFonts w:cs="Times New Roman"/>
          <w:color w:val="auto"/>
          <w:sz w:val="28"/>
          <w:szCs w:val="28"/>
          <w:shd w:val="clear" w:color="auto" w:fill="FFFFFF"/>
          <w:vertAlign w:val="superscript"/>
        </w:rPr>
        <w:t>5</w:t>
      </w:r>
      <w:r w:rsidR="00B46955" w:rsidRPr="00BD7C30">
        <w:rPr>
          <w:rFonts w:cs="Times New Roman"/>
          <w:color w:val="auto"/>
          <w:sz w:val="28"/>
          <w:szCs w:val="28"/>
          <w:shd w:val="clear" w:color="auto" w:fill="FFFFFF"/>
        </w:rPr>
        <w:t>3</w:t>
      </w:r>
      <w:r w:rsidRPr="00BD7C30">
        <w:rPr>
          <w:rFonts w:cs="Times New Roman"/>
          <w:color w:val="auto"/>
          <w:sz w:val="28"/>
          <w:szCs w:val="28"/>
          <w:shd w:val="clear" w:color="auto" w:fill="FFFFFF"/>
        </w:rPr>
        <w:t>. viena vai abu vecāku personas kodu</w:t>
      </w:r>
      <w:r w:rsidR="00D7473E" w:rsidRPr="00BD7C30">
        <w:rPr>
          <w:rFonts w:cs="Times New Roman"/>
          <w:color w:val="auto"/>
          <w:sz w:val="28"/>
          <w:szCs w:val="28"/>
          <w:shd w:val="clear" w:color="auto" w:fill="FFFFFF"/>
        </w:rPr>
        <w:t>;</w:t>
      </w:r>
    </w:p>
    <w:p w14:paraId="15CC1AFC" w14:textId="6BFB352A" w:rsidR="00441A4A" w:rsidRPr="00BD7C30" w:rsidRDefault="00441A4A" w:rsidP="00F7138E">
      <w:pPr>
        <w:pBdr>
          <w:top w:val="nil"/>
          <w:left w:val="nil"/>
          <w:bottom w:val="nil"/>
          <w:right w:val="nil"/>
          <w:between w:val="nil"/>
        </w:pBdr>
        <w:shd w:val="clear" w:color="auto" w:fill="FFFFFF"/>
        <w:ind w:firstLine="709"/>
        <w:jc w:val="both"/>
        <w:rPr>
          <w:rFonts w:cs="Times New Roman"/>
          <w:color w:val="auto"/>
          <w:sz w:val="28"/>
          <w:szCs w:val="28"/>
          <w:shd w:val="clear" w:color="auto" w:fill="FFFFFF"/>
        </w:rPr>
      </w:pPr>
      <w:r w:rsidRPr="00BD7C30">
        <w:rPr>
          <w:rFonts w:cs="Times New Roman"/>
          <w:color w:val="auto"/>
          <w:sz w:val="28"/>
          <w:szCs w:val="28"/>
          <w:shd w:val="clear" w:color="auto" w:fill="FFFFFF"/>
        </w:rPr>
        <w:lastRenderedPageBreak/>
        <w:t>30.</w:t>
      </w:r>
      <w:r w:rsidR="00947260" w:rsidRPr="00BD7C30">
        <w:rPr>
          <w:rFonts w:cs="Times New Roman"/>
          <w:color w:val="auto"/>
          <w:sz w:val="28"/>
          <w:szCs w:val="28"/>
          <w:shd w:val="clear" w:color="auto" w:fill="FFFFFF"/>
          <w:vertAlign w:val="superscript"/>
        </w:rPr>
        <w:t>5</w:t>
      </w:r>
      <w:r w:rsidR="00B46955" w:rsidRPr="00BD7C30">
        <w:rPr>
          <w:rFonts w:cs="Times New Roman"/>
          <w:color w:val="auto"/>
          <w:sz w:val="28"/>
          <w:szCs w:val="28"/>
          <w:shd w:val="clear" w:color="auto" w:fill="FFFFFF"/>
        </w:rPr>
        <w:t>4</w:t>
      </w:r>
      <w:r w:rsidRPr="00BD7C30">
        <w:rPr>
          <w:rFonts w:cs="Times New Roman"/>
          <w:color w:val="auto"/>
          <w:sz w:val="28"/>
          <w:szCs w:val="28"/>
          <w:shd w:val="clear" w:color="auto" w:fill="FFFFFF"/>
        </w:rPr>
        <w:t xml:space="preserve">. </w:t>
      </w:r>
      <w:r w:rsidR="00496B75" w:rsidRPr="00BD7C30">
        <w:rPr>
          <w:rFonts w:cs="Times New Roman"/>
          <w:color w:val="auto"/>
          <w:sz w:val="28"/>
          <w:szCs w:val="28"/>
          <w:shd w:val="clear" w:color="auto" w:fill="FFFFFF"/>
        </w:rPr>
        <w:t xml:space="preserve">Latvijas </w:t>
      </w:r>
      <w:r w:rsidR="00A67B5E" w:rsidRPr="00BD7C30">
        <w:rPr>
          <w:rFonts w:cs="Times New Roman"/>
          <w:color w:val="auto"/>
          <w:sz w:val="28"/>
          <w:szCs w:val="28"/>
          <w:shd w:val="clear" w:color="auto" w:fill="FFFFFF"/>
        </w:rPr>
        <w:t>augstskolu</w:t>
      </w:r>
      <w:r w:rsidR="00317763" w:rsidRPr="00BD7C30">
        <w:rPr>
          <w:rFonts w:cs="Times New Roman"/>
          <w:color w:val="auto"/>
          <w:sz w:val="28"/>
          <w:szCs w:val="28"/>
          <w:shd w:val="clear" w:color="auto" w:fill="FFFFFF"/>
        </w:rPr>
        <w:t xml:space="preserve"> vai koled</w:t>
      </w:r>
      <w:r w:rsidR="00A67B5E" w:rsidRPr="00BD7C30">
        <w:rPr>
          <w:rFonts w:cs="Times New Roman"/>
          <w:color w:val="auto"/>
          <w:sz w:val="28"/>
          <w:szCs w:val="28"/>
          <w:shd w:val="clear" w:color="auto" w:fill="FFFFFF"/>
        </w:rPr>
        <w:t>žu</w:t>
      </w:r>
      <w:r w:rsidR="00317763" w:rsidRPr="00BD7C30">
        <w:rPr>
          <w:rFonts w:cs="Times New Roman"/>
          <w:color w:val="auto"/>
          <w:sz w:val="28"/>
          <w:szCs w:val="28"/>
          <w:shd w:val="clear" w:color="auto" w:fill="FFFFFF"/>
        </w:rPr>
        <w:t>, kurā studējošais ir imatrikulēts;</w:t>
      </w:r>
    </w:p>
    <w:p w14:paraId="0297F5BB" w14:textId="1F337F5A" w:rsidR="00DE713A" w:rsidRPr="00BD7C30" w:rsidRDefault="00DE713A"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shd w:val="clear" w:color="auto" w:fill="FFFFFF"/>
        </w:rPr>
        <w:t>30.</w:t>
      </w:r>
      <w:r w:rsidR="00947260" w:rsidRPr="00BD7C30">
        <w:rPr>
          <w:rFonts w:cs="Times New Roman"/>
          <w:color w:val="auto"/>
          <w:sz w:val="28"/>
          <w:szCs w:val="28"/>
          <w:shd w:val="clear" w:color="auto" w:fill="FFFFFF"/>
          <w:vertAlign w:val="superscript"/>
        </w:rPr>
        <w:t>5</w:t>
      </w:r>
      <w:r w:rsidRPr="00BD7C30">
        <w:rPr>
          <w:rFonts w:cs="Times New Roman"/>
          <w:color w:val="auto"/>
          <w:sz w:val="28"/>
          <w:szCs w:val="28"/>
          <w:shd w:val="clear" w:color="auto" w:fill="FFFFFF"/>
        </w:rPr>
        <w:t xml:space="preserve">5. </w:t>
      </w:r>
      <w:r w:rsidR="00317763" w:rsidRPr="00BD7C30">
        <w:rPr>
          <w:rFonts w:cs="Times New Roman"/>
          <w:color w:val="auto"/>
          <w:sz w:val="28"/>
          <w:szCs w:val="28"/>
          <w:shd w:val="clear" w:color="auto" w:fill="FFFFFF"/>
        </w:rPr>
        <w:t xml:space="preserve">informāciju, </w:t>
      </w:r>
      <w:r w:rsidR="00A56942" w:rsidRPr="00BD7C30">
        <w:rPr>
          <w:rFonts w:cs="Times New Roman"/>
          <w:color w:val="auto"/>
          <w:sz w:val="28"/>
          <w:szCs w:val="28"/>
          <w:shd w:val="clear" w:color="auto" w:fill="FFFFFF"/>
        </w:rPr>
        <w:t xml:space="preserve">ja </w:t>
      </w:r>
      <w:r w:rsidR="00317763" w:rsidRPr="00BD7C30">
        <w:rPr>
          <w:rFonts w:cs="Times New Roman"/>
          <w:color w:val="auto"/>
          <w:sz w:val="28"/>
          <w:szCs w:val="28"/>
          <w:shd w:val="clear" w:color="auto" w:fill="FFFFFF"/>
        </w:rPr>
        <w:t xml:space="preserve"> vidējā vai iepriekšējā izglītība ir iegūta ārpus Latvijas</w:t>
      </w:r>
      <w:r w:rsidR="003D7781" w:rsidRPr="00BD7C30">
        <w:rPr>
          <w:rFonts w:cs="Times New Roman"/>
          <w:color w:val="auto"/>
          <w:sz w:val="28"/>
          <w:szCs w:val="28"/>
          <w:shd w:val="clear" w:color="auto" w:fill="FFFFFF"/>
        </w:rPr>
        <w:t>, norādot izglītības iegūšanas valsti un izglītības iestādi, kurā iegūta iepriekšējā izglītība</w:t>
      </w:r>
      <w:r w:rsidR="00317763" w:rsidRPr="00BD7C30">
        <w:rPr>
          <w:rFonts w:cs="Times New Roman"/>
          <w:color w:val="auto"/>
          <w:sz w:val="28"/>
          <w:szCs w:val="28"/>
          <w:shd w:val="clear" w:color="auto" w:fill="FFFFFF"/>
        </w:rPr>
        <w:t>;</w:t>
      </w:r>
    </w:p>
    <w:p w14:paraId="1342A4C7" w14:textId="6F17B7D5" w:rsidR="006F43FA" w:rsidRPr="006F43FA" w:rsidRDefault="006F43FA" w:rsidP="006F43FA">
      <w:pPr>
        <w:pBdr>
          <w:top w:val="nil"/>
          <w:left w:val="nil"/>
          <w:bottom w:val="nil"/>
          <w:right w:val="nil"/>
          <w:between w:val="nil"/>
        </w:pBdr>
        <w:shd w:val="clear" w:color="auto" w:fill="FFFFFF"/>
        <w:ind w:firstLine="709"/>
        <w:jc w:val="both"/>
        <w:rPr>
          <w:rFonts w:cs="Times New Roman"/>
          <w:color w:val="auto"/>
          <w:sz w:val="28"/>
          <w:szCs w:val="28"/>
        </w:rPr>
      </w:pPr>
      <w:r w:rsidRPr="006F43FA">
        <w:rPr>
          <w:rFonts w:cs="Times New Roman"/>
          <w:color w:val="auto"/>
          <w:sz w:val="28"/>
          <w:szCs w:val="28"/>
        </w:rPr>
        <w:t>30.</w:t>
      </w:r>
      <w:r w:rsidRPr="006F43FA">
        <w:rPr>
          <w:rFonts w:cs="Times New Roman"/>
          <w:color w:val="auto"/>
          <w:sz w:val="28"/>
          <w:szCs w:val="28"/>
          <w:vertAlign w:val="superscript"/>
        </w:rPr>
        <w:t>5</w:t>
      </w:r>
      <w:r w:rsidRPr="006F43FA">
        <w:rPr>
          <w:rFonts w:cs="Times New Roman"/>
          <w:color w:val="auto"/>
          <w:sz w:val="28"/>
          <w:szCs w:val="28"/>
        </w:rPr>
        <w:t xml:space="preserve">6. </w:t>
      </w:r>
      <w:r w:rsidR="000D1478" w:rsidRPr="003413DA">
        <w:rPr>
          <w:rFonts w:cs="Times New Roman"/>
          <w:color w:val="auto"/>
          <w:sz w:val="28"/>
          <w:szCs w:val="28"/>
        </w:rPr>
        <w:t>sava</w:t>
      </w:r>
      <w:r w:rsidR="000D1478">
        <w:rPr>
          <w:rFonts w:cs="Times New Roman"/>
          <w:color w:val="auto"/>
          <w:sz w:val="28"/>
          <w:szCs w:val="28"/>
        </w:rPr>
        <w:t xml:space="preserve"> </w:t>
      </w:r>
      <w:r w:rsidRPr="006F43FA">
        <w:rPr>
          <w:rFonts w:cs="Times New Roman"/>
          <w:color w:val="auto"/>
          <w:sz w:val="28"/>
          <w:szCs w:val="28"/>
        </w:rPr>
        <w:t>norēķinu konta numuru Latvijā reģistrētā kredītiestādē;</w:t>
      </w:r>
    </w:p>
    <w:p w14:paraId="007AD15E" w14:textId="7EB818CB" w:rsidR="00A76DC4" w:rsidRPr="00BD7C30" w:rsidRDefault="006F43FA" w:rsidP="006F43FA">
      <w:pPr>
        <w:pBdr>
          <w:top w:val="nil"/>
          <w:left w:val="nil"/>
          <w:bottom w:val="nil"/>
          <w:right w:val="nil"/>
          <w:between w:val="nil"/>
        </w:pBdr>
        <w:shd w:val="clear" w:color="auto" w:fill="FFFFFF"/>
        <w:ind w:firstLine="709"/>
        <w:jc w:val="both"/>
        <w:rPr>
          <w:rFonts w:cs="Times New Roman"/>
          <w:color w:val="auto"/>
          <w:sz w:val="28"/>
          <w:szCs w:val="28"/>
        </w:rPr>
      </w:pPr>
      <w:r w:rsidRPr="006F43FA">
        <w:rPr>
          <w:rFonts w:cs="Times New Roman"/>
          <w:color w:val="auto"/>
          <w:sz w:val="28"/>
          <w:szCs w:val="28"/>
        </w:rPr>
        <w:t>30.</w:t>
      </w:r>
      <w:r w:rsidRPr="006F43FA">
        <w:rPr>
          <w:rFonts w:cs="Times New Roman"/>
          <w:color w:val="auto"/>
          <w:sz w:val="28"/>
          <w:szCs w:val="28"/>
          <w:vertAlign w:val="superscript"/>
        </w:rPr>
        <w:t>5</w:t>
      </w:r>
      <w:r w:rsidRPr="006F43FA">
        <w:rPr>
          <w:rFonts w:cs="Times New Roman"/>
          <w:color w:val="auto"/>
          <w:sz w:val="28"/>
          <w:szCs w:val="28"/>
        </w:rPr>
        <w:t>7. elektroniskā pasta adresi, uz kuru saņemt paziņojumus par pieteikuma sociālās stipendijas saņemšanai izskatīšanas rezultātiem (gadījumā, ja personai nav aktivizēta oficiālā elektroniskā adrese)</w:t>
      </w:r>
      <w:r w:rsidR="00A76DC4" w:rsidRPr="00BD7C30">
        <w:rPr>
          <w:rFonts w:cs="Times New Roman"/>
          <w:color w:val="auto"/>
          <w:sz w:val="28"/>
          <w:szCs w:val="28"/>
        </w:rPr>
        <w:t>.</w:t>
      </w:r>
    </w:p>
    <w:p w14:paraId="6996481D" w14:textId="77777777" w:rsidR="00A76DC4" w:rsidRPr="00BD7C30" w:rsidRDefault="00A76DC4" w:rsidP="00F7138E">
      <w:pPr>
        <w:pBdr>
          <w:top w:val="nil"/>
          <w:left w:val="nil"/>
          <w:bottom w:val="nil"/>
          <w:right w:val="nil"/>
          <w:between w:val="nil"/>
        </w:pBdr>
        <w:shd w:val="clear" w:color="auto" w:fill="FFFFFF"/>
        <w:ind w:firstLine="709"/>
        <w:jc w:val="both"/>
        <w:rPr>
          <w:rFonts w:cs="Times New Roman"/>
          <w:color w:val="auto"/>
          <w:sz w:val="28"/>
          <w:szCs w:val="28"/>
        </w:rPr>
      </w:pPr>
    </w:p>
    <w:p w14:paraId="662D0DF7" w14:textId="5F194D0D" w:rsidR="00EE64BB" w:rsidRPr="00BD7C30" w:rsidRDefault="00A76DC4" w:rsidP="00F7138E">
      <w:pPr>
        <w:ind w:firstLine="709"/>
        <w:jc w:val="both"/>
        <w:rPr>
          <w:rFonts w:cs="Times New Roman"/>
          <w:color w:val="auto"/>
          <w:sz w:val="28"/>
          <w:szCs w:val="28"/>
        </w:rPr>
      </w:pPr>
      <w:r w:rsidRPr="00BD7C30">
        <w:rPr>
          <w:rFonts w:cs="Times New Roman"/>
          <w:color w:val="auto"/>
          <w:sz w:val="28"/>
          <w:szCs w:val="28"/>
        </w:rPr>
        <w:t>30.</w:t>
      </w:r>
      <w:r w:rsidR="00947260" w:rsidRPr="00BD7C30">
        <w:rPr>
          <w:rFonts w:cs="Times New Roman"/>
          <w:color w:val="auto"/>
          <w:sz w:val="28"/>
          <w:szCs w:val="28"/>
          <w:vertAlign w:val="superscript"/>
        </w:rPr>
        <w:t>6</w:t>
      </w:r>
      <w:r w:rsidRPr="00BD7C30">
        <w:rPr>
          <w:rFonts w:cs="Times New Roman"/>
          <w:color w:val="auto"/>
          <w:sz w:val="28"/>
          <w:szCs w:val="28"/>
          <w:vertAlign w:val="superscript"/>
        </w:rPr>
        <w:t xml:space="preserve"> </w:t>
      </w:r>
      <w:r w:rsidR="00DD1E0A" w:rsidRPr="00BD7C30">
        <w:rPr>
          <w:rFonts w:cs="Times New Roman"/>
          <w:color w:val="auto"/>
          <w:sz w:val="28"/>
          <w:szCs w:val="28"/>
          <w:vertAlign w:val="superscript"/>
        </w:rPr>
        <w:t xml:space="preserve"> </w:t>
      </w:r>
      <w:r w:rsidR="00F317EC" w:rsidRPr="00BD7C30">
        <w:rPr>
          <w:rFonts w:cs="Times New Roman"/>
          <w:color w:val="auto"/>
          <w:sz w:val="28"/>
          <w:szCs w:val="28"/>
        </w:rPr>
        <w:t>Šo noteikumu 30.</w:t>
      </w:r>
      <w:r w:rsidR="00947260" w:rsidRPr="00BD7C30">
        <w:rPr>
          <w:rFonts w:cs="Times New Roman"/>
          <w:color w:val="auto"/>
          <w:sz w:val="28"/>
          <w:szCs w:val="28"/>
          <w:vertAlign w:val="superscript"/>
        </w:rPr>
        <w:t>5</w:t>
      </w:r>
      <w:r w:rsidR="00F317EC" w:rsidRPr="00BD7C30">
        <w:rPr>
          <w:rFonts w:cs="Times New Roman"/>
          <w:color w:val="auto"/>
          <w:sz w:val="28"/>
          <w:szCs w:val="28"/>
          <w:vertAlign w:val="superscript"/>
        </w:rPr>
        <w:t xml:space="preserve"> </w:t>
      </w:r>
      <w:r w:rsidR="00F317EC" w:rsidRPr="00BD7C30">
        <w:rPr>
          <w:rFonts w:cs="Times New Roman"/>
          <w:color w:val="auto"/>
          <w:sz w:val="28"/>
          <w:szCs w:val="28"/>
        </w:rPr>
        <w:t>punktā noteiktajā kārtībā i</w:t>
      </w:r>
      <w:r w:rsidR="00746D44" w:rsidRPr="00BD7C30">
        <w:rPr>
          <w:rFonts w:cs="Times New Roman"/>
          <w:color w:val="auto"/>
          <w:sz w:val="28"/>
          <w:szCs w:val="28"/>
        </w:rPr>
        <w:t>esniegto pieteikum</w:t>
      </w:r>
      <w:r w:rsidR="00DC6ED7" w:rsidRPr="00BD7C30">
        <w:rPr>
          <w:rFonts w:cs="Times New Roman"/>
          <w:color w:val="auto"/>
          <w:sz w:val="28"/>
          <w:szCs w:val="28"/>
        </w:rPr>
        <w:t>u un visu tajā iekļauto</w:t>
      </w:r>
      <w:r w:rsidR="00E44F21" w:rsidRPr="00BD7C30">
        <w:rPr>
          <w:rFonts w:cs="Times New Roman"/>
          <w:color w:val="auto"/>
          <w:sz w:val="28"/>
          <w:szCs w:val="28"/>
        </w:rPr>
        <w:t xml:space="preserve"> un pieteikuma izvērtēšanai nepieciešamo</w:t>
      </w:r>
      <w:r w:rsidR="00DC6ED7" w:rsidRPr="00BD7C30">
        <w:rPr>
          <w:rFonts w:cs="Times New Roman"/>
          <w:color w:val="auto"/>
          <w:sz w:val="28"/>
          <w:szCs w:val="28"/>
        </w:rPr>
        <w:t xml:space="preserve"> informāciju saglabā Valsts izglītības informācijas sistēmā un izmantojot Valsts izglītības informācijas sist</w:t>
      </w:r>
      <w:r w:rsidR="00A503CA" w:rsidRPr="00BD7C30">
        <w:rPr>
          <w:rFonts w:cs="Times New Roman"/>
          <w:color w:val="auto"/>
          <w:sz w:val="28"/>
          <w:szCs w:val="28"/>
        </w:rPr>
        <w:t>ēm</w:t>
      </w:r>
      <w:r w:rsidR="00E44F21" w:rsidRPr="00BD7C30">
        <w:rPr>
          <w:rFonts w:cs="Times New Roman"/>
          <w:color w:val="auto"/>
          <w:sz w:val="28"/>
          <w:szCs w:val="28"/>
        </w:rPr>
        <w:t>u</w:t>
      </w:r>
      <w:r w:rsidR="00EE64BB" w:rsidRPr="00BD7C30">
        <w:rPr>
          <w:rFonts w:cs="Times New Roman"/>
          <w:color w:val="auto"/>
          <w:sz w:val="28"/>
          <w:szCs w:val="28"/>
        </w:rPr>
        <w:t>:</w:t>
      </w:r>
    </w:p>
    <w:p w14:paraId="35498F40" w14:textId="5D60DB2C" w:rsidR="00EE64BB" w:rsidRPr="00BD7C30" w:rsidRDefault="00EE64BB" w:rsidP="006F43FA">
      <w:pPr>
        <w:ind w:firstLine="709"/>
        <w:jc w:val="both"/>
        <w:rPr>
          <w:rFonts w:cs="Times New Roman"/>
          <w:color w:val="auto"/>
          <w:sz w:val="28"/>
          <w:szCs w:val="28"/>
        </w:rPr>
      </w:pPr>
      <w:r w:rsidRPr="00BD7C30">
        <w:rPr>
          <w:rFonts w:cs="Times New Roman"/>
          <w:color w:val="auto"/>
          <w:sz w:val="28"/>
          <w:szCs w:val="28"/>
        </w:rPr>
        <w:t>30.</w:t>
      </w:r>
      <w:r w:rsidR="00947260" w:rsidRPr="00BD7C30">
        <w:rPr>
          <w:rFonts w:cs="Times New Roman"/>
          <w:color w:val="auto"/>
          <w:sz w:val="28"/>
          <w:szCs w:val="28"/>
          <w:vertAlign w:val="superscript"/>
        </w:rPr>
        <w:t>6</w:t>
      </w:r>
      <w:r w:rsidRPr="00BD7C30">
        <w:rPr>
          <w:rFonts w:cs="Times New Roman"/>
          <w:color w:val="auto"/>
          <w:sz w:val="28"/>
          <w:szCs w:val="28"/>
        </w:rPr>
        <w:t>1.</w:t>
      </w:r>
      <w:r w:rsidR="000711BB" w:rsidRPr="00BD7C30">
        <w:rPr>
          <w:rFonts w:cs="Times New Roman"/>
          <w:color w:val="auto"/>
          <w:sz w:val="28"/>
          <w:szCs w:val="28"/>
        </w:rPr>
        <w:t xml:space="preserve"> </w:t>
      </w:r>
      <w:r w:rsidR="006F43FA" w:rsidRPr="006F43FA">
        <w:rPr>
          <w:rFonts w:cs="Times New Roman"/>
          <w:color w:val="auto"/>
          <w:sz w:val="28"/>
          <w:szCs w:val="28"/>
        </w:rPr>
        <w:t>Valsts izglītības</w:t>
      </w:r>
      <w:r w:rsidR="006F43FA">
        <w:rPr>
          <w:rFonts w:cs="Times New Roman"/>
          <w:color w:val="auto"/>
          <w:sz w:val="28"/>
          <w:szCs w:val="28"/>
        </w:rPr>
        <w:t xml:space="preserve"> informācijas sistēma </w:t>
      </w:r>
      <w:r w:rsidR="00DC6ED7" w:rsidRPr="00BD7C30">
        <w:rPr>
          <w:rFonts w:cs="Times New Roman"/>
          <w:color w:val="auto"/>
          <w:sz w:val="28"/>
          <w:szCs w:val="28"/>
        </w:rPr>
        <w:t>automātiski pārbauda</w:t>
      </w:r>
      <w:r w:rsidR="000711BB" w:rsidRPr="00BD7C30">
        <w:rPr>
          <w:rFonts w:cs="Times New Roman"/>
          <w:color w:val="auto"/>
          <w:sz w:val="28"/>
          <w:szCs w:val="28"/>
        </w:rPr>
        <w:t xml:space="preserve"> </w:t>
      </w:r>
      <w:r w:rsidR="00165F50" w:rsidRPr="00BD7C30">
        <w:rPr>
          <w:rFonts w:cs="Times New Roman"/>
          <w:color w:val="auto"/>
          <w:sz w:val="28"/>
          <w:szCs w:val="28"/>
        </w:rPr>
        <w:t xml:space="preserve"> </w:t>
      </w:r>
      <w:r w:rsidR="000711BB" w:rsidRPr="00BD7C30">
        <w:rPr>
          <w:rFonts w:cs="Times New Roman"/>
          <w:color w:val="auto"/>
          <w:sz w:val="28"/>
          <w:szCs w:val="28"/>
        </w:rPr>
        <w:t>šo noteikumu 30.</w:t>
      </w:r>
      <w:r w:rsidR="000711BB" w:rsidRPr="00BD7C30">
        <w:rPr>
          <w:rFonts w:cs="Times New Roman"/>
          <w:color w:val="auto"/>
          <w:sz w:val="28"/>
          <w:szCs w:val="28"/>
          <w:vertAlign w:val="superscript"/>
        </w:rPr>
        <w:t>1</w:t>
      </w:r>
      <w:r w:rsidR="000711BB" w:rsidRPr="00BD7C30">
        <w:rPr>
          <w:rFonts w:cs="Times New Roman"/>
          <w:color w:val="auto"/>
          <w:sz w:val="28"/>
          <w:szCs w:val="28"/>
        </w:rPr>
        <w:t>2., 30.</w:t>
      </w:r>
      <w:r w:rsidR="000711BB" w:rsidRPr="00BD7C30">
        <w:rPr>
          <w:rFonts w:cs="Times New Roman"/>
          <w:color w:val="auto"/>
          <w:sz w:val="28"/>
          <w:szCs w:val="28"/>
          <w:vertAlign w:val="superscript"/>
        </w:rPr>
        <w:t>1</w:t>
      </w:r>
      <w:r w:rsidR="002B39AF" w:rsidRPr="00BD7C30">
        <w:rPr>
          <w:rFonts w:cs="Times New Roman"/>
          <w:color w:val="auto"/>
          <w:sz w:val="28"/>
          <w:szCs w:val="28"/>
        </w:rPr>
        <w:t>5</w:t>
      </w:r>
      <w:r w:rsidR="000711BB" w:rsidRPr="00BD7C30">
        <w:rPr>
          <w:rFonts w:cs="Times New Roman"/>
          <w:color w:val="auto"/>
          <w:sz w:val="28"/>
          <w:szCs w:val="28"/>
        </w:rPr>
        <w:t>., 30.</w:t>
      </w:r>
      <w:r w:rsidR="000711BB" w:rsidRPr="00BD7C30">
        <w:rPr>
          <w:rFonts w:cs="Times New Roman"/>
          <w:color w:val="auto"/>
          <w:sz w:val="28"/>
          <w:szCs w:val="28"/>
          <w:vertAlign w:val="superscript"/>
        </w:rPr>
        <w:t>1</w:t>
      </w:r>
      <w:r w:rsidR="002B39AF" w:rsidRPr="00BD7C30">
        <w:rPr>
          <w:rFonts w:cs="Times New Roman"/>
          <w:color w:val="auto"/>
          <w:sz w:val="28"/>
          <w:szCs w:val="28"/>
        </w:rPr>
        <w:t>6</w:t>
      </w:r>
      <w:r w:rsidR="000711BB" w:rsidRPr="00BD7C30">
        <w:rPr>
          <w:rFonts w:cs="Times New Roman"/>
          <w:color w:val="auto"/>
          <w:sz w:val="28"/>
          <w:szCs w:val="28"/>
        </w:rPr>
        <w:t>., 30.</w:t>
      </w:r>
      <w:r w:rsidR="000711BB" w:rsidRPr="00BD7C30">
        <w:rPr>
          <w:rFonts w:cs="Times New Roman"/>
          <w:color w:val="auto"/>
          <w:sz w:val="28"/>
          <w:szCs w:val="28"/>
          <w:vertAlign w:val="superscript"/>
        </w:rPr>
        <w:t>1</w:t>
      </w:r>
      <w:r w:rsidR="002B39AF" w:rsidRPr="00BD7C30">
        <w:rPr>
          <w:rFonts w:cs="Times New Roman"/>
          <w:color w:val="auto"/>
          <w:sz w:val="28"/>
          <w:szCs w:val="28"/>
        </w:rPr>
        <w:t>7</w:t>
      </w:r>
      <w:r w:rsidR="000711BB" w:rsidRPr="00BD7C30">
        <w:rPr>
          <w:rFonts w:cs="Times New Roman"/>
          <w:color w:val="auto"/>
          <w:sz w:val="28"/>
          <w:szCs w:val="28"/>
        </w:rPr>
        <w:t>., 30.</w:t>
      </w:r>
      <w:r w:rsidR="00F7138E" w:rsidRPr="00BD7C30">
        <w:rPr>
          <w:rFonts w:cs="Times New Roman"/>
          <w:color w:val="auto"/>
          <w:sz w:val="28"/>
          <w:szCs w:val="28"/>
          <w:vertAlign w:val="superscript"/>
        </w:rPr>
        <w:t>1</w:t>
      </w:r>
      <w:r w:rsidR="002B39AF" w:rsidRPr="00BD7C30">
        <w:rPr>
          <w:rFonts w:cs="Times New Roman"/>
          <w:color w:val="auto"/>
          <w:sz w:val="28"/>
          <w:szCs w:val="28"/>
        </w:rPr>
        <w:t>8</w:t>
      </w:r>
      <w:r w:rsidR="000711BB" w:rsidRPr="00BD7C30">
        <w:rPr>
          <w:rFonts w:cs="Times New Roman"/>
          <w:color w:val="auto"/>
          <w:sz w:val="28"/>
          <w:szCs w:val="28"/>
        </w:rPr>
        <w:t>., 30.</w:t>
      </w:r>
      <w:r w:rsidR="000711BB" w:rsidRPr="00BD7C30">
        <w:rPr>
          <w:rFonts w:cs="Times New Roman"/>
          <w:color w:val="auto"/>
          <w:sz w:val="28"/>
          <w:szCs w:val="28"/>
          <w:vertAlign w:val="superscript"/>
        </w:rPr>
        <w:t>1</w:t>
      </w:r>
      <w:r w:rsidR="002B39AF" w:rsidRPr="00BD7C30">
        <w:rPr>
          <w:rFonts w:cs="Times New Roman"/>
          <w:color w:val="auto"/>
          <w:sz w:val="28"/>
          <w:szCs w:val="28"/>
        </w:rPr>
        <w:t>9</w:t>
      </w:r>
      <w:r w:rsidR="000711BB" w:rsidRPr="00BD7C30">
        <w:rPr>
          <w:rFonts w:cs="Times New Roman"/>
          <w:color w:val="auto"/>
          <w:sz w:val="28"/>
          <w:szCs w:val="28"/>
        </w:rPr>
        <w:t>., 30.</w:t>
      </w:r>
      <w:r w:rsidR="000711BB" w:rsidRPr="00BD7C30">
        <w:rPr>
          <w:rFonts w:cs="Times New Roman"/>
          <w:color w:val="auto"/>
          <w:sz w:val="28"/>
          <w:szCs w:val="28"/>
          <w:vertAlign w:val="superscript"/>
        </w:rPr>
        <w:t>1</w:t>
      </w:r>
      <w:r w:rsidR="002B39AF" w:rsidRPr="00BD7C30">
        <w:rPr>
          <w:rFonts w:cs="Times New Roman"/>
          <w:color w:val="auto"/>
          <w:sz w:val="28"/>
          <w:szCs w:val="28"/>
        </w:rPr>
        <w:t>10</w:t>
      </w:r>
      <w:r w:rsidR="000711BB" w:rsidRPr="00BD7C30">
        <w:rPr>
          <w:rFonts w:cs="Times New Roman"/>
          <w:color w:val="auto"/>
          <w:sz w:val="28"/>
          <w:szCs w:val="28"/>
        </w:rPr>
        <w:t>.</w:t>
      </w:r>
      <w:r w:rsidR="002B39AF" w:rsidRPr="00BD7C30">
        <w:rPr>
          <w:rFonts w:cs="Times New Roman"/>
          <w:color w:val="auto"/>
          <w:sz w:val="28"/>
          <w:szCs w:val="28"/>
        </w:rPr>
        <w:t>,</w:t>
      </w:r>
      <w:r w:rsidR="000711BB" w:rsidRPr="00BD7C30">
        <w:rPr>
          <w:rFonts w:cs="Times New Roman"/>
          <w:color w:val="auto"/>
          <w:sz w:val="28"/>
          <w:szCs w:val="28"/>
        </w:rPr>
        <w:t xml:space="preserve"> </w:t>
      </w:r>
      <w:r w:rsidR="002B39AF" w:rsidRPr="00BD7C30">
        <w:rPr>
          <w:rFonts w:cs="Times New Roman"/>
          <w:color w:val="auto"/>
          <w:sz w:val="28"/>
          <w:szCs w:val="28"/>
        </w:rPr>
        <w:t>30.</w:t>
      </w:r>
      <w:r w:rsidR="002B39AF" w:rsidRPr="00BD7C30">
        <w:rPr>
          <w:rFonts w:cs="Times New Roman"/>
          <w:color w:val="auto"/>
          <w:sz w:val="28"/>
          <w:szCs w:val="28"/>
          <w:vertAlign w:val="superscript"/>
        </w:rPr>
        <w:t>1</w:t>
      </w:r>
      <w:r w:rsidR="002B39AF" w:rsidRPr="00BD7C30">
        <w:rPr>
          <w:rFonts w:cs="Times New Roman"/>
          <w:color w:val="auto"/>
          <w:sz w:val="28"/>
          <w:szCs w:val="28"/>
        </w:rPr>
        <w:t>11., 30.</w:t>
      </w:r>
      <w:r w:rsidR="002B39AF" w:rsidRPr="00BD7C30">
        <w:rPr>
          <w:rFonts w:cs="Times New Roman"/>
          <w:color w:val="auto"/>
          <w:sz w:val="28"/>
          <w:szCs w:val="28"/>
          <w:vertAlign w:val="superscript"/>
        </w:rPr>
        <w:t>1</w:t>
      </w:r>
      <w:r w:rsidR="002B39AF" w:rsidRPr="00BD7C30">
        <w:rPr>
          <w:rFonts w:cs="Times New Roman"/>
          <w:color w:val="auto"/>
          <w:sz w:val="28"/>
          <w:szCs w:val="28"/>
        </w:rPr>
        <w:t xml:space="preserve">12. </w:t>
      </w:r>
      <w:r w:rsidR="008D422E" w:rsidRPr="00BD7C30">
        <w:rPr>
          <w:rFonts w:cs="Times New Roman"/>
          <w:color w:val="auto"/>
          <w:sz w:val="28"/>
          <w:szCs w:val="28"/>
        </w:rPr>
        <w:t xml:space="preserve">un </w:t>
      </w:r>
      <w:r w:rsidR="002B39AF" w:rsidRPr="00BD7C30">
        <w:rPr>
          <w:rFonts w:cs="Times New Roman"/>
          <w:color w:val="auto"/>
          <w:sz w:val="28"/>
          <w:szCs w:val="28"/>
        </w:rPr>
        <w:t>30.</w:t>
      </w:r>
      <w:r w:rsidR="002B39AF" w:rsidRPr="00BD7C30">
        <w:rPr>
          <w:rFonts w:cs="Times New Roman"/>
          <w:color w:val="auto"/>
          <w:sz w:val="28"/>
          <w:szCs w:val="28"/>
          <w:vertAlign w:val="superscript"/>
        </w:rPr>
        <w:t>1</w:t>
      </w:r>
      <w:r w:rsidR="002B39AF" w:rsidRPr="00BD7C30">
        <w:rPr>
          <w:rFonts w:cs="Times New Roman"/>
          <w:color w:val="auto"/>
          <w:sz w:val="28"/>
          <w:szCs w:val="28"/>
        </w:rPr>
        <w:t xml:space="preserve">13. </w:t>
      </w:r>
      <w:r w:rsidR="000711BB" w:rsidRPr="00BD7C30">
        <w:rPr>
          <w:rFonts w:cs="Times New Roman"/>
          <w:color w:val="auto"/>
          <w:sz w:val="28"/>
          <w:szCs w:val="28"/>
        </w:rPr>
        <w:t>apakšpunktā minēto inform</w:t>
      </w:r>
      <w:r w:rsidRPr="00BD7C30">
        <w:rPr>
          <w:rFonts w:cs="Times New Roman"/>
          <w:color w:val="auto"/>
          <w:sz w:val="28"/>
          <w:szCs w:val="28"/>
        </w:rPr>
        <w:t>āciju</w:t>
      </w:r>
      <w:r w:rsidR="00EF3FBB" w:rsidRPr="00BD7C30">
        <w:rPr>
          <w:rFonts w:cs="Times New Roman"/>
          <w:color w:val="auto"/>
          <w:sz w:val="28"/>
          <w:szCs w:val="28"/>
        </w:rPr>
        <w:t xml:space="preserve">. Par pārbaudes rezultātiem </w:t>
      </w:r>
      <w:r w:rsidR="006F43FA" w:rsidRPr="006F43FA">
        <w:rPr>
          <w:rFonts w:cs="Times New Roman"/>
          <w:color w:val="auto"/>
          <w:sz w:val="28"/>
          <w:szCs w:val="28"/>
        </w:rPr>
        <w:t>Valsts</w:t>
      </w:r>
      <w:r w:rsidR="006F43FA">
        <w:rPr>
          <w:rFonts w:cs="Times New Roman"/>
          <w:color w:val="auto"/>
          <w:sz w:val="28"/>
          <w:szCs w:val="28"/>
        </w:rPr>
        <w:t xml:space="preserve"> izglītības informācijas sistēma automātiski </w:t>
      </w:r>
      <w:r w:rsidR="00EF3FBB" w:rsidRPr="00BD7C30">
        <w:rPr>
          <w:rFonts w:cs="Times New Roman"/>
          <w:color w:val="auto"/>
          <w:sz w:val="28"/>
          <w:szCs w:val="28"/>
        </w:rPr>
        <w:t xml:space="preserve">sagatavo paziņojumu, ko saglabā </w:t>
      </w:r>
      <w:r w:rsidR="006F43FA" w:rsidRPr="006F43FA">
        <w:rPr>
          <w:rFonts w:cs="Times New Roman"/>
          <w:color w:val="auto"/>
          <w:sz w:val="28"/>
          <w:szCs w:val="28"/>
        </w:rPr>
        <w:t>Valsts</w:t>
      </w:r>
      <w:r w:rsidR="006F43FA">
        <w:rPr>
          <w:rFonts w:cs="Times New Roman"/>
          <w:color w:val="auto"/>
          <w:sz w:val="28"/>
          <w:szCs w:val="28"/>
        </w:rPr>
        <w:t xml:space="preserve"> izglītības informācijas sistēmā </w:t>
      </w:r>
      <w:r w:rsidR="00EF3FBB" w:rsidRPr="00BD7C30">
        <w:rPr>
          <w:rFonts w:cs="Times New Roman"/>
          <w:color w:val="auto"/>
          <w:sz w:val="28"/>
          <w:szCs w:val="28"/>
        </w:rPr>
        <w:t xml:space="preserve">un par kuru </w:t>
      </w:r>
      <w:r w:rsidR="006F43FA" w:rsidRPr="006F43FA">
        <w:rPr>
          <w:rFonts w:cs="Times New Roman"/>
          <w:color w:val="auto"/>
          <w:sz w:val="28"/>
          <w:szCs w:val="28"/>
        </w:rPr>
        <w:t>Valsts</w:t>
      </w:r>
      <w:r w:rsidR="006F43FA">
        <w:rPr>
          <w:rFonts w:cs="Times New Roman"/>
          <w:color w:val="auto"/>
          <w:sz w:val="28"/>
          <w:szCs w:val="28"/>
        </w:rPr>
        <w:t xml:space="preserve"> izglītības informācijas sistēma </w:t>
      </w:r>
      <w:r w:rsidR="00EF3FBB" w:rsidRPr="00BD7C30">
        <w:rPr>
          <w:rFonts w:cs="Times New Roman"/>
          <w:color w:val="auto"/>
          <w:sz w:val="28"/>
          <w:szCs w:val="28"/>
        </w:rPr>
        <w:t>automātiski informē iesniedzēju</w:t>
      </w:r>
      <w:r w:rsidR="00D7473E" w:rsidRPr="00BD7C30">
        <w:rPr>
          <w:rFonts w:cs="Times New Roman"/>
          <w:color w:val="auto"/>
          <w:sz w:val="28"/>
          <w:szCs w:val="28"/>
        </w:rPr>
        <w:t>;</w:t>
      </w:r>
    </w:p>
    <w:p w14:paraId="59C97A70" w14:textId="79349899" w:rsidR="009E6807" w:rsidRPr="00BD7C30" w:rsidRDefault="00EE64BB" w:rsidP="006F43FA">
      <w:pPr>
        <w:ind w:firstLine="709"/>
        <w:jc w:val="both"/>
        <w:rPr>
          <w:rFonts w:cs="Times New Roman"/>
          <w:color w:val="auto"/>
          <w:sz w:val="28"/>
          <w:szCs w:val="28"/>
        </w:rPr>
      </w:pPr>
      <w:r w:rsidRPr="00BD7C30">
        <w:rPr>
          <w:rFonts w:cs="Times New Roman"/>
          <w:color w:val="auto"/>
          <w:sz w:val="28"/>
          <w:szCs w:val="28"/>
        </w:rPr>
        <w:t>30.</w:t>
      </w:r>
      <w:r w:rsidR="00947260" w:rsidRPr="00BD7C30">
        <w:rPr>
          <w:rFonts w:cs="Times New Roman"/>
          <w:color w:val="auto"/>
          <w:sz w:val="28"/>
          <w:szCs w:val="28"/>
          <w:vertAlign w:val="superscript"/>
        </w:rPr>
        <w:t>6</w:t>
      </w:r>
      <w:r w:rsidRPr="00BD7C30">
        <w:rPr>
          <w:rFonts w:cs="Times New Roman"/>
          <w:color w:val="auto"/>
          <w:sz w:val="28"/>
          <w:szCs w:val="28"/>
        </w:rPr>
        <w:t xml:space="preserve">2. šo noteikumu </w:t>
      </w:r>
      <w:r w:rsidR="000711BB" w:rsidRPr="00BD7C30">
        <w:rPr>
          <w:rFonts w:cs="Times New Roman"/>
          <w:color w:val="auto"/>
          <w:sz w:val="28"/>
          <w:szCs w:val="28"/>
        </w:rPr>
        <w:t>30.</w:t>
      </w:r>
      <w:r w:rsidR="000711BB" w:rsidRPr="00BD7C30">
        <w:rPr>
          <w:rFonts w:cs="Times New Roman"/>
          <w:color w:val="auto"/>
          <w:sz w:val="28"/>
          <w:szCs w:val="28"/>
          <w:vertAlign w:val="superscript"/>
        </w:rPr>
        <w:t>1</w:t>
      </w:r>
      <w:r w:rsidR="000711BB" w:rsidRPr="00BD7C30">
        <w:rPr>
          <w:rFonts w:cs="Times New Roman"/>
          <w:color w:val="auto"/>
          <w:sz w:val="28"/>
          <w:szCs w:val="28"/>
        </w:rPr>
        <w:t>1. un 30.</w:t>
      </w:r>
      <w:r w:rsidR="000711BB" w:rsidRPr="00BD7C30">
        <w:rPr>
          <w:rFonts w:cs="Times New Roman"/>
          <w:color w:val="auto"/>
          <w:sz w:val="28"/>
          <w:szCs w:val="28"/>
          <w:vertAlign w:val="superscript"/>
        </w:rPr>
        <w:t>1</w:t>
      </w:r>
      <w:r w:rsidR="000711BB" w:rsidRPr="00BD7C30">
        <w:rPr>
          <w:rFonts w:cs="Times New Roman"/>
          <w:color w:val="auto"/>
          <w:sz w:val="28"/>
          <w:szCs w:val="28"/>
        </w:rPr>
        <w:t>3. apakšpunktā minēto informāciju</w:t>
      </w:r>
      <w:r w:rsidR="006F43FA">
        <w:rPr>
          <w:rFonts w:cs="Times New Roman"/>
          <w:color w:val="auto"/>
          <w:sz w:val="28"/>
          <w:szCs w:val="28"/>
        </w:rPr>
        <w:t xml:space="preserve"> </w:t>
      </w:r>
      <w:r w:rsidR="009E6807" w:rsidRPr="00BD7C30">
        <w:rPr>
          <w:rFonts w:cs="Times New Roman"/>
          <w:color w:val="auto"/>
          <w:sz w:val="28"/>
          <w:szCs w:val="28"/>
        </w:rPr>
        <w:t>Valsts izglītības informācijas sistēma saņem no Fizisko personu reģistra;</w:t>
      </w:r>
    </w:p>
    <w:p w14:paraId="474C40CF" w14:textId="3470502E" w:rsidR="002B39AF" w:rsidRPr="00BD7C30" w:rsidRDefault="00EE64BB" w:rsidP="00F7138E">
      <w:pPr>
        <w:ind w:firstLine="709"/>
        <w:jc w:val="both"/>
        <w:rPr>
          <w:rFonts w:cs="Times New Roman"/>
          <w:color w:val="auto"/>
          <w:sz w:val="28"/>
          <w:szCs w:val="28"/>
        </w:rPr>
      </w:pPr>
      <w:r w:rsidRPr="00BD7C30">
        <w:rPr>
          <w:rFonts w:cs="Times New Roman"/>
          <w:color w:val="auto"/>
          <w:sz w:val="28"/>
          <w:szCs w:val="28"/>
        </w:rPr>
        <w:t>30.</w:t>
      </w:r>
      <w:r w:rsidR="00947260" w:rsidRPr="00BD7C30">
        <w:rPr>
          <w:rFonts w:cs="Times New Roman"/>
          <w:color w:val="auto"/>
          <w:sz w:val="28"/>
          <w:szCs w:val="28"/>
          <w:vertAlign w:val="superscript"/>
        </w:rPr>
        <w:t>6</w:t>
      </w:r>
      <w:r w:rsidR="006F43FA">
        <w:rPr>
          <w:rFonts w:cs="Times New Roman"/>
          <w:color w:val="auto"/>
          <w:sz w:val="28"/>
          <w:szCs w:val="28"/>
        </w:rPr>
        <w:t>3</w:t>
      </w:r>
      <w:r w:rsidRPr="00BD7C30">
        <w:rPr>
          <w:rFonts w:cs="Times New Roman"/>
          <w:color w:val="auto"/>
          <w:sz w:val="28"/>
          <w:szCs w:val="28"/>
        </w:rPr>
        <w:t xml:space="preserve">. </w:t>
      </w:r>
      <w:r w:rsidR="007D6B63" w:rsidRPr="00BD7C30">
        <w:rPr>
          <w:rFonts w:cs="Times New Roman"/>
          <w:color w:val="auto"/>
          <w:sz w:val="28"/>
          <w:szCs w:val="28"/>
        </w:rPr>
        <w:t xml:space="preserve">šo noteikumu </w:t>
      </w:r>
      <w:r w:rsidRPr="00BD7C30">
        <w:rPr>
          <w:rFonts w:cs="Times New Roman"/>
          <w:color w:val="auto"/>
          <w:sz w:val="28"/>
          <w:szCs w:val="28"/>
        </w:rPr>
        <w:t>30.</w:t>
      </w:r>
      <w:r w:rsidRPr="00BD7C30">
        <w:rPr>
          <w:rFonts w:cs="Times New Roman"/>
          <w:color w:val="auto"/>
          <w:sz w:val="28"/>
          <w:szCs w:val="28"/>
          <w:vertAlign w:val="superscript"/>
        </w:rPr>
        <w:t>1</w:t>
      </w:r>
      <w:r w:rsidR="002B39AF" w:rsidRPr="00BD7C30">
        <w:rPr>
          <w:rFonts w:cs="Times New Roman"/>
          <w:color w:val="auto"/>
          <w:sz w:val="28"/>
          <w:szCs w:val="28"/>
        </w:rPr>
        <w:t>4</w:t>
      </w:r>
      <w:r w:rsidRPr="00BD7C30">
        <w:rPr>
          <w:rFonts w:cs="Times New Roman"/>
          <w:color w:val="auto"/>
          <w:sz w:val="28"/>
          <w:szCs w:val="28"/>
        </w:rPr>
        <w:t>. apakšpunktā minēt</w:t>
      </w:r>
      <w:r w:rsidR="008B32F4" w:rsidRPr="00BD7C30">
        <w:rPr>
          <w:rFonts w:cs="Times New Roman"/>
          <w:color w:val="auto"/>
          <w:sz w:val="28"/>
          <w:szCs w:val="28"/>
        </w:rPr>
        <w:t>o</w:t>
      </w:r>
      <w:r w:rsidR="007D7296" w:rsidRPr="00BD7C30">
        <w:rPr>
          <w:rFonts w:cs="Times New Roman"/>
          <w:color w:val="auto"/>
          <w:sz w:val="28"/>
          <w:szCs w:val="28"/>
        </w:rPr>
        <w:t xml:space="preserve"> informāciju</w:t>
      </w:r>
      <w:r w:rsidR="00802663" w:rsidRPr="00BD7C30">
        <w:rPr>
          <w:rFonts w:cs="Times New Roman"/>
          <w:color w:val="auto"/>
          <w:sz w:val="28"/>
          <w:szCs w:val="28"/>
        </w:rPr>
        <w:t xml:space="preserve"> Valsts izglītības informācijas sistēma tiešsaistes režīmā saņem no Uzturlīdzekļu garantiju fonda administrācijas</w:t>
      </w:r>
      <w:r w:rsidR="002B39AF" w:rsidRPr="00BD7C30">
        <w:rPr>
          <w:rFonts w:cs="Times New Roman"/>
          <w:color w:val="auto"/>
          <w:sz w:val="28"/>
          <w:szCs w:val="28"/>
        </w:rPr>
        <w:t>;</w:t>
      </w:r>
    </w:p>
    <w:p w14:paraId="4EFB665F" w14:textId="243CE5DE" w:rsidR="00FC0628" w:rsidRPr="00BD7C30" w:rsidRDefault="002B39AF" w:rsidP="00F7138E">
      <w:pPr>
        <w:ind w:firstLine="709"/>
        <w:jc w:val="both"/>
        <w:rPr>
          <w:rFonts w:cs="Times New Roman"/>
          <w:color w:val="auto"/>
          <w:sz w:val="28"/>
          <w:szCs w:val="28"/>
        </w:rPr>
      </w:pPr>
      <w:r w:rsidRPr="00BD7C30">
        <w:rPr>
          <w:rFonts w:cs="Times New Roman"/>
          <w:color w:val="auto"/>
          <w:sz w:val="28"/>
          <w:szCs w:val="28"/>
        </w:rPr>
        <w:t>30.</w:t>
      </w:r>
      <w:r w:rsidRPr="00BD7C30">
        <w:rPr>
          <w:rFonts w:cs="Times New Roman"/>
          <w:color w:val="auto"/>
          <w:sz w:val="28"/>
          <w:szCs w:val="28"/>
          <w:vertAlign w:val="superscript"/>
        </w:rPr>
        <w:t>6</w:t>
      </w:r>
      <w:r w:rsidR="006F43FA">
        <w:rPr>
          <w:rFonts w:cs="Times New Roman"/>
          <w:color w:val="auto"/>
          <w:sz w:val="28"/>
          <w:szCs w:val="28"/>
        </w:rPr>
        <w:t>4</w:t>
      </w:r>
      <w:r w:rsidRPr="00BD7C30">
        <w:rPr>
          <w:rFonts w:cs="Times New Roman"/>
          <w:color w:val="auto"/>
          <w:sz w:val="28"/>
          <w:szCs w:val="28"/>
        </w:rPr>
        <w:t xml:space="preserve">. </w:t>
      </w:r>
      <w:r w:rsidR="007D6B63" w:rsidRPr="00BD7C30">
        <w:rPr>
          <w:rFonts w:cs="Times New Roman"/>
          <w:color w:val="auto"/>
          <w:sz w:val="28"/>
          <w:szCs w:val="28"/>
        </w:rPr>
        <w:t xml:space="preserve">šo noteikumu </w:t>
      </w:r>
      <w:r w:rsidRPr="00BD7C30">
        <w:rPr>
          <w:rFonts w:cs="Times New Roman"/>
          <w:color w:val="auto"/>
          <w:sz w:val="28"/>
          <w:szCs w:val="28"/>
        </w:rPr>
        <w:t>30.</w:t>
      </w:r>
      <w:r w:rsidRPr="00BD7C30">
        <w:rPr>
          <w:rFonts w:cs="Times New Roman"/>
          <w:color w:val="auto"/>
          <w:sz w:val="28"/>
          <w:szCs w:val="28"/>
          <w:vertAlign w:val="superscript"/>
        </w:rPr>
        <w:t>1</w:t>
      </w:r>
      <w:r w:rsidR="008D422E" w:rsidRPr="00BD7C30">
        <w:rPr>
          <w:rFonts w:cs="Times New Roman"/>
          <w:color w:val="auto"/>
          <w:sz w:val="28"/>
          <w:szCs w:val="28"/>
        </w:rPr>
        <w:t>14</w:t>
      </w:r>
      <w:r w:rsidR="001C1989" w:rsidRPr="00BD7C30">
        <w:rPr>
          <w:rFonts w:cs="Times New Roman"/>
          <w:color w:val="auto"/>
          <w:sz w:val="28"/>
          <w:szCs w:val="28"/>
        </w:rPr>
        <w:t>.</w:t>
      </w:r>
      <w:r w:rsidRPr="00BD7C30">
        <w:rPr>
          <w:rFonts w:cs="Times New Roman"/>
          <w:color w:val="auto"/>
          <w:sz w:val="28"/>
          <w:szCs w:val="28"/>
        </w:rPr>
        <w:t xml:space="preserve"> apakšpunktā minēto informāciju </w:t>
      </w:r>
      <w:r w:rsidR="00874565" w:rsidRPr="00BD7C30">
        <w:rPr>
          <w:rFonts w:cs="Times New Roman"/>
          <w:color w:val="auto"/>
          <w:sz w:val="28"/>
          <w:szCs w:val="28"/>
        </w:rPr>
        <w:t xml:space="preserve">Valsts izglītības informācijas sistēma tiešsaistes režīmā </w:t>
      </w:r>
      <w:r w:rsidR="00E44F21" w:rsidRPr="00BD7C30">
        <w:rPr>
          <w:rFonts w:cs="Times New Roman"/>
          <w:color w:val="auto"/>
          <w:sz w:val="28"/>
          <w:szCs w:val="28"/>
        </w:rPr>
        <w:t>saņem</w:t>
      </w:r>
      <w:r w:rsidRPr="00BD7C30">
        <w:rPr>
          <w:rFonts w:cs="Times New Roman"/>
          <w:color w:val="auto"/>
          <w:sz w:val="28"/>
          <w:szCs w:val="28"/>
        </w:rPr>
        <w:t xml:space="preserve"> no </w:t>
      </w:r>
      <w:r w:rsidR="00874565" w:rsidRPr="00BD7C30">
        <w:rPr>
          <w:rFonts w:cs="Times New Roman"/>
          <w:color w:val="auto"/>
          <w:sz w:val="28"/>
          <w:szCs w:val="28"/>
        </w:rPr>
        <w:t>Valsts ieņēmumu dienesta</w:t>
      </w:r>
      <w:r w:rsidR="00FC0628" w:rsidRPr="00BD7C30">
        <w:rPr>
          <w:rFonts w:cs="Times New Roman"/>
          <w:color w:val="auto"/>
          <w:sz w:val="28"/>
          <w:szCs w:val="28"/>
        </w:rPr>
        <w:t>.</w:t>
      </w:r>
    </w:p>
    <w:p w14:paraId="2CE4E028" w14:textId="77777777" w:rsidR="00947260" w:rsidRPr="00BD7C30" w:rsidRDefault="00947260" w:rsidP="00F7138E">
      <w:pPr>
        <w:ind w:firstLine="709"/>
        <w:jc w:val="both"/>
        <w:rPr>
          <w:rFonts w:cs="Times New Roman"/>
          <w:color w:val="auto"/>
          <w:sz w:val="28"/>
          <w:szCs w:val="28"/>
        </w:rPr>
      </w:pPr>
    </w:p>
    <w:p w14:paraId="63782796" w14:textId="233174C9" w:rsidR="00947260" w:rsidRPr="00BD7C30" w:rsidRDefault="00947260" w:rsidP="00F7138E">
      <w:pPr>
        <w:ind w:firstLine="709"/>
        <w:jc w:val="both"/>
        <w:rPr>
          <w:rFonts w:cs="Times New Roman"/>
          <w:color w:val="auto"/>
          <w:sz w:val="28"/>
          <w:szCs w:val="28"/>
          <w:shd w:val="clear" w:color="auto" w:fill="FFFFFF"/>
        </w:rPr>
      </w:pPr>
      <w:r w:rsidRPr="00BD7C30">
        <w:rPr>
          <w:rFonts w:cs="Times New Roman"/>
          <w:color w:val="auto"/>
          <w:sz w:val="28"/>
          <w:szCs w:val="28"/>
        </w:rPr>
        <w:t>30.</w:t>
      </w:r>
      <w:r w:rsidRPr="00BD7C30">
        <w:rPr>
          <w:rFonts w:cs="Times New Roman"/>
          <w:color w:val="auto"/>
          <w:sz w:val="28"/>
          <w:szCs w:val="28"/>
          <w:vertAlign w:val="superscript"/>
        </w:rPr>
        <w:t>7</w:t>
      </w:r>
      <w:r w:rsidR="00D575E4">
        <w:rPr>
          <w:rFonts w:cs="Times New Roman"/>
          <w:color w:val="auto"/>
          <w:sz w:val="28"/>
          <w:szCs w:val="28"/>
        </w:rPr>
        <w:t xml:space="preserve"> </w:t>
      </w:r>
      <w:r w:rsidR="00D575E4" w:rsidRPr="00D575E4">
        <w:rPr>
          <w:rFonts w:cs="Times New Roman"/>
          <w:color w:val="auto"/>
          <w:sz w:val="28"/>
          <w:szCs w:val="28"/>
        </w:rPr>
        <w:t>Ja studējošais, uzsākot studijas, pirmo re</w:t>
      </w:r>
      <w:r w:rsidR="005C7B94">
        <w:rPr>
          <w:rFonts w:cs="Times New Roman"/>
          <w:color w:val="auto"/>
          <w:sz w:val="28"/>
          <w:szCs w:val="28"/>
        </w:rPr>
        <w:t>izi piesakās uz šo noteikumu 1.4. apakš</w:t>
      </w:r>
      <w:r w:rsidR="00D575E4" w:rsidRPr="00D575E4">
        <w:rPr>
          <w:rFonts w:cs="Times New Roman"/>
          <w:color w:val="auto"/>
          <w:sz w:val="28"/>
          <w:szCs w:val="28"/>
        </w:rPr>
        <w:t>punktā minēto soci</w:t>
      </w:r>
      <w:r w:rsidR="005C7B94">
        <w:rPr>
          <w:rFonts w:cs="Times New Roman"/>
          <w:color w:val="auto"/>
          <w:sz w:val="28"/>
          <w:szCs w:val="28"/>
        </w:rPr>
        <w:t>ālo stipendiju šo noteikumu 30.</w:t>
      </w:r>
      <w:r w:rsidR="005C7B94">
        <w:rPr>
          <w:rFonts w:cs="Times New Roman"/>
          <w:color w:val="auto"/>
          <w:sz w:val="28"/>
          <w:szCs w:val="28"/>
          <w:vertAlign w:val="superscript"/>
        </w:rPr>
        <w:t>5</w:t>
      </w:r>
      <w:r w:rsidR="00D575E4" w:rsidRPr="00D575E4">
        <w:rPr>
          <w:rFonts w:cs="Times New Roman"/>
          <w:color w:val="auto"/>
          <w:sz w:val="28"/>
          <w:szCs w:val="28"/>
        </w:rPr>
        <w:t xml:space="preserve"> punktā noteiktajā kārtībā, </w:t>
      </w:r>
      <w:r w:rsidR="005C7B94">
        <w:rPr>
          <w:rFonts w:cs="Times New Roman"/>
          <w:color w:val="auto"/>
          <w:sz w:val="28"/>
          <w:szCs w:val="28"/>
        </w:rPr>
        <w:t>taču neatbilst šo noteikumu 30.</w:t>
      </w:r>
      <w:r w:rsidR="005C7B94">
        <w:rPr>
          <w:rFonts w:cs="Times New Roman"/>
          <w:color w:val="auto"/>
          <w:sz w:val="28"/>
          <w:szCs w:val="28"/>
          <w:vertAlign w:val="superscript"/>
        </w:rPr>
        <w:t>1</w:t>
      </w:r>
      <w:r w:rsidR="005C7B94">
        <w:rPr>
          <w:rFonts w:cs="Times New Roman"/>
          <w:color w:val="auto"/>
          <w:sz w:val="28"/>
          <w:szCs w:val="28"/>
        </w:rPr>
        <w:t>10. un 30.</w:t>
      </w:r>
      <w:r w:rsidR="005C7B94">
        <w:rPr>
          <w:rFonts w:cs="Times New Roman"/>
          <w:color w:val="auto"/>
          <w:sz w:val="28"/>
          <w:szCs w:val="28"/>
          <w:vertAlign w:val="superscript"/>
        </w:rPr>
        <w:t>1</w:t>
      </w:r>
      <w:r w:rsidR="00D575E4" w:rsidRPr="00D575E4">
        <w:rPr>
          <w:rFonts w:cs="Times New Roman"/>
          <w:color w:val="auto"/>
          <w:sz w:val="28"/>
          <w:szCs w:val="28"/>
        </w:rPr>
        <w:t xml:space="preserve">11. apakšpunktā minētajiem kritērijiem vai studiju laikā Latvijas augstskolā un koledžā studējošajam </w:t>
      </w:r>
      <w:r w:rsidR="005C7B94">
        <w:rPr>
          <w:rFonts w:cs="Times New Roman"/>
          <w:color w:val="auto"/>
          <w:sz w:val="28"/>
          <w:szCs w:val="28"/>
        </w:rPr>
        <w:t>ir mainījušies šo noteikumu 30.</w:t>
      </w:r>
      <w:r w:rsidR="005C7B94">
        <w:rPr>
          <w:rFonts w:cs="Times New Roman"/>
          <w:color w:val="auto"/>
          <w:sz w:val="28"/>
          <w:szCs w:val="28"/>
          <w:vertAlign w:val="superscript"/>
        </w:rPr>
        <w:t>1</w:t>
      </w:r>
      <w:r w:rsidR="005C7B94">
        <w:rPr>
          <w:rFonts w:cs="Times New Roman"/>
          <w:color w:val="auto"/>
          <w:sz w:val="28"/>
          <w:szCs w:val="28"/>
        </w:rPr>
        <w:t>1., 30.</w:t>
      </w:r>
      <w:r w:rsidR="005C7B94">
        <w:rPr>
          <w:rFonts w:cs="Times New Roman"/>
          <w:color w:val="auto"/>
          <w:sz w:val="28"/>
          <w:szCs w:val="28"/>
          <w:vertAlign w:val="superscript"/>
        </w:rPr>
        <w:t>1</w:t>
      </w:r>
      <w:r w:rsidR="005C7B94">
        <w:rPr>
          <w:rFonts w:cs="Times New Roman"/>
          <w:color w:val="auto"/>
          <w:sz w:val="28"/>
          <w:szCs w:val="28"/>
        </w:rPr>
        <w:t>3., 30.</w:t>
      </w:r>
      <w:r w:rsidR="005C7B94">
        <w:rPr>
          <w:rFonts w:cs="Times New Roman"/>
          <w:color w:val="auto"/>
          <w:sz w:val="28"/>
          <w:szCs w:val="28"/>
          <w:vertAlign w:val="superscript"/>
        </w:rPr>
        <w:t>1</w:t>
      </w:r>
      <w:r w:rsidR="005C7B94">
        <w:rPr>
          <w:rFonts w:cs="Times New Roman"/>
          <w:color w:val="auto"/>
          <w:sz w:val="28"/>
          <w:szCs w:val="28"/>
        </w:rPr>
        <w:t>4., 30.</w:t>
      </w:r>
      <w:r w:rsidR="005C7B94">
        <w:rPr>
          <w:rFonts w:cs="Times New Roman"/>
          <w:color w:val="auto"/>
          <w:sz w:val="28"/>
          <w:szCs w:val="28"/>
          <w:vertAlign w:val="superscript"/>
        </w:rPr>
        <w:t>6</w:t>
      </w:r>
      <w:r w:rsidR="005C7B94">
        <w:rPr>
          <w:rFonts w:cs="Times New Roman"/>
          <w:color w:val="auto"/>
          <w:sz w:val="28"/>
          <w:szCs w:val="28"/>
        </w:rPr>
        <w:t>6. un 30.</w:t>
      </w:r>
      <w:r w:rsidR="005C7B94">
        <w:rPr>
          <w:rFonts w:cs="Times New Roman"/>
          <w:color w:val="auto"/>
          <w:sz w:val="28"/>
          <w:szCs w:val="28"/>
          <w:vertAlign w:val="superscript"/>
        </w:rPr>
        <w:t>1</w:t>
      </w:r>
      <w:r w:rsidR="00D575E4" w:rsidRPr="00D575E4">
        <w:rPr>
          <w:rFonts w:cs="Times New Roman"/>
          <w:color w:val="auto"/>
          <w:sz w:val="28"/>
          <w:szCs w:val="28"/>
        </w:rPr>
        <w:t>14. apakšpunktā minētie kritēriji  uz atbilstošiem, tad studējošajam ir tiesības</w:t>
      </w:r>
      <w:r w:rsidR="005C7B94">
        <w:rPr>
          <w:rFonts w:cs="Times New Roman"/>
          <w:color w:val="auto"/>
          <w:sz w:val="28"/>
          <w:szCs w:val="28"/>
        </w:rPr>
        <w:t xml:space="preserve"> pieteikties uz šo noteikumu 1.4.</w:t>
      </w:r>
      <w:r w:rsidR="00D575E4" w:rsidRPr="00D575E4">
        <w:rPr>
          <w:rFonts w:cs="Times New Roman"/>
          <w:color w:val="auto"/>
          <w:sz w:val="28"/>
          <w:szCs w:val="28"/>
        </w:rPr>
        <w:t xml:space="preserve"> </w:t>
      </w:r>
      <w:r w:rsidR="005C7B94">
        <w:rPr>
          <w:rFonts w:cs="Times New Roman"/>
          <w:color w:val="auto"/>
          <w:sz w:val="28"/>
          <w:szCs w:val="28"/>
        </w:rPr>
        <w:t>apakš</w:t>
      </w:r>
      <w:r w:rsidR="00D575E4" w:rsidRPr="00D575E4">
        <w:rPr>
          <w:rFonts w:cs="Times New Roman"/>
          <w:color w:val="auto"/>
          <w:sz w:val="28"/>
          <w:szCs w:val="28"/>
        </w:rPr>
        <w:t>punktā minēto soci</w:t>
      </w:r>
      <w:r w:rsidR="005C7B94">
        <w:rPr>
          <w:rFonts w:cs="Times New Roman"/>
          <w:color w:val="auto"/>
          <w:sz w:val="28"/>
          <w:szCs w:val="28"/>
        </w:rPr>
        <w:t>ālo stipendiju šo noteikumu 3.</w:t>
      </w:r>
      <w:r w:rsidR="005C7B94">
        <w:rPr>
          <w:rFonts w:cs="Times New Roman"/>
          <w:color w:val="auto"/>
          <w:sz w:val="28"/>
          <w:szCs w:val="28"/>
          <w:vertAlign w:val="superscript"/>
        </w:rPr>
        <w:t>5</w:t>
      </w:r>
      <w:r w:rsidR="00D575E4" w:rsidRPr="00D575E4">
        <w:rPr>
          <w:rFonts w:cs="Times New Roman"/>
          <w:color w:val="auto"/>
          <w:sz w:val="28"/>
          <w:szCs w:val="28"/>
        </w:rPr>
        <w:t xml:space="preserve"> punktā noteiktajā kārtībā un termiņos. Šādā gadījumā nevērtē studēj</w:t>
      </w:r>
      <w:r w:rsidR="005C7B94">
        <w:rPr>
          <w:rFonts w:cs="Times New Roman"/>
          <w:color w:val="auto"/>
          <w:sz w:val="28"/>
          <w:szCs w:val="28"/>
        </w:rPr>
        <w:t>ošā atbilstību šo noteikumu 30.</w:t>
      </w:r>
      <w:r w:rsidR="005C7B94">
        <w:rPr>
          <w:rFonts w:cs="Times New Roman"/>
          <w:color w:val="auto"/>
          <w:sz w:val="28"/>
          <w:szCs w:val="28"/>
          <w:vertAlign w:val="superscript"/>
        </w:rPr>
        <w:t>1</w:t>
      </w:r>
      <w:r w:rsidR="005C7B94">
        <w:rPr>
          <w:rFonts w:cs="Times New Roman"/>
          <w:color w:val="auto"/>
          <w:sz w:val="28"/>
          <w:szCs w:val="28"/>
        </w:rPr>
        <w:t>10. un 30.</w:t>
      </w:r>
      <w:r w:rsidR="005C7B94">
        <w:rPr>
          <w:rFonts w:cs="Times New Roman"/>
          <w:color w:val="auto"/>
          <w:sz w:val="28"/>
          <w:szCs w:val="28"/>
          <w:vertAlign w:val="superscript"/>
        </w:rPr>
        <w:t>1</w:t>
      </w:r>
      <w:r w:rsidR="00D575E4" w:rsidRPr="00D575E4">
        <w:rPr>
          <w:rFonts w:cs="Times New Roman"/>
          <w:color w:val="auto"/>
          <w:sz w:val="28"/>
          <w:szCs w:val="28"/>
        </w:rPr>
        <w:t>11. apakšpunktā minētajiem kritērijiem, bet vērtē studēj</w:t>
      </w:r>
      <w:r w:rsidR="005C7B94">
        <w:rPr>
          <w:rFonts w:cs="Times New Roman"/>
          <w:color w:val="auto"/>
          <w:sz w:val="28"/>
          <w:szCs w:val="28"/>
        </w:rPr>
        <w:t>ošā atbilstību šo noteikumu 30.</w:t>
      </w:r>
      <w:r w:rsidR="005C7B94">
        <w:rPr>
          <w:rFonts w:cs="Times New Roman"/>
          <w:color w:val="auto"/>
          <w:sz w:val="28"/>
          <w:szCs w:val="28"/>
          <w:vertAlign w:val="superscript"/>
        </w:rPr>
        <w:t>1</w:t>
      </w:r>
      <w:r w:rsidR="00D575E4" w:rsidRPr="00D575E4">
        <w:rPr>
          <w:rFonts w:cs="Times New Roman"/>
          <w:color w:val="auto"/>
          <w:sz w:val="28"/>
          <w:szCs w:val="28"/>
        </w:rPr>
        <w:t>12. apakšpunktā minētajam kritērijam par pēdējo iepriekšējo studiju posmu (semestri vai studiju gadu (kursu))</w:t>
      </w:r>
      <w:r w:rsidR="0028334C" w:rsidRPr="00BD7C30">
        <w:rPr>
          <w:rFonts w:cs="Times New Roman"/>
          <w:color w:val="auto"/>
          <w:sz w:val="28"/>
          <w:szCs w:val="28"/>
        </w:rPr>
        <w:t>.</w:t>
      </w:r>
    </w:p>
    <w:p w14:paraId="0C0D84ED" w14:textId="77777777" w:rsidR="0027695D" w:rsidRPr="00BD7C30" w:rsidRDefault="0027695D" w:rsidP="00F7138E">
      <w:pPr>
        <w:jc w:val="both"/>
        <w:rPr>
          <w:rFonts w:cs="Times New Roman"/>
          <w:color w:val="auto"/>
          <w:sz w:val="28"/>
          <w:szCs w:val="28"/>
        </w:rPr>
      </w:pPr>
    </w:p>
    <w:p w14:paraId="11689200" w14:textId="5F4C8D30" w:rsidR="0027695D" w:rsidRPr="00BD7C30" w:rsidRDefault="0027695D" w:rsidP="00F7138E">
      <w:pPr>
        <w:ind w:firstLine="709"/>
        <w:jc w:val="both"/>
        <w:rPr>
          <w:rFonts w:cs="Times New Roman"/>
          <w:color w:val="auto"/>
          <w:sz w:val="28"/>
          <w:szCs w:val="28"/>
        </w:rPr>
      </w:pPr>
      <w:r w:rsidRPr="00BD7C30">
        <w:rPr>
          <w:rFonts w:cs="Times New Roman"/>
          <w:color w:val="auto"/>
          <w:sz w:val="28"/>
          <w:szCs w:val="28"/>
        </w:rPr>
        <w:t>30.</w:t>
      </w:r>
      <w:r w:rsidR="00947260" w:rsidRPr="00BD7C30">
        <w:rPr>
          <w:rFonts w:cs="Times New Roman"/>
          <w:color w:val="auto"/>
          <w:sz w:val="28"/>
          <w:szCs w:val="28"/>
          <w:vertAlign w:val="superscript"/>
        </w:rPr>
        <w:t>8</w:t>
      </w:r>
      <w:r w:rsidR="00F33A03">
        <w:rPr>
          <w:rFonts w:cs="Times New Roman"/>
          <w:color w:val="auto"/>
          <w:sz w:val="28"/>
          <w:szCs w:val="28"/>
        </w:rPr>
        <w:t xml:space="preserve"> </w:t>
      </w:r>
      <w:r w:rsidR="00F33A03" w:rsidRPr="00F33A03">
        <w:rPr>
          <w:rFonts w:cs="Times New Roman"/>
          <w:color w:val="auto"/>
          <w:sz w:val="28"/>
          <w:szCs w:val="28"/>
        </w:rPr>
        <w:t xml:space="preserve">Augstskolas vai koledžas stipendiju piešķiršanas komisija Valsts izglītības informācijas sistēmā saņem sarakstu ar tiem augstskolas vai koledžas </w:t>
      </w:r>
      <w:r w:rsidR="00F33A03" w:rsidRPr="00F33A03">
        <w:rPr>
          <w:rFonts w:cs="Times New Roman"/>
          <w:color w:val="auto"/>
          <w:sz w:val="28"/>
          <w:szCs w:val="28"/>
        </w:rPr>
        <w:lastRenderedPageBreak/>
        <w:t>studējošajiem, kuri ir pieteikušies sociālās stipendijas saņemšanai, un pieņem lēmumu par sociālās stipendijas piešķiršanu vai par atteikumu to piešķirt, par ko informē studējošo. Studējošais var apstrīdēt stipendiju piešķiršanas komisijas lēmumu augstskolas vai koledžas nolikumā par sociālās stipendijas piešķiršanu noteiktajā kārtībā. Informāciju par studējošajiem, kuriem ir apstiprināta sociālās stipendijas piešķiršana, augstskola vai koledža ievada Valsts izglītības informācijas sistēmā</w:t>
      </w:r>
      <w:r w:rsidRPr="00BD7C30">
        <w:rPr>
          <w:rFonts w:cs="Times New Roman"/>
          <w:color w:val="auto"/>
          <w:sz w:val="28"/>
          <w:szCs w:val="28"/>
        </w:rPr>
        <w:t>.</w:t>
      </w:r>
    </w:p>
    <w:p w14:paraId="0334907B" w14:textId="77777777" w:rsidR="00746D44" w:rsidRPr="00BD7C30" w:rsidRDefault="00746D44" w:rsidP="00F7138E">
      <w:pPr>
        <w:pBdr>
          <w:top w:val="nil"/>
          <w:left w:val="nil"/>
          <w:bottom w:val="nil"/>
          <w:right w:val="nil"/>
          <w:between w:val="nil"/>
        </w:pBdr>
        <w:shd w:val="clear" w:color="auto" w:fill="FFFFFF"/>
        <w:ind w:firstLine="709"/>
        <w:jc w:val="both"/>
        <w:rPr>
          <w:rFonts w:cs="Times New Roman"/>
          <w:color w:val="auto"/>
          <w:sz w:val="28"/>
          <w:szCs w:val="28"/>
          <w:vertAlign w:val="superscript"/>
        </w:rPr>
      </w:pPr>
    </w:p>
    <w:p w14:paraId="252B9646" w14:textId="1C02BE3C" w:rsidR="0027695D" w:rsidRPr="00BD7C30" w:rsidRDefault="0027695D"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00947260" w:rsidRPr="00BD7C30">
        <w:rPr>
          <w:rFonts w:cs="Times New Roman"/>
          <w:color w:val="auto"/>
          <w:sz w:val="28"/>
          <w:szCs w:val="28"/>
          <w:vertAlign w:val="superscript"/>
        </w:rPr>
        <w:t>9</w:t>
      </w:r>
      <w:r w:rsidR="00F33A03">
        <w:rPr>
          <w:rFonts w:cs="Times New Roman"/>
          <w:color w:val="auto"/>
          <w:sz w:val="28"/>
          <w:szCs w:val="28"/>
        </w:rPr>
        <w:t xml:space="preserve"> </w:t>
      </w:r>
      <w:r w:rsidR="00F33A03" w:rsidRPr="00F33A03">
        <w:rPr>
          <w:rFonts w:cs="Times New Roman"/>
          <w:color w:val="auto"/>
          <w:sz w:val="28"/>
          <w:szCs w:val="28"/>
        </w:rPr>
        <w:t>Augstskolas vai koledžas stipendiju piešķiršanas komisija sākot ar nākamo mēnesi pēc lēmuma par sociālās stipendijas piešķiršanu turpmāk katru mēnesi Valsts izglītības informācijas sistēmā saņem sarakstu ar augstskolas vai koledžas studējošajiem, kuriem ir apstiprināta sociālas stipendijas piešķiršana, kas satur informāciju par studējošā atbilstību vai neatbilstību šo noteikumu 30.</w:t>
      </w:r>
      <w:r w:rsidR="00F33A03" w:rsidRPr="00F33A03">
        <w:rPr>
          <w:rFonts w:cs="Times New Roman"/>
          <w:color w:val="auto"/>
          <w:sz w:val="28"/>
          <w:szCs w:val="28"/>
          <w:vertAlign w:val="superscript"/>
        </w:rPr>
        <w:t>1</w:t>
      </w:r>
      <w:r w:rsidR="00F33A03" w:rsidRPr="00F33A03">
        <w:rPr>
          <w:rFonts w:cs="Times New Roman"/>
          <w:color w:val="auto"/>
          <w:sz w:val="28"/>
          <w:szCs w:val="28"/>
        </w:rPr>
        <w:t>2., 30.</w:t>
      </w:r>
      <w:r w:rsidR="00F33A03" w:rsidRPr="00F33A03">
        <w:rPr>
          <w:rFonts w:cs="Times New Roman"/>
          <w:color w:val="auto"/>
          <w:sz w:val="28"/>
          <w:szCs w:val="28"/>
          <w:vertAlign w:val="superscript"/>
        </w:rPr>
        <w:t>1</w:t>
      </w:r>
      <w:r w:rsidR="00F33A03" w:rsidRPr="00F33A03">
        <w:rPr>
          <w:rFonts w:cs="Times New Roman"/>
          <w:color w:val="auto"/>
          <w:sz w:val="28"/>
          <w:szCs w:val="28"/>
        </w:rPr>
        <w:t>5., 30.</w:t>
      </w:r>
      <w:r w:rsidR="00F33A03" w:rsidRPr="00F33A03">
        <w:rPr>
          <w:rFonts w:cs="Times New Roman"/>
          <w:color w:val="auto"/>
          <w:sz w:val="28"/>
          <w:szCs w:val="28"/>
          <w:vertAlign w:val="superscript"/>
        </w:rPr>
        <w:t>1</w:t>
      </w:r>
      <w:r w:rsidR="00F33A03" w:rsidRPr="00F33A03">
        <w:rPr>
          <w:rFonts w:cs="Times New Roman"/>
          <w:color w:val="auto"/>
          <w:sz w:val="28"/>
          <w:szCs w:val="28"/>
        </w:rPr>
        <w:t>6., 30.</w:t>
      </w:r>
      <w:r w:rsidR="00F33A03" w:rsidRPr="00F33A03">
        <w:rPr>
          <w:rFonts w:cs="Times New Roman"/>
          <w:color w:val="auto"/>
          <w:sz w:val="28"/>
          <w:szCs w:val="28"/>
          <w:vertAlign w:val="superscript"/>
        </w:rPr>
        <w:t>1</w:t>
      </w:r>
      <w:r w:rsidR="00F33A03" w:rsidRPr="00F33A03">
        <w:rPr>
          <w:rFonts w:cs="Times New Roman"/>
          <w:color w:val="auto"/>
          <w:sz w:val="28"/>
          <w:szCs w:val="28"/>
        </w:rPr>
        <w:t>7. un 30.</w:t>
      </w:r>
      <w:r w:rsidR="00F33A03" w:rsidRPr="00F33A03">
        <w:rPr>
          <w:rFonts w:cs="Times New Roman"/>
          <w:color w:val="auto"/>
          <w:sz w:val="28"/>
          <w:szCs w:val="28"/>
          <w:vertAlign w:val="superscript"/>
        </w:rPr>
        <w:t>1</w:t>
      </w:r>
      <w:r w:rsidR="00F33A03" w:rsidRPr="00F33A03">
        <w:rPr>
          <w:rFonts w:cs="Times New Roman"/>
          <w:color w:val="auto"/>
          <w:sz w:val="28"/>
          <w:szCs w:val="28"/>
        </w:rPr>
        <w:t>8. apakšpunktā minētajiem kritērijiem. Augstskolas vai koledžas stipendiju piešķiršanas komisija, pamatojoties uz šajā punktā minēto informāciju un vienu reizi semestrī vai divas reizes studiju gadā (kursā) pārbaudot studējošā atbilstību šo noteikumu 30.</w:t>
      </w:r>
      <w:r w:rsidR="00F33A03" w:rsidRPr="00F33A03">
        <w:rPr>
          <w:rFonts w:cs="Times New Roman"/>
          <w:color w:val="auto"/>
          <w:sz w:val="28"/>
          <w:szCs w:val="28"/>
          <w:vertAlign w:val="superscript"/>
        </w:rPr>
        <w:t>1</w:t>
      </w:r>
      <w:r w:rsidR="00F33A03" w:rsidRPr="00F33A03">
        <w:rPr>
          <w:rFonts w:cs="Times New Roman"/>
          <w:color w:val="auto"/>
          <w:sz w:val="28"/>
          <w:szCs w:val="28"/>
        </w:rPr>
        <w:t>1., 30.</w:t>
      </w:r>
      <w:r w:rsidR="00F33A03" w:rsidRPr="00F33A03">
        <w:rPr>
          <w:rFonts w:cs="Times New Roman"/>
          <w:color w:val="auto"/>
          <w:sz w:val="28"/>
          <w:szCs w:val="28"/>
          <w:vertAlign w:val="superscript"/>
        </w:rPr>
        <w:t>1</w:t>
      </w:r>
      <w:r w:rsidR="00F33A03" w:rsidRPr="00F33A03">
        <w:rPr>
          <w:rFonts w:cs="Times New Roman"/>
          <w:color w:val="auto"/>
          <w:sz w:val="28"/>
          <w:szCs w:val="28"/>
        </w:rPr>
        <w:t>3., 30.</w:t>
      </w:r>
      <w:r w:rsidR="00F33A03" w:rsidRPr="00F33A03">
        <w:rPr>
          <w:rFonts w:cs="Times New Roman"/>
          <w:color w:val="auto"/>
          <w:sz w:val="28"/>
          <w:szCs w:val="28"/>
          <w:vertAlign w:val="superscript"/>
        </w:rPr>
        <w:t>1</w:t>
      </w:r>
      <w:r w:rsidR="00F33A03" w:rsidRPr="00F33A03">
        <w:rPr>
          <w:rFonts w:cs="Times New Roman"/>
          <w:color w:val="auto"/>
          <w:sz w:val="28"/>
          <w:szCs w:val="28"/>
        </w:rPr>
        <w:t>4., 30.</w:t>
      </w:r>
      <w:r w:rsidR="00F33A03" w:rsidRPr="00F33A03">
        <w:rPr>
          <w:rFonts w:cs="Times New Roman"/>
          <w:color w:val="auto"/>
          <w:sz w:val="28"/>
          <w:szCs w:val="28"/>
          <w:vertAlign w:val="superscript"/>
        </w:rPr>
        <w:t>1</w:t>
      </w:r>
      <w:r w:rsidR="00F33A03" w:rsidRPr="00F33A03">
        <w:rPr>
          <w:rFonts w:cs="Times New Roman"/>
          <w:color w:val="auto"/>
          <w:sz w:val="28"/>
          <w:szCs w:val="28"/>
        </w:rPr>
        <w:t>12., 30.</w:t>
      </w:r>
      <w:r w:rsidR="00F33A03" w:rsidRPr="00F33A03">
        <w:rPr>
          <w:rFonts w:cs="Times New Roman"/>
          <w:color w:val="auto"/>
          <w:sz w:val="28"/>
          <w:szCs w:val="28"/>
          <w:vertAlign w:val="superscript"/>
        </w:rPr>
        <w:t>1</w:t>
      </w:r>
      <w:r w:rsidR="00F33A03" w:rsidRPr="00F33A03">
        <w:rPr>
          <w:rFonts w:cs="Times New Roman"/>
          <w:color w:val="auto"/>
          <w:sz w:val="28"/>
          <w:szCs w:val="28"/>
        </w:rPr>
        <w:t>13. un 30.</w:t>
      </w:r>
      <w:r w:rsidR="00F33A03" w:rsidRPr="00F33A03">
        <w:rPr>
          <w:rFonts w:cs="Times New Roman"/>
          <w:color w:val="auto"/>
          <w:sz w:val="28"/>
          <w:szCs w:val="28"/>
          <w:vertAlign w:val="superscript"/>
        </w:rPr>
        <w:t>1</w:t>
      </w:r>
      <w:r w:rsidR="00F33A03" w:rsidRPr="00F33A03">
        <w:rPr>
          <w:rFonts w:cs="Times New Roman"/>
          <w:color w:val="auto"/>
          <w:sz w:val="28"/>
          <w:szCs w:val="28"/>
        </w:rPr>
        <w:t>14. apakšpunktam, pieņem lēmumu par sociālās stipendijas izmaksas turpināšanu, par sociālās stipendijas izmaksas apturēšanu vai pārtraukšanu vai par sociālās stipendijas izmaksas izbeigšanu, ja ir konstatēta neatbilstība kaut vienam no šajā punktā minētajiem kritērijiem, par ko informē studējošo un ievada Valsts izglītības informācijas sistēmā informāciju par studējošajiem, kuriem ir apstiprināta sociālās stipendijas turpmākā izmaksa</w:t>
      </w:r>
      <w:r w:rsidRPr="00BD7C30">
        <w:rPr>
          <w:rFonts w:cs="Times New Roman"/>
          <w:color w:val="auto"/>
          <w:sz w:val="28"/>
          <w:szCs w:val="28"/>
        </w:rPr>
        <w:t xml:space="preserve">. </w:t>
      </w:r>
    </w:p>
    <w:p w14:paraId="6B6E190D" w14:textId="77777777" w:rsidR="0027695D" w:rsidRPr="00BD7C30" w:rsidRDefault="0027695D" w:rsidP="00F7138E">
      <w:pPr>
        <w:pBdr>
          <w:top w:val="nil"/>
          <w:left w:val="nil"/>
          <w:bottom w:val="nil"/>
          <w:right w:val="nil"/>
          <w:between w:val="nil"/>
        </w:pBdr>
        <w:shd w:val="clear" w:color="auto" w:fill="FFFFFF"/>
        <w:ind w:firstLine="709"/>
        <w:jc w:val="both"/>
        <w:rPr>
          <w:rFonts w:cs="Times New Roman"/>
          <w:color w:val="auto"/>
          <w:sz w:val="28"/>
          <w:szCs w:val="28"/>
        </w:rPr>
      </w:pPr>
    </w:p>
    <w:p w14:paraId="417954BD" w14:textId="1D647EDB" w:rsidR="00DD1E0A" w:rsidRPr="00BD7C30" w:rsidRDefault="00165F50"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005D5713" w:rsidRPr="00BD7C30">
        <w:rPr>
          <w:rFonts w:cs="Times New Roman"/>
          <w:color w:val="auto"/>
          <w:sz w:val="28"/>
          <w:szCs w:val="28"/>
          <w:vertAlign w:val="superscript"/>
        </w:rPr>
        <w:t>10</w:t>
      </w:r>
      <w:r w:rsidR="00E0413B">
        <w:rPr>
          <w:rFonts w:cs="Times New Roman"/>
          <w:color w:val="auto"/>
          <w:sz w:val="28"/>
          <w:szCs w:val="28"/>
        </w:rPr>
        <w:t xml:space="preserve"> </w:t>
      </w:r>
      <w:r w:rsidR="00E0413B" w:rsidRPr="00E0413B">
        <w:rPr>
          <w:rFonts w:cs="Times New Roman"/>
          <w:color w:val="auto"/>
          <w:sz w:val="28"/>
          <w:szCs w:val="28"/>
        </w:rPr>
        <w:t>Sociālās stipendijas izmaksu aptur, ja studējošais atrodas studiju pārtraukumā. Sociālās stipendijas izmaksu atjauno ar to mēnesi, kurā studējošais ir atjaunots studijās, pēc studējošā atbilstības šo noteikumu 30.</w:t>
      </w:r>
      <w:r w:rsidR="00E0413B" w:rsidRPr="00E0413B">
        <w:rPr>
          <w:rFonts w:cs="Times New Roman"/>
          <w:color w:val="auto"/>
          <w:sz w:val="28"/>
          <w:szCs w:val="28"/>
          <w:vertAlign w:val="superscript"/>
        </w:rPr>
        <w:t>1 </w:t>
      </w:r>
      <w:r w:rsidR="00E0413B" w:rsidRPr="00E0413B">
        <w:rPr>
          <w:rFonts w:cs="Times New Roman"/>
          <w:color w:val="auto"/>
          <w:sz w:val="28"/>
          <w:szCs w:val="28"/>
        </w:rPr>
        <w:t>punktā minētajiem kritērijiem atkārtotas pārbaudes, kuru veic augstskola vai koledža Valsts izglītības informācijas sistēmā pēc studējošā iesnieguma saņemšanas. Sociālās stipendijas izmaksu pārtrauc, ja studējošais neatbilst šo noteikumu 30.</w:t>
      </w:r>
      <w:r w:rsidR="00E0413B" w:rsidRPr="00E0413B">
        <w:rPr>
          <w:rFonts w:cs="Times New Roman"/>
          <w:color w:val="auto"/>
          <w:sz w:val="28"/>
          <w:szCs w:val="28"/>
          <w:vertAlign w:val="superscript"/>
        </w:rPr>
        <w:t>1</w:t>
      </w:r>
      <w:r w:rsidR="00E0413B" w:rsidRPr="00E0413B">
        <w:rPr>
          <w:rFonts w:cs="Times New Roman"/>
          <w:color w:val="auto"/>
          <w:sz w:val="28"/>
          <w:szCs w:val="28"/>
        </w:rPr>
        <w:t>12. un 30.</w:t>
      </w:r>
      <w:r w:rsidR="00E0413B" w:rsidRPr="00E0413B">
        <w:rPr>
          <w:rFonts w:cs="Times New Roman"/>
          <w:color w:val="auto"/>
          <w:sz w:val="28"/>
          <w:szCs w:val="28"/>
          <w:vertAlign w:val="superscript"/>
        </w:rPr>
        <w:t>1</w:t>
      </w:r>
      <w:r w:rsidR="00E0413B" w:rsidRPr="00E0413B">
        <w:rPr>
          <w:rFonts w:cs="Times New Roman"/>
          <w:color w:val="auto"/>
          <w:sz w:val="28"/>
          <w:szCs w:val="28"/>
        </w:rPr>
        <w:t>13. apakšpunktā minētajiem kritērijiem un atjauno ar to mēnesi, kad, veico</w:t>
      </w:r>
      <w:r w:rsidR="00E0413B">
        <w:rPr>
          <w:rFonts w:cs="Times New Roman"/>
          <w:color w:val="auto"/>
          <w:sz w:val="28"/>
          <w:szCs w:val="28"/>
        </w:rPr>
        <w:t>t šo noteikumu 30.</w:t>
      </w:r>
      <w:r w:rsidR="00E0413B">
        <w:rPr>
          <w:rFonts w:cs="Times New Roman"/>
          <w:color w:val="auto"/>
          <w:sz w:val="28"/>
          <w:szCs w:val="28"/>
          <w:vertAlign w:val="superscript"/>
        </w:rPr>
        <w:t xml:space="preserve">9 </w:t>
      </w:r>
      <w:r w:rsidR="00E0413B" w:rsidRPr="00E0413B">
        <w:rPr>
          <w:rFonts w:cs="Times New Roman"/>
          <w:color w:val="auto"/>
          <w:sz w:val="28"/>
          <w:szCs w:val="28"/>
        </w:rPr>
        <w:t>punktā minēto pārbaudi, augstskolas vai koledžas stipendiju piešķiršanas komisija konstatē studējošā atbilstība šo noteikumu 30.</w:t>
      </w:r>
      <w:r w:rsidR="00E0413B" w:rsidRPr="00E0413B">
        <w:rPr>
          <w:rFonts w:cs="Times New Roman"/>
          <w:color w:val="auto"/>
          <w:sz w:val="28"/>
          <w:szCs w:val="28"/>
          <w:vertAlign w:val="superscript"/>
        </w:rPr>
        <w:t>1</w:t>
      </w:r>
      <w:r w:rsidR="00E0413B" w:rsidRPr="00E0413B">
        <w:rPr>
          <w:rFonts w:cs="Times New Roman"/>
          <w:color w:val="auto"/>
          <w:sz w:val="28"/>
          <w:szCs w:val="28"/>
        </w:rPr>
        <w:t xml:space="preserve"> punktā minētajiem kritērijiem</w:t>
      </w:r>
      <w:r w:rsidR="00527108" w:rsidRPr="00BD7C30">
        <w:rPr>
          <w:rFonts w:cs="Times New Roman"/>
          <w:color w:val="auto"/>
          <w:sz w:val="28"/>
          <w:szCs w:val="28"/>
        </w:rPr>
        <w:t>.</w:t>
      </w:r>
    </w:p>
    <w:p w14:paraId="253C6D08" w14:textId="77777777" w:rsidR="00754656" w:rsidRPr="00BD7C30" w:rsidRDefault="00754656" w:rsidP="00F7138E">
      <w:pPr>
        <w:pBdr>
          <w:top w:val="nil"/>
          <w:left w:val="nil"/>
          <w:bottom w:val="nil"/>
          <w:right w:val="nil"/>
          <w:between w:val="nil"/>
        </w:pBdr>
        <w:shd w:val="clear" w:color="auto" w:fill="FFFFFF"/>
        <w:jc w:val="both"/>
        <w:rPr>
          <w:rFonts w:cs="Times New Roman"/>
          <w:color w:val="auto"/>
          <w:sz w:val="28"/>
          <w:szCs w:val="28"/>
        </w:rPr>
      </w:pPr>
    </w:p>
    <w:p w14:paraId="07A9BC4E" w14:textId="7D5CC301" w:rsidR="006240F7" w:rsidRPr="00BD7C30" w:rsidRDefault="00754656"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30.</w:t>
      </w:r>
      <w:r w:rsidR="00006AB1" w:rsidRPr="00BD7C30">
        <w:rPr>
          <w:rFonts w:cs="Times New Roman"/>
          <w:color w:val="auto"/>
          <w:sz w:val="28"/>
          <w:szCs w:val="28"/>
          <w:vertAlign w:val="superscript"/>
        </w:rPr>
        <w:t>11</w:t>
      </w:r>
      <w:r w:rsidR="00BD173C" w:rsidRPr="00BD7C30">
        <w:rPr>
          <w:rFonts w:cs="Times New Roman"/>
          <w:color w:val="auto"/>
          <w:sz w:val="28"/>
          <w:szCs w:val="28"/>
        </w:rPr>
        <w:t xml:space="preserve"> </w:t>
      </w:r>
      <w:r w:rsidR="00FE4C19">
        <w:rPr>
          <w:rFonts w:cs="Times New Roman"/>
          <w:color w:val="auto"/>
          <w:sz w:val="28"/>
          <w:szCs w:val="28"/>
        </w:rPr>
        <w:t xml:space="preserve">Pēc </w:t>
      </w:r>
      <w:r w:rsidR="00FE4C19" w:rsidRPr="00BD7C30">
        <w:rPr>
          <w:rFonts w:cs="Times New Roman"/>
          <w:color w:val="auto"/>
          <w:sz w:val="28"/>
          <w:szCs w:val="28"/>
        </w:rPr>
        <w:t>šo noteikumu 30.</w:t>
      </w:r>
      <w:r w:rsidR="00FE4C19" w:rsidRPr="00BD7C30">
        <w:rPr>
          <w:rFonts w:cs="Times New Roman"/>
          <w:color w:val="auto"/>
          <w:sz w:val="28"/>
          <w:szCs w:val="28"/>
          <w:vertAlign w:val="superscript"/>
        </w:rPr>
        <w:t>7</w:t>
      </w:r>
      <w:r w:rsidR="00FE4C19" w:rsidRPr="00BD7C30">
        <w:rPr>
          <w:rFonts w:cs="Times New Roman"/>
          <w:color w:val="auto"/>
          <w:sz w:val="28"/>
          <w:szCs w:val="28"/>
        </w:rPr>
        <w:t>, 30.</w:t>
      </w:r>
      <w:r w:rsidR="00FE4C19" w:rsidRPr="00BD7C30">
        <w:rPr>
          <w:rFonts w:cs="Times New Roman"/>
          <w:color w:val="auto"/>
          <w:sz w:val="28"/>
          <w:szCs w:val="28"/>
          <w:vertAlign w:val="superscript"/>
        </w:rPr>
        <w:t>8</w:t>
      </w:r>
      <w:r w:rsidR="00FE4C19" w:rsidRPr="00BD7C30">
        <w:rPr>
          <w:rFonts w:cs="Times New Roman"/>
          <w:color w:val="auto"/>
          <w:sz w:val="28"/>
          <w:szCs w:val="28"/>
        </w:rPr>
        <w:t xml:space="preserve"> un 30.</w:t>
      </w:r>
      <w:r w:rsidR="00FE4C19" w:rsidRPr="00BD7C30">
        <w:rPr>
          <w:rFonts w:cs="Times New Roman"/>
          <w:color w:val="auto"/>
          <w:sz w:val="28"/>
          <w:szCs w:val="28"/>
          <w:vertAlign w:val="superscript"/>
        </w:rPr>
        <w:t>9 </w:t>
      </w:r>
      <w:r w:rsidR="00FE4C19">
        <w:rPr>
          <w:rFonts w:cs="Times New Roman"/>
          <w:color w:val="auto"/>
          <w:sz w:val="28"/>
          <w:szCs w:val="28"/>
        </w:rPr>
        <w:t xml:space="preserve">punktā minētās informācijas ievades vai aktualizēšanas </w:t>
      </w:r>
      <w:r w:rsidR="00FE4C19" w:rsidRPr="00BD7C30">
        <w:rPr>
          <w:rFonts w:cs="Times New Roman"/>
          <w:color w:val="auto"/>
          <w:sz w:val="28"/>
          <w:szCs w:val="28"/>
        </w:rPr>
        <w:t xml:space="preserve"> </w:t>
      </w:r>
      <w:r w:rsidR="00FE4C19" w:rsidRPr="00FE4C19">
        <w:rPr>
          <w:rFonts w:cs="Times New Roman"/>
          <w:color w:val="auto"/>
          <w:sz w:val="28"/>
          <w:szCs w:val="28"/>
        </w:rPr>
        <w:t>Valsts izglītības informācijas sistēmā</w:t>
      </w:r>
      <w:r w:rsidR="00FE4C19">
        <w:rPr>
          <w:rFonts w:cs="Times New Roman"/>
          <w:color w:val="auto"/>
          <w:sz w:val="28"/>
          <w:szCs w:val="28"/>
        </w:rPr>
        <w:t xml:space="preserve">, </w:t>
      </w:r>
      <w:r w:rsidR="003E339B" w:rsidRPr="00BD7C30">
        <w:rPr>
          <w:rFonts w:cs="Times New Roman"/>
          <w:color w:val="auto"/>
          <w:sz w:val="28"/>
          <w:szCs w:val="28"/>
        </w:rPr>
        <w:t>Izg</w:t>
      </w:r>
      <w:r w:rsidR="00FE4C19">
        <w:rPr>
          <w:rFonts w:cs="Times New Roman"/>
          <w:color w:val="auto"/>
          <w:sz w:val="28"/>
          <w:szCs w:val="28"/>
        </w:rPr>
        <w:t xml:space="preserve">lītības un zinātnes ministrija </w:t>
      </w:r>
      <w:r w:rsidR="003E339B" w:rsidRPr="00BD7C30">
        <w:rPr>
          <w:rFonts w:cs="Times New Roman"/>
          <w:color w:val="auto"/>
          <w:sz w:val="28"/>
          <w:szCs w:val="28"/>
        </w:rPr>
        <w:t>veic aprēķinu un, pamatojoties uz starp Izglītības un zin</w:t>
      </w:r>
      <w:r w:rsidR="00F77B8E" w:rsidRPr="00BD7C30">
        <w:rPr>
          <w:rFonts w:cs="Times New Roman"/>
          <w:color w:val="auto"/>
          <w:sz w:val="28"/>
          <w:szCs w:val="28"/>
        </w:rPr>
        <w:t>ā</w:t>
      </w:r>
      <w:r w:rsidR="00FE4C19">
        <w:rPr>
          <w:rFonts w:cs="Times New Roman"/>
          <w:color w:val="auto"/>
          <w:sz w:val="28"/>
          <w:szCs w:val="28"/>
        </w:rPr>
        <w:t>tnes ministriju un augstskolu vai</w:t>
      </w:r>
      <w:r w:rsidR="00F77B8E" w:rsidRPr="00BD7C30">
        <w:rPr>
          <w:rFonts w:cs="Times New Roman"/>
          <w:color w:val="auto"/>
          <w:sz w:val="28"/>
          <w:szCs w:val="28"/>
        </w:rPr>
        <w:t xml:space="preserve"> koledžu </w:t>
      </w:r>
      <w:r w:rsidR="003E339B" w:rsidRPr="00BD7C30">
        <w:rPr>
          <w:rFonts w:cs="Times New Roman"/>
          <w:color w:val="auto"/>
          <w:sz w:val="28"/>
          <w:szCs w:val="28"/>
        </w:rPr>
        <w:t>noslēgto vienošanos</w:t>
      </w:r>
      <w:r w:rsidR="00FE4C19">
        <w:rPr>
          <w:rFonts w:cs="Times New Roman"/>
          <w:color w:val="auto"/>
          <w:sz w:val="28"/>
          <w:szCs w:val="28"/>
        </w:rPr>
        <w:t xml:space="preserve"> par finansējuma piešķiršanu sociālo stipendiju izmaksai</w:t>
      </w:r>
      <w:r w:rsidR="003E339B" w:rsidRPr="00BD7C30">
        <w:rPr>
          <w:rFonts w:cs="Times New Roman"/>
          <w:color w:val="auto"/>
          <w:sz w:val="28"/>
          <w:szCs w:val="28"/>
        </w:rPr>
        <w:t xml:space="preserve">, tai skaitā par savstarpējiem norēķiniem un atskaitīšanās kārtību, </w:t>
      </w:r>
      <w:r w:rsidR="003E339B" w:rsidRPr="00BD7C30">
        <w:rPr>
          <w:rFonts w:cs="Times New Roman"/>
          <w:color w:val="auto"/>
          <w:sz w:val="28"/>
          <w:szCs w:val="28"/>
        </w:rPr>
        <w:lastRenderedPageBreak/>
        <w:t xml:space="preserve">pārskaita </w:t>
      </w:r>
      <w:r w:rsidR="00FE4C19">
        <w:rPr>
          <w:rFonts w:cs="Times New Roman"/>
          <w:color w:val="auto"/>
          <w:sz w:val="28"/>
          <w:szCs w:val="28"/>
        </w:rPr>
        <w:t>augstskolai vai</w:t>
      </w:r>
      <w:r w:rsidR="003E339B" w:rsidRPr="00BD7C30">
        <w:rPr>
          <w:rFonts w:cs="Times New Roman"/>
          <w:color w:val="auto"/>
          <w:sz w:val="28"/>
          <w:szCs w:val="28"/>
        </w:rPr>
        <w:t xml:space="preserve"> koledžai finansējumu sociālo stipendiju izmaksai uz </w:t>
      </w:r>
      <w:r w:rsidR="00FE4C19">
        <w:rPr>
          <w:rFonts w:cs="Times New Roman"/>
          <w:color w:val="auto"/>
          <w:sz w:val="28"/>
          <w:szCs w:val="28"/>
        </w:rPr>
        <w:t>augstskolas vai koledžas</w:t>
      </w:r>
      <w:r w:rsidR="00FE4C19" w:rsidRPr="00BD7C30">
        <w:rPr>
          <w:rFonts w:cs="Times New Roman"/>
          <w:color w:val="auto"/>
          <w:sz w:val="28"/>
          <w:szCs w:val="28"/>
        </w:rPr>
        <w:t xml:space="preserve"> </w:t>
      </w:r>
      <w:r w:rsidR="003E339B" w:rsidRPr="00BD7C30">
        <w:rPr>
          <w:rFonts w:cs="Times New Roman"/>
          <w:color w:val="auto"/>
          <w:sz w:val="28"/>
          <w:szCs w:val="28"/>
        </w:rPr>
        <w:t>atsevišķo norēķinu kontu.</w:t>
      </w:r>
      <w:r w:rsidR="00E21922" w:rsidRPr="00BD7C30">
        <w:rPr>
          <w:rFonts w:cs="Times New Roman"/>
          <w:color w:val="auto"/>
          <w:sz w:val="28"/>
          <w:szCs w:val="28"/>
        </w:rPr>
        <w:t>”;</w:t>
      </w:r>
    </w:p>
    <w:p w14:paraId="296E9460" w14:textId="77777777" w:rsidR="006240F7" w:rsidRPr="00BD7C30" w:rsidRDefault="006240F7" w:rsidP="00F7138E">
      <w:pPr>
        <w:pBdr>
          <w:top w:val="nil"/>
          <w:left w:val="nil"/>
          <w:bottom w:val="nil"/>
          <w:right w:val="nil"/>
          <w:between w:val="nil"/>
        </w:pBdr>
        <w:shd w:val="clear" w:color="auto" w:fill="FFFFFF"/>
        <w:ind w:firstLine="709"/>
        <w:jc w:val="both"/>
        <w:rPr>
          <w:rFonts w:cs="Times New Roman"/>
          <w:color w:val="auto"/>
          <w:sz w:val="28"/>
          <w:szCs w:val="28"/>
        </w:rPr>
      </w:pPr>
    </w:p>
    <w:p w14:paraId="21044201" w14:textId="6F89B01F" w:rsidR="006240F7" w:rsidRPr="00BD7C30" w:rsidRDefault="006240F7"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1.5. papildināt noteikumus ar 37.</w:t>
      </w:r>
      <w:r w:rsidR="00296A71" w:rsidRPr="00BD7C30">
        <w:rPr>
          <w:rFonts w:cs="Times New Roman"/>
          <w:color w:val="auto"/>
          <w:sz w:val="28"/>
          <w:szCs w:val="28"/>
        </w:rPr>
        <w:t>, 38.</w:t>
      </w:r>
      <w:r w:rsidR="006F43FA">
        <w:rPr>
          <w:rFonts w:cs="Times New Roman"/>
          <w:color w:val="auto"/>
          <w:sz w:val="28"/>
          <w:szCs w:val="28"/>
        </w:rPr>
        <w:t>,</w:t>
      </w:r>
      <w:r w:rsidR="009F568A" w:rsidRPr="00BD7C30">
        <w:rPr>
          <w:rFonts w:cs="Times New Roman"/>
          <w:color w:val="auto"/>
          <w:sz w:val="28"/>
          <w:szCs w:val="28"/>
        </w:rPr>
        <w:t xml:space="preserve"> 3</w:t>
      </w:r>
      <w:r w:rsidR="00296A71" w:rsidRPr="00BD7C30">
        <w:rPr>
          <w:rFonts w:cs="Times New Roman"/>
          <w:color w:val="auto"/>
          <w:sz w:val="28"/>
          <w:szCs w:val="28"/>
        </w:rPr>
        <w:t>9</w:t>
      </w:r>
      <w:r w:rsidR="009F568A" w:rsidRPr="00BD7C30">
        <w:rPr>
          <w:rFonts w:cs="Times New Roman"/>
          <w:color w:val="auto"/>
          <w:sz w:val="28"/>
          <w:szCs w:val="28"/>
        </w:rPr>
        <w:t xml:space="preserve">. </w:t>
      </w:r>
      <w:r w:rsidR="006F43FA">
        <w:rPr>
          <w:rFonts w:cs="Times New Roman"/>
          <w:color w:val="auto"/>
          <w:sz w:val="28"/>
          <w:szCs w:val="28"/>
        </w:rPr>
        <w:t xml:space="preserve">un 40. </w:t>
      </w:r>
      <w:r w:rsidRPr="00BD7C30">
        <w:rPr>
          <w:rFonts w:cs="Times New Roman"/>
          <w:color w:val="auto"/>
          <w:sz w:val="28"/>
          <w:szCs w:val="28"/>
        </w:rPr>
        <w:t>punktu šādā redakcijā:</w:t>
      </w:r>
    </w:p>
    <w:p w14:paraId="28FF8FAC" w14:textId="77777777" w:rsidR="006240F7" w:rsidRPr="00BD7C30" w:rsidRDefault="006240F7" w:rsidP="00F7138E">
      <w:pPr>
        <w:pBdr>
          <w:top w:val="nil"/>
          <w:left w:val="nil"/>
          <w:bottom w:val="nil"/>
          <w:right w:val="nil"/>
          <w:between w:val="nil"/>
        </w:pBdr>
        <w:shd w:val="clear" w:color="auto" w:fill="FFFFFF"/>
        <w:ind w:firstLine="709"/>
        <w:jc w:val="both"/>
        <w:rPr>
          <w:rFonts w:cs="Times New Roman"/>
          <w:color w:val="auto"/>
          <w:sz w:val="28"/>
          <w:szCs w:val="28"/>
        </w:rPr>
      </w:pPr>
    </w:p>
    <w:p w14:paraId="095EC5BD" w14:textId="02BEE98D" w:rsidR="009F568A" w:rsidRPr="00BD7C30" w:rsidRDefault="00F7138E"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w:t>
      </w:r>
      <w:r w:rsidR="006240F7" w:rsidRPr="00BD7C30">
        <w:rPr>
          <w:rFonts w:cs="Times New Roman"/>
          <w:color w:val="auto"/>
          <w:sz w:val="28"/>
          <w:szCs w:val="28"/>
        </w:rPr>
        <w:t>37.</w:t>
      </w:r>
      <w:r w:rsidR="00FE4C19">
        <w:rPr>
          <w:rFonts w:cs="Times New Roman"/>
          <w:color w:val="auto"/>
          <w:sz w:val="28"/>
          <w:szCs w:val="28"/>
        </w:rPr>
        <w:t xml:space="preserve"> </w:t>
      </w:r>
      <w:r w:rsidR="00FE4C19" w:rsidRPr="00FE4C19">
        <w:rPr>
          <w:rFonts w:cs="Times New Roman"/>
          <w:color w:val="auto"/>
          <w:sz w:val="28"/>
          <w:szCs w:val="28"/>
        </w:rPr>
        <w:t xml:space="preserve">Sociālo stipendiju sāk piešķirt 2021. gada rudens pirmajā semestrī vai pirmajā studiju gadā (kursā) imatrikulētiem studējošiem pirmā līmeņa profesionālā studiju programmā, otrā līmeņa profesionālā studiju programmā ar piektā līmeņa profesionālo kvalifikāciju vai profesionālo bakalaura grādu un piektā līmeņa profesionālo kvalifikāciju vai akadēmiskā bakalaura studiju programmā pēc vidējās izglītības vai pēc pirmā līmeņa profesionālās </w:t>
      </w:r>
      <w:r w:rsidR="00FE4C19" w:rsidRPr="00FE4C19">
        <w:rPr>
          <w:rFonts w:cs="Times New Roman"/>
          <w:color w:val="auto"/>
          <w:sz w:val="28"/>
          <w:szCs w:val="28"/>
        </w:rPr>
        <w:t xml:space="preserve">izglītības iegūšanas turpmākā līmeņa studijām. Turpmākajos gados sociālo stipendiju </w:t>
      </w:r>
      <w:r w:rsidR="00CD5857">
        <w:rPr>
          <w:rFonts w:cs="Times New Roman"/>
          <w:color w:val="auto"/>
          <w:sz w:val="28"/>
          <w:szCs w:val="28"/>
        </w:rPr>
        <w:t xml:space="preserve">sāk </w:t>
      </w:r>
      <w:r w:rsidR="00FE4C19" w:rsidRPr="00FE4C19">
        <w:rPr>
          <w:rFonts w:cs="Times New Roman"/>
          <w:color w:val="auto"/>
          <w:sz w:val="28"/>
          <w:szCs w:val="28"/>
        </w:rPr>
        <w:t>piešķir</w:t>
      </w:r>
      <w:r w:rsidR="00CD5857">
        <w:rPr>
          <w:rFonts w:cs="Times New Roman"/>
          <w:color w:val="auto"/>
          <w:sz w:val="28"/>
          <w:szCs w:val="28"/>
        </w:rPr>
        <w:t>t</w:t>
      </w:r>
      <w:r w:rsidR="00FE4C19" w:rsidRPr="00FE4C19">
        <w:rPr>
          <w:rFonts w:cs="Times New Roman"/>
          <w:color w:val="auto"/>
          <w:sz w:val="28"/>
          <w:szCs w:val="28"/>
        </w:rPr>
        <w:t xml:space="preserve"> attiecīgā gada rudens pirmajā semestrī vai pirmajā studiju gadā (kursā) imatrikulētiem </w:t>
      </w:r>
      <w:r w:rsidR="00FE4C19" w:rsidRPr="00FE4C19">
        <w:rPr>
          <w:rFonts w:cs="Times New Roman"/>
          <w:color w:val="auto"/>
          <w:sz w:val="28"/>
          <w:szCs w:val="28"/>
        </w:rPr>
        <w:t>studējošiem</w:t>
      </w:r>
      <w:r w:rsidR="0063506E" w:rsidRPr="00BD7C30">
        <w:rPr>
          <w:rFonts w:cs="Times New Roman"/>
          <w:color w:val="auto"/>
          <w:sz w:val="28"/>
          <w:szCs w:val="28"/>
        </w:rPr>
        <w:t>.</w:t>
      </w:r>
    </w:p>
    <w:p w14:paraId="5EE4BDCE" w14:textId="77777777" w:rsidR="009F568A" w:rsidRPr="00BD7C30" w:rsidRDefault="009F568A" w:rsidP="00F7138E">
      <w:pPr>
        <w:pBdr>
          <w:top w:val="nil"/>
          <w:left w:val="nil"/>
          <w:bottom w:val="nil"/>
          <w:right w:val="nil"/>
          <w:between w:val="nil"/>
        </w:pBdr>
        <w:shd w:val="clear" w:color="auto" w:fill="FFFFFF"/>
        <w:ind w:firstLine="709"/>
        <w:jc w:val="both"/>
        <w:rPr>
          <w:rFonts w:cs="Times New Roman"/>
          <w:color w:val="auto"/>
          <w:sz w:val="28"/>
          <w:szCs w:val="28"/>
        </w:rPr>
      </w:pPr>
    </w:p>
    <w:p w14:paraId="2F9319B0" w14:textId="20235839" w:rsidR="007116A0" w:rsidRPr="00BD7C30" w:rsidRDefault="009F568A"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 xml:space="preserve">38. </w:t>
      </w:r>
      <w:r w:rsidR="007116A0" w:rsidRPr="00BD7C30">
        <w:rPr>
          <w:rFonts w:cs="Times New Roman"/>
          <w:color w:val="auto"/>
          <w:sz w:val="28"/>
          <w:szCs w:val="28"/>
        </w:rPr>
        <w:t>Šo noteikumu 30.</w:t>
      </w:r>
      <w:r w:rsidR="007116A0" w:rsidRPr="00BD7C30">
        <w:rPr>
          <w:rFonts w:cs="Times New Roman"/>
          <w:color w:val="auto"/>
          <w:sz w:val="28"/>
          <w:szCs w:val="28"/>
          <w:vertAlign w:val="superscript"/>
        </w:rPr>
        <w:t>1</w:t>
      </w:r>
      <w:r w:rsidR="00A85365" w:rsidRPr="00BD7C30">
        <w:rPr>
          <w:rFonts w:cs="Times New Roman"/>
          <w:color w:val="auto"/>
          <w:sz w:val="28"/>
          <w:szCs w:val="28"/>
        </w:rPr>
        <w:t>12</w:t>
      </w:r>
      <w:r w:rsidR="007116A0" w:rsidRPr="00BD7C30">
        <w:rPr>
          <w:rFonts w:cs="Times New Roman"/>
          <w:color w:val="auto"/>
          <w:sz w:val="28"/>
          <w:szCs w:val="28"/>
        </w:rPr>
        <w:t>. un 30.</w:t>
      </w:r>
      <w:r w:rsidR="007116A0" w:rsidRPr="00BD7C30">
        <w:rPr>
          <w:rFonts w:cs="Times New Roman"/>
          <w:color w:val="auto"/>
          <w:sz w:val="28"/>
          <w:szCs w:val="28"/>
          <w:vertAlign w:val="superscript"/>
        </w:rPr>
        <w:t>1</w:t>
      </w:r>
      <w:r w:rsidR="00A85365" w:rsidRPr="00BD7C30">
        <w:rPr>
          <w:rFonts w:cs="Times New Roman"/>
          <w:color w:val="auto"/>
          <w:sz w:val="28"/>
          <w:szCs w:val="28"/>
        </w:rPr>
        <w:t>13</w:t>
      </w:r>
      <w:r w:rsidR="007116A0" w:rsidRPr="00BD7C30">
        <w:rPr>
          <w:rFonts w:cs="Times New Roman"/>
          <w:color w:val="auto"/>
          <w:sz w:val="28"/>
          <w:szCs w:val="28"/>
        </w:rPr>
        <w:t>.</w:t>
      </w:r>
      <w:r w:rsidR="00E53114" w:rsidRPr="00BD7C30">
        <w:rPr>
          <w:rFonts w:cs="Times New Roman"/>
          <w:color w:val="auto"/>
          <w:sz w:val="28"/>
          <w:szCs w:val="28"/>
        </w:rPr>
        <w:t xml:space="preserve"> apakšpunktā</w:t>
      </w:r>
      <w:r w:rsidR="007116A0" w:rsidRPr="00BD7C30">
        <w:rPr>
          <w:rFonts w:cs="Times New Roman"/>
          <w:color w:val="auto"/>
          <w:sz w:val="28"/>
          <w:szCs w:val="28"/>
        </w:rPr>
        <w:t xml:space="preserve"> minētos kritērijus piemēro no 2022. gada 1. janvāra un tie tiek attiecināti uz</w:t>
      </w:r>
      <w:r w:rsidR="00FE4C19">
        <w:rPr>
          <w:rFonts w:cs="Times New Roman"/>
          <w:color w:val="auto"/>
          <w:sz w:val="28"/>
          <w:szCs w:val="28"/>
        </w:rPr>
        <w:t xml:space="preserve"> sociālās</w:t>
      </w:r>
      <w:r w:rsidR="007116A0" w:rsidRPr="00BD7C30">
        <w:rPr>
          <w:rFonts w:cs="Times New Roman"/>
          <w:color w:val="auto"/>
          <w:sz w:val="28"/>
          <w:szCs w:val="28"/>
        </w:rPr>
        <w:t xml:space="preserve"> </w:t>
      </w:r>
      <w:r w:rsidR="00BE0A7B" w:rsidRPr="00BD7C30">
        <w:rPr>
          <w:rFonts w:cs="Times New Roman"/>
          <w:color w:val="auto"/>
          <w:sz w:val="28"/>
          <w:szCs w:val="28"/>
        </w:rPr>
        <w:t xml:space="preserve">stipendijas piešķiršanu </w:t>
      </w:r>
      <w:r w:rsidR="007116A0" w:rsidRPr="00BD7C30">
        <w:rPr>
          <w:rFonts w:cs="Times New Roman"/>
          <w:color w:val="auto"/>
          <w:sz w:val="28"/>
          <w:szCs w:val="28"/>
        </w:rPr>
        <w:t>nākamajiem studiju semestriem vai studiju gadiem (kursiem</w:t>
      </w:r>
      <w:r w:rsidR="00DF4F37" w:rsidRPr="00BD7C30">
        <w:rPr>
          <w:rFonts w:cs="Times New Roman"/>
          <w:color w:val="auto"/>
          <w:sz w:val="28"/>
          <w:szCs w:val="28"/>
        </w:rPr>
        <w:t>)</w:t>
      </w:r>
      <w:r w:rsidR="007116A0" w:rsidRPr="00BD7C30">
        <w:rPr>
          <w:rFonts w:cs="Times New Roman"/>
          <w:color w:val="auto"/>
          <w:sz w:val="28"/>
          <w:szCs w:val="28"/>
        </w:rPr>
        <w:t xml:space="preserve">.  </w:t>
      </w:r>
    </w:p>
    <w:p w14:paraId="114C1E3F" w14:textId="77777777" w:rsidR="007116A0" w:rsidRPr="00BD7C30" w:rsidRDefault="007116A0" w:rsidP="00F7138E">
      <w:pPr>
        <w:pBdr>
          <w:top w:val="nil"/>
          <w:left w:val="nil"/>
          <w:bottom w:val="nil"/>
          <w:right w:val="nil"/>
          <w:between w:val="nil"/>
        </w:pBdr>
        <w:shd w:val="clear" w:color="auto" w:fill="FFFFFF"/>
        <w:ind w:firstLine="709"/>
        <w:jc w:val="both"/>
        <w:rPr>
          <w:rFonts w:cs="Times New Roman"/>
          <w:color w:val="auto"/>
          <w:sz w:val="28"/>
          <w:szCs w:val="28"/>
        </w:rPr>
      </w:pPr>
    </w:p>
    <w:p w14:paraId="10368D3A" w14:textId="77777777" w:rsidR="006F43FA" w:rsidRDefault="007116A0" w:rsidP="00F7138E">
      <w:pPr>
        <w:pBdr>
          <w:top w:val="nil"/>
          <w:left w:val="nil"/>
          <w:bottom w:val="nil"/>
          <w:right w:val="nil"/>
          <w:between w:val="nil"/>
        </w:pBdr>
        <w:shd w:val="clear" w:color="auto" w:fill="FFFFFF"/>
        <w:ind w:firstLine="709"/>
        <w:jc w:val="both"/>
        <w:rPr>
          <w:rFonts w:cs="Times New Roman"/>
          <w:color w:val="auto"/>
          <w:sz w:val="28"/>
          <w:szCs w:val="28"/>
        </w:rPr>
      </w:pPr>
      <w:r w:rsidRPr="00BD7C30">
        <w:rPr>
          <w:rFonts w:cs="Times New Roman"/>
          <w:color w:val="auto"/>
          <w:sz w:val="28"/>
          <w:szCs w:val="28"/>
        </w:rPr>
        <w:t xml:space="preserve">39. </w:t>
      </w:r>
      <w:r w:rsidR="006240F7" w:rsidRPr="00BD7C30">
        <w:rPr>
          <w:rFonts w:cs="Times New Roman"/>
          <w:color w:val="auto"/>
          <w:sz w:val="28"/>
          <w:szCs w:val="28"/>
        </w:rPr>
        <w:t>Šo noteikumu 30.</w:t>
      </w:r>
      <w:r w:rsidR="006240F7" w:rsidRPr="00BD7C30">
        <w:rPr>
          <w:rFonts w:cs="Times New Roman"/>
          <w:color w:val="auto"/>
          <w:sz w:val="28"/>
          <w:szCs w:val="28"/>
          <w:vertAlign w:val="superscript"/>
        </w:rPr>
        <w:t>1</w:t>
      </w:r>
      <w:r w:rsidR="00A85365" w:rsidRPr="00BD7C30">
        <w:rPr>
          <w:rFonts w:cs="Times New Roman"/>
          <w:color w:val="auto"/>
          <w:sz w:val="28"/>
          <w:szCs w:val="28"/>
        </w:rPr>
        <w:t>14</w:t>
      </w:r>
      <w:r w:rsidR="006240F7" w:rsidRPr="00BD7C30">
        <w:rPr>
          <w:rFonts w:cs="Times New Roman"/>
          <w:color w:val="auto"/>
          <w:sz w:val="28"/>
          <w:szCs w:val="28"/>
        </w:rPr>
        <w:t xml:space="preserve">. </w:t>
      </w:r>
      <w:r w:rsidR="00772D15" w:rsidRPr="00BD7C30">
        <w:rPr>
          <w:rFonts w:cs="Times New Roman"/>
          <w:color w:val="auto"/>
          <w:sz w:val="28"/>
          <w:szCs w:val="28"/>
        </w:rPr>
        <w:t>un 30.</w:t>
      </w:r>
      <w:r w:rsidR="00772D15" w:rsidRPr="00BD7C30">
        <w:rPr>
          <w:rFonts w:cs="Times New Roman"/>
          <w:color w:val="auto"/>
          <w:sz w:val="28"/>
          <w:szCs w:val="28"/>
          <w:vertAlign w:val="superscript"/>
        </w:rPr>
        <w:t>6</w:t>
      </w:r>
      <w:r w:rsidR="00772D15" w:rsidRPr="00BD7C30">
        <w:rPr>
          <w:rFonts w:cs="Times New Roman"/>
          <w:color w:val="auto"/>
          <w:sz w:val="28"/>
          <w:szCs w:val="28"/>
        </w:rPr>
        <w:t xml:space="preserve">4. </w:t>
      </w:r>
      <w:r w:rsidR="006240F7" w:rsidRPr="00BD7C30">
        <w:rPr>
          <w:rFonts w:cs="Times New Roman"/>
          <w:color w:val="auto"/>
          <w:sz w:val="28"/>
          <w:szCs w:val="28"/>
        </w:rPr>
        <w:t>apakšpunkts stājas spēkā 202</w:t>
      </w:r>
      <w:r w:rsidR="00035499" w:rsidRPr="00BD7C30">
        <w:rPr>
          <w:rFonts w:cs="Times New Roman"/>
          <w:color w:val="auto"/>
          <w:sz w:val="28"/>
          <w:szCs w:val="28"/>
        </w:rPr>
        <w:t>2</w:t>
      </w:r>
      <w:r w:rsidR="00F7138E" w:rsidRPr="00BD7C30">
        <w:rPr>
          <w:rFonts w:cs="Times New Roman"/>
          <w:color w:val="auto"/>
          <w:sz w:val="28"/>
          <w:szCs w:val="28"/>
        </w:rPr>
        <w:t>. gada 1. </w:t>
      </w:r>
      <w:r w:rsidR="006240F7" w:rsidRPr="00BD7C30">
        <w:rPr>
          <w:rFonts w:cs="Times New Roman"/>
          <w:color w:val="auto"/>
          <w:sz w:val="28"/>
          <w:szCs w:val="28"/>
        </w:rPr>
        <w:t>janvārī.</w:t>
      </w:r>
    </w:p>
    <w:p w14:paraId="51932234" w14:textId="77777777" w:rsidR="006F43FA" w:rsidRDefault="006F43FA" w:rsidP="00F7138E">
      <w:pPr>
        <w:pBdr>
          <w:top w:val="nil"/>
          <w:left w:val="nil"/>
          <w:bottom w:val="nil"/>
          <w:right w:val="nil"/>
          <w:between w:val="nil"/>
        </w:pBdr>
        <w:shd w:val="clear" w:color="auto" w:fill="FFFFFF"/>
        <w:ind w:firstLine="709"/>
        <w:jc w:val="both"/>
        <w:rPr>
          <w:rFonts w:cs="Times New Roman"/>
          <w:color w:val="auto"/>
          <w:sz w:val="28"/>
          <w:szCs w:val="28"/>
        </w:rPr>
      </w:pPr>
    </w:p>
    <w:p w14:paraId="1A2FA2E7" w14:textId="5DA50DF7" w:rsidR="00754656" w:rsidRDefault="006F43FA" w:rsidP="006F43FA">
      <w:pPr>
        <w:pBdr>
          <w:top w:val="nil"/>
          <w:left w:val="nil"/>
          <w:bottom w:val="nil"/>
          <w:right w:val="nil"/>
          <w:between w:val="nil"/>
        </w:pBdr>
        <w:shd w:val="clear" w:color="auto" w:fill="FFFFFF"/>
        <w:ind w:firstLine="709"/>
        <w:jc w:val="both"/>
        <w:rPr>
          <w:rFonts w:cs="Times New Roman"/>
          <w:color w:val="auto"/>
          <w:sz w:val="28"/>
          <w:szCs w:val="28"/>
        </w:rPr>
      </w:pPr>
      <w:r>
        <w:rPr>
          <w:rFonts w:cs="Times New Roman"/>
          <w:color w:val="auto"/>
          <w:sz w:val="28"/>
          <w:szCs w:val="28"/>
        </w:rPr>
        <w:t>40. Š</w:t>
      </w:r>
      <w:r w:rsidR="002B6D93">
        <w:rPr>
          <w:rFonts w:cs="Times New Roman"/>
          <w:color w:val="auto"/>
          <w:sz w:val="28"/>
          <w:szCs w:val="28"/>
        </w:rPr>
        <w:t>o noteikumu 30.</w:t>
      </w:r>
      <w:r w:rsidR="002B6D93">
        <w:rPr>
          <w:rFonts w:cs="Times New Roman"/>
          <w:color w:val="auto"/>
          <w:sz w:val="28"/>
          <w:szCs w:val="28"/>
          <w:vertAlign w:val="superscript"/>
        </w:rPr>
        <w:t>1</w:t>
      </w:r>
      <w:r w:rsidR="002B6D93">
        <w:rPr>
          <w:rFonts w:cs="Times New Roman"/>
          <w:color w:val="auto"/>
          <w:sz w:val="28"/>
          <w:szCs w:val="28"/>
        </w:rPr>
        <w:t>1. un 30.</w:t>
      </w:r>
      <w:r w:rsidR="002B6D93">
        <w:rPr>
          <w:rFonts w:cs="Times New Roman"/>
          <w:color w:val="auto"/>
          <w:sz w:val="28"/>
          <w:szCs w:val="28"/>
          <w:vertAlign w:val="superscript"/>
        </w:rPr>
        <w:t>1</w:t>
      </w:r>
      <w:r w:rsidRPr="006F43FA">
        <w:rPr>
          <w:rFonts w:cs="Times New Roman"/>
          <w:color w:val="auto"/>
          <w:sz w:val="28"/>
          <w:szCs w:val="28"/>
        </w:rPr>
        <w:t xml:space="preserve">3. </w:t>
      </w:r>
      <w:r w:rsidRPr="006F43FA">
        <w:rPr>
          <w:rFonts w:cs="Times New Roman"/>
          <w:color w:val="auto"/>
          <w:sz w:val="28"/>
          <w:szCs w:val="28"/>
        </w:rPr>
        <w:t>apakšpun</w:t>
      </w:r>
      <w:r w:rsidR="003413DA">
        <w:rPr>
          <w:rFonts w:cs="Times New Roman"/>
          <w:color w:val="auto"/>
          <w:sz w:val="28"/>
          <w:szCs w:val="28"/>
        </w:rPr>
        <w:t>ktā minēto informāciju līdz 2021</w:t>
      </w:r>
      <w:r w:rsidRPr="006F43FA">
        <w:rPr>
          <w:rFonts w:cs="Times New Roman"/>
          <w:color w:val="auto"/>
          <w:sz w:val="28"/>
          <w:szCs w:val="28"/>
        </w:rPr>
        <w:t xml:space="preserve">. gada 31. </w:t>
      </w:r>
      <w:r w:rsidR="00CE6B53">
        <w:rPr>
          <w:rFonts w:cs="Times New Roman"/>
          <w:color w:val="auto"/>
          <w:sz w:val="28"/>
          <w:szCs w:val="28"/>
        </w:rPr>
        <w:t>decembrim</w:t>
      </w:r>
      <w:r w:rsidR="00CE6B53" w:rsidRPr="006F43FA">
        <w:rPr>
          <w:rFonts w:cs="Times New Roman"/>
          <w:color w:val="auto"/>
          <w:sz w:val="28"/>
          <w:szCs w:val="28"/>
        </w:rPr>
        <w:t xml:space="preserve"> </w:t>
      </w:r>
      <w:r w:rsidRPr="006F43FA">
        <w:rPr>
          <w:rFonts w:cs="Times New Roman"/>
          <w:color w:val="auto"/>
          <w:sz w:val="28"/>
          <w:szCs w:val="28"/>
        </w:rPr>
        <w:t>pārbauda un aktualizē Valsts pārbaudījumu informācijas sistēmā Sabiedrības integrācijas fonds</w:t>
      </w:r>
      <w:r>
        <w:rPr>
          <w:rFonts w:cs="Times New Roman"/>
          <w:color w:val="auto"/>
          <w:sz w:val="28"/>
          <w:szCs w:val="28"/>
        </w:rPr>
        <w:t>. S</w:t>
      </w:r>
      <w:r w:rsidRPr="006F43FA">
        <w:rPr>
          <w:rFonts w:cs="Times New Roman"/>
          <w:color w:val="auto"/>
          <w:sz w:val="28"/>
          <w:szCs w:val="28"/>
        </w:rPr>
        <w:t xml:space="preserve">ākot ar 2022. </w:t>
      </w:r>
      <w:bookmarkStart w:id="0" w:name="_GoBack"/>
      <w:bookmarkEnd w:id="0"/>
      <w:r w:rsidRPr="006F43FA">
        <w:rPr>
          <w:rFonts w:cs="Times New Roman"/>
          <w:color w:val="auto"/>
          <w:sz w:val="28"/>
          <w:szCs w:val="28"/>
        </w:rPr>
        <w:t>gad</w:t>
      </w:r>
      <w:r w:rsidR="002B6D93">
        <w:rPr>
          <w:rFonts w:cs="Times New Roman"/>
          <w:color w:val="auto"/>
          <w:sz w:val="28"/>
          <w:szCs w:val="28"/>
        </w:rPr>
        <w:t xml:space="preserve">a 1. </w:t>
      </w:r>
      <w:r w:rsidR="00CE6B53">
        <w:rPr>
          <w:rFonts w:cs="Times New Roman"/>
          <w:color w:val="auto"/>
          <w:sz w:val="28"/>
          <w:szCs w:val="28"/>
        </w:rPr>
        <w:t xml:space="preserve">janvāri </w:t>
      </w:r>
      <w:r w:rsidR="002B6D93">
        <w:rPr>
          <w:rFonts w:cs="Times New Roman"/>
          <w:color w:val="auto"/>
          <w:sz w:val="28"/>
          <w:szCs w:val="28"/>
        </w:rPr>
        <w:t>šo noteikumu 30.</w:t>
      </w:r>
      <w:r w:rsidR="002B6D93">
        <w:rPr>
          <w:rFonts w:cs="Times New Roman"/>
          <w:color w:val="auto"/>
          <w:sz w:val="28"/>
          <w:szCs w:val="28"/>
          <w:vertAlign w:val="superscript"/>
        </w:rPr>
        <w:t>1</w:t>
      </w:r>
      <w:r w:rsidR="002B6D93">
        <w:rPr>
          <w:rFonts w:cs="Times New Roman"/>
          <w:color w:val="auto"/>
          <w:sz w:val="28"/>
          <w:szCs w:val="28"/>
        </w:rPr>
        <w:t>1. un 30.</w:t>
      </w:r>
      <w:r w:rsidR="002B6D93">
        <w:rPr>
          <w:rFonts w:cs="Times New Roman"/>
          <w:color w:val="auto"/>
          <w:sz w:val="28"/>
          <w:szCs w:val="28"/>
          <w:vertAlign w:val="superscript"/>
        </w:rPr>
        <w:t>1</w:t>
      </w:r>
      <w:r w:rsidRPr="006F43FA">
        <w:rPr>
          <w:rFonts w:cs="Times New Roman"/>
          <w:color w:val="auto"/>
          <w:sz w:val="28"/>
          <w:szCs w:val="28"/>
        </w:rPr>
        <w:t xml:space="preserve">3. apakšpunktā minēto informāciju Valsts izglītības informācijas sistēma tiešsaistes režīmā </w:t>
      </w:r>
      <w:r w:rsidRPr="006F43FA">
        <w:rPr>
          <w:rFonts w:cs="Times New Roman"/>
          <w:color w:val="auto"/>
          <w:sz w:val="28"/>
          <w:szCs w:val="28"/>
        </w:rPr>
        <w:t>sa</w:t>
      </w:r>
      <w:r>
        <w:rPr>
          <w:rFonts w:cs="Times New Roman"/>
          <w:color w:val="auto"/>
          <w:sz w:val="28"/>
          <w:szCs w:val="28"/>
        </w:rPr>
        <w:t>ņem no Fizisko personu reģistra.</w:t>
      </w:r>
      <w:r w:rsidR="00E21922" w:rsidRPr="00BD7C30">
        <w:rPr>
          <w:rFonts w:cs="Times New Roman"/>
          <w:color w:val="auto"/>
          <w:sz w:val="28"/>
          <w:szCs w:val="28"/>
        </w:rPr>
        <w:t>”</w:t>
      </w:r>
      <w:r>
        <w:rPr>
          <w:rFonts w:cs="Times New Roman"/>
          <w:color w:val="auto"/>
          <w:sz w:val="28"/>
          <w:szCs w:val="28"/>
        </w:rPr>
        <w:t>;</w:t>
      </w:r>
    </w:p>
    <w:p w14:paraId="79656DE7" w14:textId="77777777" w:rsidR="002F0556" w:rsidRPr="00BD7C30" w:rsidRDefault="002F0556" w:rsidP="00F7138E">
      <w:pPr>
        <w:pBdr>
          <w:top w:val="nil"/>
          <w:left w:val="nil"/>
          <w:bottom w:val="nil"/>
          <w:right w:val="nil"/>
          <w:between w:val="nil"/>
        </w:pBdr>
        <w:shd w:val="clear" w:color="auto" w:fill="FFFFFF"/>
        <w:jc w:val="both"/>
        <w:rPr>
          <w:rFonts w:cs="Times New Roman"/>
          <w:color w:val="auto"/>
          <w:sz w:val="28"/>
          <w:szCs w:val="28"/>
        </w:rPr>
      </w:pPr>
    </w:p>
    <w:p w14:paraId="000000F7" w14:textId="5D8B5136" w:rsidR="00E5127B" w:rsidRPr="00BD7C30" w:rsidRDefault="00A353B9" w:rsidP="00F7138E">
      <w:pPr>
        <w:pBdr>
          <w:top w:val="nil"/>
          <w:left w:val="nil"/>
          <w:bottom w:val="nil"/>
          <w:right w:val="nil"/>
          <w:between w:val="nil"/>
        </w:pBdr>
        <w:ind w:firstLine="720"/>
        <w:jc w:val="both"/>
        <w:rPr>
          <w:rFonts w:cs="Times New Roman"/>
          <w:color w:val="auto"/>
          <w:sz w:val="28"/>
          <w:szCs w:val="28"/>
        </w:rPr>
      </w:pPr>
      <w:r w:rsidRPr="00BD7C30">
        <w:rPr>
          <w:rFonts w:cs="Times New Roman"/>
          <w:color w:val="auto"/>
          <w:sz w:val="28"/>
          <w:szCs w:val="28"/>
        </w:rPr>
        <w:t>2</w:t>
      </w:r>
      <w:r w:rsidR="000711BB" w:rsidRPr="00BD7C30">
        <w:rPr>
          <w:rFonts w:cs="Times New Roman"/>
          <w:color w:val="auto"/>
          <w:sz w:val="28"/>
          <w:szCs w:val="28"/>
        </w:rPr>
        <w:t>. Noteikumi</w:t>
      </w:r>
      <w:r w:rsidR="005D0F0E" w:rsidRPr="00BD7C30">
        <w:rPr>
          <w:rFonts w:cs="Times New Roman"/>
          <w:color w:val="auto"/>
          <w:sz w:val="28"/>
          <w:szCs w:val="28"/>
        </w:rPr>
        <w:t xml:space="preserve"> </w:t>
      </w:r>
      <w:r w:rsidRPr="00BD7C30">
        <w:rPr>
          <w:rFonts w:cs="Times New Roman"/>
          <w:color w:val="auto"/>
          <w:sz w:val="28"/>
          <w:szCs w:val="28"/>
        </w:rPr>
        <w:t>stājas spēkā 2021. gada 1. septembrī</w:t>
      </w:r>
      <w:r w:rsidR="004D5E2A" w:rsidRPr="00BD7C30">
        <w:rPr>
          <w:rFonts w:cs="Times New Roman"/>
          <w:color w:val="auto"/>
          <w:sz w:val="28"/>
          <w:szCs w:val="28"/>
        </w:rPr>
        <w:t>.</w:t>
      </w:r>
    </w:p>
    <w:p w14:paraId="000000F8" w14:textId="77777777" w:rsidR="00E5127B" w:rsidRPr="00BD7C30" w:rsidRDefault="00E5127B" w:rsidP="00E60538">
      <w:pPr>
        <w:pBdr>
          <w:top w:val="nil"/>
          <w:left w:val="nil"/>
          <w:bottom w:val="nil"/>
          <w:right w:val="nil"/>
          <w:between w:val="nil"/>
        </w:pBdr>
        <w:jc w:val="both"/>
        <w:rPr>
          <w:rFonts w:cs="Times New Roman"/>
          <w:color w:val="auto"/>
          <w:sz w:val="28"/>
          <w:szCs w:val="28"/>
        </w:rPr>
      </w:pPr>
    </w:p>
    <w:p w14:paraId="000000FC" w14:textId="7CED980E" w:rsidR="00E5127B" w:rsidRPr="00BD7C30" w:rsidRDefault="004D5E2A" w:rsidP="00F7138E">
      <w:pPr>
        <w:ind w:firstLine="720"/>
        <w:jc w:val="both"/>
        <w:rPr>
          <w:rFonts w:cs="Times New Roman"/>
          <w:color w:val="auto"/>
          <w:sz w:val="28"/>
          <w:szCs w:val="28"/>
        </w:rPr>
      </w:pPr>
      <w:r w:rsidRPr="00BD7C30">
        <w:rPr>
          <w:rFonts w:cs="Times New Roman"/>
          <w:color w:val="auto"/>
          <w:sz w:val="28"/>
          <w:szCs w:val="28"/>
        </w:rPr>
        <w:t>Ministru prezidents</w:t>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t>A. K. Kariņš</w:t>
      </w:r>
    </w:p>
    <w:p w14:paraId="000000FD" w14:textId="77777777" w:rsidR="00E5127B" w:rsidRPr="00BD7C30" w:rsidRDefault="00E5127B" w:rsidP="00F7138E">
      <w:pPr>
        <w:jc w:val="both"/>
        <w:rPr>
          <w:rFonts w:cs="Times New Roman"/>
          <w:color w:val="auto"/>
          <w:sz w:val="28"/>
          <w:szCs w:val="28"/>
        </w:rPr>
      </w:pPr>
    </w:p>
    <w:p w14:paraId="000000FF" w14:textId="41EF5B41" w:rsidR="00E5127B" w:rsidRPr="00BD7C30" w:rsidRDefault="004D5E2A" w:rsidP="00F7138E">
      <w:pPr>
        <w:pBdr>
          <w:top w:val="nil"/>
          <w:left w:val="nil"/>
          <w:bottom w:val="nil"/>
          <w:right w:val="nil"/>
          <w:between w:val="nil"/>
        </w:pBdr>
        <w:ind w:firstLine="720"/>
        <w:jc w:val="both"/>
        <w:rPr>
          <w:rFonts w:cs="Times New Roman"/>
          <w:color w:val="auto"/>
          <w:sz w:val="28"/>
          <w:szCs w:val="28"/>
        </w:rPr>
      </w:pPr>
      <w:r w:rsidRPr="00BD7C30">
        <w:rPr>
          <w:rFonts w:cs="Times New Roman"/>
          <w:color w:val="auto"/>
          <w:sz w:val="28"/>
          <w:szCs w:val="28"/>
        </w:rPr>
        <w:t>Izglītības un zinātnes ministre</w:t>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005054A7" w:rsidRPr="00BD7C30">
        <w:rPr>
          <w:rFonts w:cs="Times New Roman"/>
          <w:color w:val="auto"/>
          <w:sz w:val="28"/>
          <w:szCs w:val="28"/>
        </w:rPr>
        <w:t>A. Muižniece</w:t>
      </w:r>
    </w:p>
    <w:p w14:paraId="00000100" w14:textId="77777777" w:rsidR="00E5127B" w:rsidRPr="00BD7C30" w:rsidRDefault="00E5127B" w:rsidP="00F7138E">
      <w:pPr>
        <w:pBdr>
          <w:top w:val="nil"/>
          <w:left w:val="nil"/>
          <w:bottom w:val="nil"/>
          <w:right w:val="nil"/>
          <w:between w:val="nil"/>
        </w:pBdr>
        <w:jc w:val="both"/>
        <w:rPr>
          <w:rFonts w:cs="Times New Roman"/>
          <w:color w:val="auto"/>
          <w:sz w:val="28"/>
          <w:szCs w:val="28"/>
        </w:rPr>
      </w:pPr>
    </w:p>
    <w:p w14:paraId="00000102" w14:textId="77777777" w:rsidR="00E5127B" w:rsidRPr="00BD7C30" w:rsidRDefault="004D5E2A" w:rsidP="00F7138E">
      <w:pPr>
        <w:pBdr>
          <w:top w:val="nil"/>
          <w:left w:val="nil"/>
          <w:bottom w:val="nil"/>
          <w:right w:val="nil"/>
          <w:between w:val="nil"/>
        </w:pBdr>
        <w:ind w:firstLine="720"/>
        <w:jc w:val="both"/>
        <w:rPr>
          <w:rFonts w:cs="Times New Roman"/>
          <w:color w:val="auto"/>
          <w:sz w:val="28"/>
          <w:szCs w:val="28"/>
        </w:rPr>
      </w:pPr>
      <w:r w:rsidRPr="00BD7C30">
        <w:rPr>
          <w:rFonts w:cs="Times New Roman"/>
          <w:color w:val="auto"/>
          <w:sz w:val="28"/>
          <w:szCs w:val="28"/>
        </w:rPr>
        <w:t>Iesniedzējs:</w:t>
      </w:r>
    </w:p>
    <w:p w14:paraId="00000103" w14:textId="168CA45B" w:rsidR="00E5127B" w:rsidRPr="00BD7C30" w:rsidRDefault="004D5E2A" w:rsidP="00F7138E">
      <w:pPr>
        <w:pBdr>
          <w:top w:val="nil"/>
          <w:left w:val="nil"/>
          <w:bottom w:val="nil"/>
          <w:right w:val="nil"/>
          <w:between w:val="nil"/>
        </w:pBdr>
        <w:ind w:firstLine="720"/>
        <w:jc w:val="both"/>
        <w:rPr>
          <w:rFonts w:cs="Times New Roman"/>
          <w:color w:val="auto"/>
          <w:sz w:val="28"/>
          <w:szCs w:val="28"/>
        </w:rPr>
      </w:pPr>
      <w:r w:rsidRPr="00BD7C30">
        <w:rPr>
          <w:rFonts w:cs="Times New Roman"/>
          <w:color w:val="auto"/>
          <w:sz w:val="28"/>
          <w:szCs w:val="28"/>
        </w:rPr>
        <w:t>Izglītības un zinātnes ministre</w:t>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Pr="00BD7C30">
        <w:rPr>
          <w:rFonts w:cs="Times New Roman"/>
          <w:color w:val="auto"/>
          <w:sz w:val="28"/>
          <w:szCs w:val="28"/>
        </w:rPr>
        <w:tab/>
      </w:r>
      <w:r w:rsidR="005054A7" w:rsidRPr="00BD7C30">
        <w:rPr>
          <w:rFonts w:cs="Times New Roman"/>
          <w:color w:val="auto"/>
          <w:sz w:val="28"/>
          <w:szCs w:val="28"/>
        </w:rPr>
        <w:t>A. Muižniece</w:t>
      </w:r>
    </w:p>
    <w:p w14:paraId="00000104" w14:textId="77777777" w:rsidR="00E5127B" w:rsidRPr="00BD7C30" w:rsidRDefault="00E5127B" w:rsidP="00F7138E">
      <w:pPr>
        <w:jc w:val="both"/>
        <w:rPr>
          <w:rFonts w:cs="Times New Roman"/>
          <w:color w:val="auto"/>
          <w:sz w:val="28"/>
          <w:szCs w:val="28"/>
        </w:rPr>
      </w:pPr>
    </w:p>
    <w:p w14:paraId="00000106" w14:textId="77777777" w:rsidR="00E5127B" w:rsidRPr="00BD7C30" w:rsidRDefault="004D5E2A" w:rsidP="00F7138E">
      <w:pPr>
        <w:ind w:firstLine="720"/>
        <w:jc w:val="both"/>
        <w:rPr>
          <w:rFonts w:cs="Times New Roman"/>
          <w:color w:val="auto"/>
          <w:sz w:val="28"/>
          <w:szCs w:val="28"/>
        </w:rPr>
      </w:pPr>
      <w:r w:rsidRPr="00BD7C30">
        <w:rPr>
          <w:rFonts w:cs="Times New Roman"/>
          <w:color w:val="auto"/>
          <w:sz w:val="28"/>
          <w:szCs w:val="28"/>
        </w:rPr>
        <w:t>Vīza:</w:t>
      </w:r>
    </w:p>
    <w:p w14:paraId="5D24DFC1" w14:textId="2CEF7A00" w:rsidR="00E62461" w:rsidRPr="00BD7C30" w:rsidRDefault="00E62461" w:rsidP="00F7138E">
      <w:pPr>
        <w:ind w:firstLine="720"/>
        <w:rPr>
          <w:rFonts w:cs="Times New Roman"/>
          <w:color w:val="auto"/>
          <w:sz w:val="28"/>
          <w:szCs w:val="28"/>
        </w:rPr>
      </w:pPr>
      <w:r w:rsidRPr="00BD7C30">
        <w:rPr>
          <w:rFonts w:cs="Times New Roman"/>
          <w:color w:val="auto"/>
          <w:sz w:val="28"/>
          <w:szCs w:val="28"/>
        </w:rPr>
        <w:t xml:space="preserve">Valsts sekretāra vietnieks – </w:t>
      </w:r>
    </w:p>
    <w:p w14:paraId="0A412D32" w14:textId="77777777" w:rsidR="006F221B" w:rsidRPr="00BD7C30" w:rsidRDefault="00E62461" w:rsidP="00F7138E">
      <w:pPr>
        <w:ind w:firstLine="720"/>
        <w:rPr>
          <w:rFonts w:cs="Times New Roman"/>
          <w:color w:val="auto"/>
          <w:sz w:val="28"/>
          <w:szCs w:val="28"/>
        </w:rPr>
      </w:pPr>
      <w:r w:rsidRPr="00BD7C30">
        <w:rPr>
          <w:rFonts w:cs="Times New Roman"/>
          <w:color w:val="auto"/>
          <w:sz w:val="28"/>
          <w:szCs w:val="28"/>
        </w:rPr>
        <w:t>Sporta departamenta direktors</w:t>
      </w:r>
      <w:r w:rsidRPr="00BD7C30" w:rsidDel="00E62461">
        <w:rPr>
          <w:rFonts w:cs="Times New Roman"/>
          <w:color w:val="auto"/>
          <w:sz w:val="28"/>
          <w:szCs w:val="28"/>
        </w:rPr>
        <w:t xml:space="preserve"> </w:t>
      </w:r>
      <w:r w:rsidRPr="00BD7C30">
        <w:rPr>
          <w:rFonts w:cs="Times New Roman"/>
          <w:color w:val="auto"/>
          <w:sz w:val="28"/>
          <w:szCs w:val="28"/>
        </w:rPr>
        <w:t xml:space="preserve">                                           </w:t>
      </w:r>
    </w:p>
    <w:p w14:paraId="46787EB4" w14:textId="7748FE0A" w:rsidR="001B2DEC" w:rsidRPr="00BD7C30" w:rsidRDefault="006F221B" w:rsidP="00F7138E">
      <w:pPr>
        <w:ind w:firstLine="720"/>
        <w:rPr>
          <w:rFonts w:cs="Times New Roman"/>
          <w:color w:val="auto"/>
          <w:sz w:val="28"/>
          <w:szCs w:val="28"/>
        </w:rPr>
      </w:pPr>
      <w:r w:rsidRPr="00BD7C30">
        <w:rPr>
          <w:rFonts w:cs="Times New Roman"/>
          <w:color w:val="auto"/>
          <w:sz w:val="28"/>
          <w:szCs w:val="28"/>
        </w:rPr>
        <w:t xml:space="preserve">valsts sekretāra pienākumu izpildītājs                                </w:t>
      </w:r>
      <w:r w:rsidR="00E62461" w:rsidRPr="00BD7C30">
        <w:rPr>
          <w:rFonts w:cs="Times New Roman"/>
          <w:color w:val="auto"/>
          <w:sz w:val="28"/>
          <w:szCs w:val="28"/>
        </w:rPr>
        <w:t>E. Severs</w:t>
      </w:r>
    </w:p>
    <w:sectPr w:rsidR="001B2DEC" w:rsidRPr="00BD7C30">
      <w:headerReference w:type="even" r:id="rId13"/>
      <w:headerReference w:type="default" r:id="rId14"/>
      <w:footerReference w:type="even" r:id="rId15"/>
      <w:footerReference w:type="default" r:id="rId16"/>
      <w:headerReference w:type="first" r:id="rId17"/>
      <w:footerReference w:type="first" r:id="rId18"/>
      <w:pgSz w:w="12240" w:h="15840"/>
      <w:pgMar w:top="1418"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EBDE7" w14:textId="77777777" w:rsidR="00A43F69" w:rsidRDefault="00A43F69">
      <w:r>
        <w:separator/>
      </w:r>
    </w:p>
  </w:endnote>
  <w:endnote w:type="continuationSeparator" w:id="0">
    <w:p w14:paraId="723C706E" w14:textId="77777777" w:rsidR="00A43F69" w:rsidRDefault="00A4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C55EA" w14:textId="77777777" w:rsidR="004B07DD" w:rsidRDefault="004B0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0E" w14:textId="77777777" w:rsidR="007D7296" w:rsidRDefault="007D7296">
    <w:pPr>
      <w:pBdr>
        <w:top w:val="nil"/>
        <w:left w:val="nil"/>
        <w:bottom w:val="nil"/>
        <w:right w:val="nil"/>
        <w:between w:val="nil"/>
      </w:pBdr>
      <w:tabs>
        <w:tab w:val="center" w:pos="4153"/>
        <w:tab w:val="right" w:pos="8306"/>
      </w:tabs>
    </w:pPr>
  </w:p>
  <w:p w14:paraId="0000010F" w14:textId="5D3768D4" w:rsidR="007D7296" w:rsidRDefault="007D7296">
    <w:pPr>
      <w:pBdr>
        <w:top w:val="nil"/>
        <w:left w:val="nil"/>
        <w:bottom w:val="nil"/>
        <w:right w:val="nil"/>
        <w:between w:val="nil"/>
      </w:pBdr>
      <w:jc w:val="both"/>
      <w:rPr>
        <w:sz w:val="20"/>
      </w:rPr>
    </w:pPr>
    <w:r>
      <w:rPr>
        <w:sz w:val="20"/>
      </w:rPr>
      <w:t>IZMnot_</w:t>
    </w:r>
    <w:r w:rsidR="004B07DD">
      <w:rPr>
        <w:sz w:val="20"/>
      </w:rPr>
      <w:t>30</w:t>
    </w:r>
    <w:r>
      <w:rPr>
        <w:sz w:val="20"/>
      </w:rPr>
      <w:t>0621_groz740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10" w14:textId="4FB3C2E0" w:rsidR="007D7296" w:rsidRDefault="007D7296">
    <w:pPr>
      <w:pBdr>
        <w:top w:val="nil"/>
        <w:left w:val="nil"/>
        <w:bottom w:val="nil"/>
        <w:right w:val="nil"/>
        <w:between w:val="nil"/>
      </w:pBdr>
      <w:jc w:val="both"/>
      <w:rPr>
        <w:sz w:val="20"/>
      </w:rPr>
    </w:pPr>
    <w:r>
      <w:rPr>
        <w:sz w:val="20"/>
      </w:rPr>
      <w:t>IZMnot_</w:t>
    </w:r>
    <w:r w:rsidR="00AA6963">
      <w:rPr>
        <w:sz w:val="20"/>
      </w:rPr>
      <w:t>30</w:t>
    </w:r>
    <w:r>
      <w:rPr>
        <w:sz w:val="20"/>
      </w:rPr>
      <w:t>0621_groz740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A3157" w14:textId="77777777" w:rsidR="00A43F69" w:rsidRDefault="00A43F69">
      <w:r>
        <w:separator/>
      </w:r>
    </w:p>
  </w:footnote>
  <w:footnote w:type="continuationSeparator" w:id="0">
    <w:p w14:paraId="7CB4D715" w14:textId="77777777" w:rsidR="00A43F69" w:rsidRDefault="00A43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A4982" w14:textId="77777777" w:rsidR="004B07DD" w:rsidRDefault="004B0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0D" w14:textId="750EE514" w:rsidR="007D7296" w:rsidRPr="00F7138E" w:rsidRDefault="007D7296">
    <w:pPr>
      <w:pBdr>
        <w:top w:val="nil"/>
        <w:left w:val="nil"/>
        <w:bottom w:val="nil"/>
        <w:right w:val="nil"/>
        <w:between w:val="nil"/>
      </w:pBdr>
      <w:tabs>
        <w:tab w:val="center" w:pos="4153"/>
        <w:tab w:val="right" w:pos="8306"/>
      </w:tabs>
      <w:jc w:val="center"/>
      <w:rPr>
        <w:rFonts w:ascii="Calibri" w:eastAsia="Calibri" w:hAnsi="Calibri" w:cs="Calibri"/>
        <w:szCs w:val="24"/>
      </w:rPr>
    </w:pPr>
    <w:r w:rsidRPr="00F7138E">
      <w:rPr>
        <w:szCs w:val="24"/>
      </w:rPr>
      <w:fldChar w:fldCharType="begin"/>
    </w:r>
    <w:r w:rsidRPr="00F7138E">
      <w:rPr>
        <w:szCs w:val="24"/>
      </w:rPr>
      <w:instrText>PAGE</w:instrText>
    </w:r>
    <w:r w:rsidRPr="00F7138E">
      <w:rPr>
        <w:szCs w:val="24"/>
      </w:rPr>
      <w:fldChar w:fldCharType="separate"/>
    </w:r>
    <w:r w:rsidR="003413DA">
      <w:rPr>
        <w:noProof/>
        <w:szCs w:val="24"/>
      </w:rPr>
      <w:t>6</w:t>
    </w:r>
    <w:r w:rsidRPr="00F7138E">
      <w:rPr>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820C6" w14:textId="77777777" w:rsidR="004B07DD" w:rsidRDefault="004B0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42A3E"/>
    <w:multiLevelType w:val="hybridMultilevel"/>
    <w:tmpl w:val="35E2AE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3B97438D"/>
    <w:multiLevelType w:val="hybridMultilevel"/>
    <w:tmpl w:val="113458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5A8E422C"/>
    <w:multiLevelType w:val="hybridMultilevel"/>
    <w:tmpl w:val="525875F4"/>
    <w:lvl w:ilvl="0" w:tplc="F1D082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27B"/>
    <w:rsid w:val="000055EE"/>
    <w:rsid w:val="00006AB1"/>
    <w:rsid w:val="00012D67"/>
    <w:rsid w:val="00015335"/>
    <w:rsid w:val="0002069D"/>
    <w:rsid w:val="00035499"/>
    <w:rsid w:val="00037E89"/>
    <w:rsid w:val="00040166"/>
    <w:rsid w:val="000466CD"/>
    <w:rsid w:val="00051223"/>
    <w:rsid w:val="000538C7"/>
    <w:rsid w:val="00053B6A"/>
    <w:rsid w:val="00063E0E"/>
    <w:rsid w:val="00070D85"/>
    <w:rsid w:val="000711BB"/>
    <w:rsid w:val="00071D4E"/>
    <w:rsid w:val="000756A3"/>
    <w:rsid w:val="00090A26"/>
    <w:rsid w:val="000A6DBD"/>
    <w:rsid w:val="000A70CB"/>
    <w:rsid w:val="000C2E55"/>
    <w:rsid w:val="000D1478"/>
    <w:rsid w:val="000D37A1"/>
    <w:rsid w:val="000E2830"/>
    <w:rsid w:val="000F24A1"/>
    <w:rsid w:val="00103411"/>
    <w:rsid w:val="00107159"/>
    <w:rsid w:val="00122B0A"/>
    <w:rsid w:val="00125FFF"/>
    <w:rsid w:val="00137EB2"/>
    <w:rsid w:val="00142333"/>
    <w:rsid w:val="00154CC2"/>
    <w:rsid w:val="00157534"/>
    <w:rsid w:val="00165F50"/>
    <w:rsid w:val="001767F4"/>
    <w:rsid w:val="00180EBB"/>
    <w:rsid w:val="001856B7"/>
    <w:rsid w:val="0019318D"/>
    <w:rsid w:val="00195748"/>
    <w:rsid w:val="001972F3"/>
    <w:rsid w:val="001A0D93"/>
    <w:rsid w:val="001A6310"/>
    <w:rsid w:val="001B1726"/>
    <w:rsid w:val="001B2DEC"/>
    <w:rsid w:val="001B67C1"/>
    <w:rsid w:val="001C1989"/>
    <w:rsid w:val="001C6ACC"/>
    <w:rsid w:val="001D234E"/>
    <w:rsid w:val="001D77DE"/>
    <w:rsid w:val="001E0D0D"/>
    <w:rsid w:val="001E1E7B"/>
    <w:rsid w:val="001F0C7E"/>
    <w:rsid w:val="001F4B9D"/>
    <w:rsid w:val="001F684D"/>
    <w:rsid w:val="00205611"/>
    <w:rsid w:val="002064D1"/>
    <w:rsid w:val="0021473D"/>
    <w:rsid w:val="00217731"/>
    <w:rsid w:val="00226787"/>
    <w:rsid w:val="00227D18"/>
    <w:rsid w:val="002314A3"/>
    <w:rsid w:val="00235C63"/>
    <w:rsid w:val="0026680F"/>
    <w:rsid w:val="0027140F"/>
    <w:rsid w:val="00271A8F"/>
    <w:rsid w:val="002762E0"/>
    <w:rsid w:val="0027695D"/>
    <w:rsid w:val="0028334C"/>
    <w:rsid w:val="002837DF"/>
    <w:rsid w:val="00290199"/>
    <w:rsid w:val="002909F7"/>
    <w:rsid w:val="00296A71"/>
    <w:rsid w:val="00296A76"/>
    <w:rsid w:val="002B39AF"/>
    <w:rsid w:val="002B6D93"/>
    <w:rsid w:val="002B72F3"/>
    <w:rsid w:val="002C50F9"/>
    <w:rsid w:val="002C59CF"/>
    <w:rsid w:val="002F0556"/>
    <w:rsid w:val="002F306E"/>
    <w:rsid w:val="002F377C"/>
    <w:rsid w:val="00311CC0"/>
    <w:rsid w:val="00316FE7"/>
    <w:rsid w:val="00317763"/>
    <w:rsid w:val="003339D8"/>
    <w:rsid w:val="00335979"/>
    <w:rsid w:val="0033741E"/>
    <w:rsid w:val="003413DA"/>
    <w:rsid w:val="003414C2"/>
    <w:rsid w:val="00355816"/>
    <w:rsid w:val="00356FDF"/>
    <w:rsid w:val="00361EDA"/>
    <w:rsid w:val="00362D50"/>
    <w:rsid w:val="00363481"/>
    <w:rsid w:val="0037190E"/>
    <w:rsid w:val="0038008F"/>
    <w:rsid w:val="00381943"/>
    <w:rsid w:val="00387A56"/>
    <w:rsid w:val="00390406"/>
    <w:rsid w:val="00396499"/>
    <w:rsid w:val="003A5496"/>
    <w:rsid w:val="003B0BCE"/>
    <w:rsid w:val="003B2E52"/>
    <w:rsid w:val="003B5F41"/>
    <w:rsid w:val="003B76CA"/>
    <w:rsid w:val="003B7F6D"/>
    <w:rsid w:val="003C2990"/>
    <w:rsid w:val="003D4BD3"/>
    <w:rsid w:val="003D7781"/>
    <w:rsid w:val="003D7D5C"/>
    <w:rsid w:val="003E0A70"/>
    <w:rsid w:val="003E339B"/>
    <w:rsid w:val="003E4AD1"/>
    <w:rsid w:val="003E68B6"/>
    <w:rsid w:val="004062B1"/>
    <w:rsid w:val="0042359B"/>
    <w:rsid w:val="00423ED8"/>
    <w:rsid w:val="00424781"/>
    <w:rsid w:val="00441A4A"/>
    <w:rsid w:val="0048220B"/>
    <w:rsid w:val="0048230D"/>
    <w:rsid w:val="004915D8"/>
    <w:rsid w:val="00491607"/>
    <w:rsid w:val="00491B53"/>
    <w:rsid w:val="00495D70"/>
    <w:rsid w:val="00496B75"/>
    <w:rsid w:val="00497BB9"/>
    <w:rsid w:val="004A3BD7"/>
    <w:rsid w:val="004A7B9D"/>
    <w:rsid w:val="004B07DD"/>
    <w:rsid w:val="004D01C0"/>
    <w:rsid w:val="004D1D9C"/>
    <w:rsid w:val="004D257E"/>
    <w:rsid w:val="004D5E2A"/>
    <w:rsid w:val="004D6222"/>
    <w:rsid w:val="004D627D"/>
    <w:rsid w:val="004E0963"/>
    <w:rsid w:val="004E37F6"/>
    <w:rsid w:val="004F22B2"/>
    <w:rsid w:val="004F43F4"/>
    <w:rsid w:val="005054A7"/>
    <w:rsid w:val="00510186"/>
    <w:rsid w:val="005121C6"/>
    <w:rsid w:val="005124F7"/>
    <w:rsid w:val="00513C7D"/>
    <w:rsid w:val="00527108"/>
    <w:rsid w:val="00531CC3"/>
    <w:rsid w:val="00532CFD"/>
    <w:rsid w:val="00532D10"/>
    <w:rsid w:val="005372EC"/>
    <w:rsid w:val="005422B5"/>
    <w:rsid w:val="00546B28"/>
    <w:rsid w:val="00553B13"/>
    <w:rsid w:val="00554BE9"/>
    <w:rsid w:val="00555FF8"/>
    <w:rsid w:val="005716E0"/>
    <w:rsid w:val="00581840"/>
    <w:rsid w:val="00592CA1"/>
    <w:rsid w:val="005A4B2F"/>
    <w:rsid w:val="005A59A8"/>
    <w:rsid w:val="005B3D2C"/>
    <w:rsid w:val="005B408A"/>
    <w:rsid w:val="005B4DF3"/>
    <w:rsid w:val="005C7B94"/>
    <w:rsid w:val="005D0F0E"/>
    <w:rsid w:val="005D5713"/>
    <w:rsid w:val="005E4FFF"/>
    <w:rsid w:val="005E5C3E"/>
    <w:rsid w:val="005E65E2"/>
    <w:rsid w:val="00603C79"/>
    <w:rsid w:val="00605E2C"/>
    <w:rsid w:val="0060755B"/>
    <w:rsid w:val="0061338F"/>
    <w:rsid w:val="00616727"/>
    <w:rsid w:val="0062137F"/>
    <w:rsid w:val="006240F7"/>
    <w:rsid w:val="0063435D"/>
    <w:rsid w:val="0063506E"/>
    <w:rsid w:val="00636113"/>
    <w:rsid w:val="00641A34"/>
    <w:rsid w:val="006422C2"/>
    <w:rsid w:val="00651DAA"/>
    <w:rsid w:val="006829F3"/>
    <w:rsid w:val="006836C2"/>
    <w:rsid w:val="006857C5"/>
    <w:rsid w:val="006B01BF"/>
    <w:rsid w:val="006B659C"/>
    <w:rsid w:val="006C4A08"/>
    <w:rsid w:val="006C7E99"/>
    <w:rsid w:val="006D2396"/>
    <w:rsid w:val="006E1A9B"/>
    <w:rsid w:val="006E37EA"/>
    <w:rsid w:val="006E7C41"/>
    <w:rsid w:val="006F221B"/>
    <w:rsid w:val="006F43FA"/>
    <w:rsid w:val="006F492B"/>
    <w:rsid w:val="00704D9A"/>
    <w:rsid w:val="0070597A"/>
    <w:rsid w:val="0070680B"/>
    <w:rsid w:val="007116A0"/>
    <w:rsid w:val="0071249A"/>
    <w:rsid w:val="0071558A"/>
    <w:rsid w:val="00717094"/>
    <w:rsid w:val="00717D02"/>
    <w:rsid w:val="0072322A"/>
    <w:rsid w:val="00746D44"/>
    <w:rsid w:val="007504F9"/>
    <w:rsid w:val="00751B1B"/>
    <w:rsid w:val="00754656"/>
    <w:rsid w:val="007552CF"/>
    <w:rsid w:val="0075554B"/>
    <w:rsid w:val="00765780"/>
    <w:rsid w:val="00766D9E"/>
    <w:rsid w:val="00772D15"/>
    <w:rsid w:val="00786D20"/>
    <w:rsid w:val="00797693"/>
    <w:rsid w:val="00797E22"/>
    <w:rsid w:val="007C5217"/>
    <w:rsid w:val="007D1A5C"/>
    <w:rsid w:val="007D6B63"/>
    <w:rsid w:val="007D7296"/>
    <w:rsid w:val="007E560A"/>
    <w:rsid w:val="007F0430"/>
    <w:rsid w:val="007F6994"/>
    <w:rsid w:val="007F7970"/>
    <w:rsid w:val="007F7D2D"/>
    <w:rsid w:val="00802663"/>
    <w:rsid w:val="00807AF1"/>
    <w:rsid w:val="00815109"/>
    <w:rsid w:val="00816D43"/>
    <w:rsid w:val="00821BF6"/>
    <w:rsid w:val="00825980"/>
    <w:rsid w:val="00831D55"/>
    <w:rsid w:val="00833B69"/>
    <w:rsid w:val="00841D3C"/>
    <w:rsid w:val="00843B48"/>
    <w:rsid w:val="008466CF"/>
    <w:rsid w:val="00854FB2"/>
    <w:rsid w:val="00856214"/>
    <w:rsid w:val="008609D1"/>
    <w:rsid w:val="00861FC1"/>
    <w:rsid w:val="008663AA"/>
    <w:rsid w:val="00872D6F"/>
    <w:rsid w:val="00874565"/>
    <w:rsid w:val="00875008"/>
    <w:rsid w:val="00885841"/>
    <w:rsid w:val="00886410"/>
    <w:rsid w:val="0089196F"/>
    <w:rsid w:val="008A4D1B"/>
    <w:rsid w:val="008A5BF4"/>
    <w:rsid w:val="008B32F4"/>
    <w:rsid w:val="008C0EDE"/>
    <w:rsid w:val="008D213F"/>
    <w:rsid w:val="008D422E"/>
    <w:rsid w:val="008D77C4"/>
    <w:rsid w:val="008E1237"/>
    <w:rsid w:val="008E488B"/>
    <w:rsid w:val="008F1D6C"/>
    <w:rsid w:val="008F682E"/>
    <w:rsid w:val="008F7E6A"/>
    <w:rsid w:val="00910615"/>
    <w:rsid w:val="00913594"/>
    <w:rsid w:val="00925706"/>
    <w:rsid w:val="009265CB"/>
    <w:rsid w:val="00933D94"/>
    <w:rsid w:val="00935F5A"/>
    <w:rsid w:val="00937A71"/>
    <w:rsid w:val="009469E2"/>
    <w:rsid w:val="00947260"/>
    <w:rsid w:val="009520F2"/>
    <w:rsid w:val="00955799"/>
    <w:rsid w:val="00973324"/>
    <w:rsid w:val="00977901"/>
    <w:rsid w:val="00981457"/>
    <w:rsid w:val="00981471"/>
    <w:rsid w:val="00982C38"/>
    <w:rsid w:val="00982F6D"/>
    <w:rsid w:val="00983FC4"/>
    <w:rsid w:val="0099460C"/>
    <w:rsid w:val="009A2B58"/>
    <w:rsid w:val="009B0039"/>
    <w:rsid w:val="009B4F19"/>
    <w:rsid w:val="009C087C"/>
    <w:rsid w:val="009C0DD5"/>
    <w:rsid w:val="009C168A"/>
    <w:rsid w:val="009C7605"/>
    <w:rsid w:val="009C7C71"/>
    <w:rsid w:val="009D7AA5"/>
    <w:rsid w:val="009D7DDE"/>
    <w:rsid w:val="009E0736"/>
    <w:rsid w:val="009E0BB0"/>
    <w:rsid w:val="009E6807"/>
    <w:rsid w:val="009E6C53"/>
    <w:rsid w:val="009F568A"/>
    <w:rsid w:val="00A062A0"/>
    <w:rsid w:val="00A25919"/>
    <w:rsid w:val="00A277B2"/>
    <w:rsid w:val="00A309DA"/>
    <w:rsid w:val="00A30E68"/>
    <w:rsid w:val="00A31BE1"/>
    <w:rsid w:val="00A33B54"/>
    <w:rsid w:val="00A343CF"/>
    <w:rsid w:val="00A353B9"/>
    <w:rsid w:val="00A400CC"/>
    <w:rsid w:val="00A43F69"/>
    <w:rsid w:val="00A47131"/>
    <w:rsid w:val="00A503CA"/>
    <w:rsid w:val="00A527C6"/>
    <w:rsid w:val="00A56942"/>
    <w:rsid w:val="00A625E5"/>
    <w:rsid w:val="00A655AA"/>
    <w:rsid w:val="00A67B5E"/>
    <w:rsid w:val="00A76DC4"/>
    <w:rsid w:val="00A80C0F"/>
    <w:rsid w:val="00A85365"/>
    <w:rsid w:val="00A86B4A"/>
    <w:rsid w:val="00A918A6"/>
    <w:rsid w:val="00AA1C2C"/>
    <w:rsid w:val="00AA2E06"/>
    <w:rsid w:val="00AA6963"/>
    <w:rsid w:val="00AB6AF5"/>
    <w:rsid w:val="00AC6DA6"/>
    <w:rsid w:val="00AD79E9"/>
    <w:rsid w:val="00AE1A40"/>
    <w:rsid w:val="00AE6612"/>
    <w:rsid w:val="00B07A6D"/>
    <w:rsid w:val="00B140E1"/>
    <w:rsid w:val="00B20987"/>
    <w:rsid w:val="00B2192A"/>
    <w:rsid w:val="00B22F95"/>
    <w:rsid w:val="00B34E8F"/>
    <w:rsid w:val="00B3558C"/>
    <w:rsid w:val="00B35B2B"/>
    <w:rsid w:val="00B35CB2"/>
    <w:rsid w:val="00B42C94"/>
    <w:rsid w:val="00B46955"/>
    <w:rsid w:val="00B5297A"/>
    <w:rsid w:val="00B53232"/>
    <w:rsid w:val="00B63CEB"/>
    <w:rsid w:val="00B64295"/>
    <w:rsid w:val="00B663C0"/>
    <w:rsid w:val="00B664C2"/>
    <w:rsid w:val="00B71940"/>
    <w:rsid w:val="00B76245"/>
    <w:rsid w:val="00B779BA"/>
    <w:rsid w:val="00B81DAF"/>
    <w:rsid w:val="00B90C54"/>
    <w:rsid w:val="00B919FA"/>
    <w:rsid w:val="00B91FAE"/>
    <w:rsid w:val="00BA6B96"/>
    <w:rsid w:val="00BB612F"/>
    <w:rsid w:val="00BC4A4D"/>
    <w:rsid w:val="00BC4FBE"/>
    <w:rsid w:val="00BD173C"/>
    <w:rsid w:val="00BD5F1B"/>
    <w:rsid w:val="00BD767F"/>
    <w:rsid w:val="00BD7C30"/>
    <w:rsid w:val="00BD7E16"/>
    <w:rsid w:val="00BE0A7B"/>
    <w:rsid w:val="00BE46DE"/>
    <w:rsid w:val="00BF1A84"/>
    <w:rsid w:val="00C10888"/>
    <w:rsid w:val="00C12392"/>
    <w:rsid w:val="00C2299B"/>
    <w:rsid w:val="00C316DE"/>
    <w:rsid w:val="00C34408"/>
    <w:rsid w:val="00C36B0F"/>
    <w:rsid w:val="00C45B06"/>
    <w:rsid w:val="00C50744"/>
    <w:rsid w:val="00C530F6"/>
    <w:rsid w:val="00C542EB"/>
    <w:rsid w:val="00C64A8E"/>
    <w:rsid w:val="00C65C91"/>
    <w:rsid w:val="00C673C6"/>
    <w:rsid w:val="00C679C4"/>
    <w:rsid w:val="00C84415"/>
    <w:rsid w:val="00C86204"/>
    <w:rsid w:val="00C91D84"/>
    <w:rsid w:val="00C95C85"/>
    <w:rsid w:val="00C97BC0"/>
    <w:rsid w:val="00CA07C5"/>
    <w:rsid w:val="00CA100E"/>
    <w:rsid w:val="00CA7C28"/>
    <w:rsid w:val="00CA7F3D"/>
    <w:rsid w:val="00CC1A19"/>
    <w:rsid w:val="00CC4604"/>
    <w:rsid w:val="00CC6D0B"/>
    <w:rsid w:val="00CD5857"/>
    <w:rsid w:val="00CE6B53"/>
    <w:rsid w:val="00D003C9"/>
    <w:rsid w:val="00D04BED"/>
    <w:rsid w:val="00D052D4"/>
    <w:rsid w:val="00D05439"/>
    <w:rsid w:val="00D0631C"/>
    <w:rsid w:val="00D140EA"/>
    <w:rsid w:val="00D17383"/>
    <w:rsid w:val="00D17DCB"/>
    <w:rsid w:val="00D378BE"/>
    <w:rsid w:val="00D37BC7"/>
    <w:rsid w:val="00D43FD4"/>
    <w:rsid w:val="00D44426"/>
    <w:rsid w:val="00D575E4"/>
    <w:rsid w:val="00D61EC5"/>
    <w:rsid w:val="00D7473E"/>
    <w:rsid w:val="00D7594D"/>
    <w:rsid w:val="00D75E4A"/>
    <w:rsid w:val="00DA030C"/>
    <w:rsid w:val="00DA6770"/>
    <w:rsid w:val="00DB3DA4"/>
    <w:rsid w:val="00DC6ED7"/>
    <w:rsid w:val="00DD12A3"/>
    <w:rsid w:val="00DD1E0A"/>
    <w:rsid w:val="00DE48D3"/>
    <w:rsid w:val="00DE713A"/>
    <w:rsid w:val="00DF4F37"/>
    <w:rsid w:val="00E009C3"/>
    <w:rsid w:val="00E0413B"/>
    <w:rsid w:val="00E1259F"/>
    <w:rsid w:val="00E12B51"/>
    <w:rsid w:val="00E14DA2"/>
    <w:rsid w:val="00E17600"/>
    <w:rsid w:val="00E21922"/>
    <w:rsid w:val="00E2540B"/>
    <w:rsid w:val="00E32486"/>
    <w:rsid w:val="00E35A13"/>
    <w:rsid w:val="00E373D7"/>
    <w:rsid w:val="00E42F56"/>
    <w:rsid w:val="00E4425B"/>
    <w:rsid w:val="00E44F21"/>
    <w:rsid w:val="00E50802"/>
    <w:rsid w:val="00E5127B"/>
    <w:rsid w:val="00E53114"/>
    <w:rsid w:val="00E60538"/>
    <w:rsid w:val="00E60912"/>
    <w:rsid w:val="00E60F03"/>
    <w:rsid w:val="00E62461"/>
    <w:rsid w:val="00E6298E"/>
    <w:rsid w:val="00E8798E"/>
    <w:rsid w:val="00E87A6E"/>
    <w:rsid w:val="00E87E26"/>
    <w:rsid w:val="00E90EA4"/>
    <w:rsid w:val="00EA35DC"/>
    <w:rsid w:val="00EB6C17"/>
    <w:rsid w:val="00EB770B"/>
    <w:rsid w:val="00EC55AF"/>
    <w:rsid w:val="00EC64BF"/>
    <w:rsid w:val="00ED31E6"/>
    <w:rsid w:val="00EE5CF5"/>
    <w:rsid w:val="00EE5E02"/>
    <w:rsid w:val="00EE64BB"/>
    <w:rsid w:val="00EE74C9"/>
    <w:rsid w:val="00EF0F9D"/>
    <w:rsid w:val="00EF3FBB"/>
    <w:rsid w:val="00F11902"/>
    <w:rsid w:val="00F127D8"/>
    <w:rsid w:val="00F317EC"/>
    <w:rsid w:val="00F33A03"/>
    <w:rsid w:val="00F567EE"/>
    <w:rsid w:val="00F62239"/>
    <w:rsid w:val="00F7138E"/>
    <w:rsid w:val="00F77B8E"/>
    <w:rsid w:val="00F91432"/>
    <w:rsid w:val="00F95C4D"/>
    <w:rsid w:val="00F9733C"/>
    <w:rsid w:val="00FB27AE"/>
    <w:rsid w:val="00FB5608"/>
    <w:rsid w:val="00FC0628"/>
    <w:rsid w:val="00FC072E"/>
    <w:rsid w:val="00FD222A"/>
    <w:rsid w:val="00FD3575"/>
    <w:rsid w:val="00FE4C19"/>
    <w:rsid w:val="00FE5866"/>
    <w:rsid w:val="00FF0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2FD8"/>
  <w15:docId w15:val="{46A463CB-16D1-489F-8563-7257F1A4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3E5"/>
    <w:rPr>
      <w:rFonts w:cs="Helv"/>
      <w:color w:val="000000"/>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v20787921">
    <w:name w:val="tv207_87_921"/>
    <w:basedOn w:val="Normal"/>
    <w:rsid w:val="00DF33E5"/>
    <w:pPr>
      <w:spacing w:after="567" w:line="360" w:lineRule="auto"/>
      <w:jc w:val="center"/>
    </w:pPr>
    <w:rPr>
      <w:rFonts w:ascii="Verdana" w:hAnsi="Verdana" w:cs="Times New Roman"/>
      <w:b/>
      <w:bCs/>
      <w:color w:val="auto"/>
      <w:sz w:val="28"/>
      <w:szCs w:val="28"/>
    </w:rPr>
  </w:style>
  <w:style w:type="paragraph" w:styleId="Header">
    <w:name w:val="header"/>
    <w:basedOn w:val="Normal"/>
    <w:link w:val="HeaderChar"/>
    <w:uiPriority w:val="99"/>
    <w:unhideWhenUsed/>
    <w:rsid w:val="00DF33E5"/>
    <w:pPr>
      <w:tabs>
        <w:tab w:val="center" w:pos="4153"/>
        <w:tab w:val="right" w:pos="8306"/>
      </w:tabs>
    </w:pPr>
  </w:style>
  <w:style w:type="character" w:customStyle="1" w:styleId="HeaderChar">
    <w:name w:val="Header Char"/>
    <w:basedOn w:val="DefaultParagraphFont"/>
    <w:link w:val="Header"/>
    <w:uiPriority w:val="99"/>
    <w:rsid w:val="00DF33E5"/>
    <w:rPr>
      <w:rFonts w:ascii="Times New Roman" w:hAnsi="Times New Roman" w:cs="Helv"/>
      <w:color w:val="000000"/>
      <w:sz w:val="24"/>
      <w:szCs w:val="20"/>
    </w:rPr>
  </w:style>
  <w:style w:type="paragraph" w:styleId="Footer">
    <w:name w:val="footer"/>
    <w:basedOn w:val="Normal"/>
    <w:link w:val="FooterChar"/>
    <w:unhideWhenUsed/>
    <w:rsid w:val="00DF33E5"/>
    <w:pPr>
      <w:tabs>
        <w:tab w:val="center" w:pos="4153"/>
        <w:tab w:val="right" w:pos="8306"/>
      </w:tabs>
    </w:pPr>
  </w:style>
  <w:style w:type="character" w:customStyle="1" w:styleId="FooterChar">
    <w:name w:val="Footer Char"/>
    <w:basedOn w:val="DefaultParagraphFont"/>
    <w:link w:val="Footer"/>
    <w:rsid w:val="00DF33E5"/>
    <w:rPr>
      <w:rFonts w:ascii="Times New Roman" w:hAnsi="Times New Roman" w:cs="Helv"/>
      <w:color w:val="000000"/>
      <w:sz w:val="24"/>
      <w:szCs w:val="20"/>
    </w:rPr>
  </w:style>
  <w:style w:type="character" w:styleId="Hyperlink">
    <w:name w:val="Hyperlink"/>
    <w:basedOn w:val="DefaultParagraphFont"/>
    <w:uiPriority w:val="99"/>
    <w:unhideWhenUsed/>
    <w:rsid w:val="00DF33E5"/>
    <w:rPr>
      <w:color w:val="0000FF" w:themeColor="hyperlink"/>
      <w:u w:val="single"/>
    </w:rPr>
  </w:style>
  <w:style w:type="paragraph" w:customStyle="1" w:styleId="tv213">
    <w:name w:val="tv213"/>
    <w:basedOn w:val="Normal"/>
    <w:rsid w:val="00C77349"/>
    <w:pPr>
      <w:spacing w:before="100" w:beforeAutospacing="1" w:after="100" w:afterAutospacing="1"/>
    </w:pPr>
    <w:rPr>
      <w:rFonts w:cs="Times New Roman"/>
      <w:color w:val="auto"/>
      <w:szCs w:val="24"/>
    </w:rPr>
  </w:style>
  <w:style w:type="paragraph" w:styleId="ListParagraph">
    <w:name w:val="List Paragraph"/>
    <w:basedOn w:val="Normal"/>
    <w:uiPriority w:val="34"/>
    <w:qFormat/>
    <w:rsid w:val="005E3B6B"/>
    <w:pPr>
      <w:ind w:left="720"/>
      <w:contextualSpacing/>
    </w:pPr>
  </w:style>
  <w:style w:type="paragraph" w:styleId="BalloonText">
    <w:name w:val="Balloon Text"/>
    <w:basedOn w:val="Normal"/>
    <w:link w:val="BalloonTextChar"/>
    <w:uiPriority w:val="99"/>
    <w:semiHidden/>
    <w:unhideWhenUsed/>
    <w:rsid w:val="005A37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75C"/>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BF2CE2"/>
    <w:rPr>
      <w:sz w:val="16"/>
      <w:szCs w:val="16"/>
    </w:rPr>
  </w:style>
  <w:style w:type="paragraph" w:styleId="CommentText">
    <w:name w:val="annotation text"/>
    <w:basedOn w:val="Normal"/>
    <w:link w:val="CommentTextChar"/>
    <w:uiPriority w:val="99"/>
    <w:semiHidden/>
    <w:unhideWhenUsed/>
    <w:rsid w:val="00BF2CE2"/>
    <w:rPr>
      <w:sz w:val="20"/>
    </w:rPr>
  </w:style>
  <w:style w:type="character" w:customStyle="1" w:styleId="CommentTextChar">
    <w:name w:val="Comment Text Char"/>
    <w:basedOn w:val="DefaultParagraphFont"/>
    <w:link w:val="CommentText"/>
    <w:uiPriority w:val="99"/>
    <w:semiHidden/>
    <w:rsid w:val="00BF2CE2"/>
    <w:rPr>
      <w:rFonts w:ascii="Times New Roman" w:hAnsi="Times New Roman" w:cs="Helv"/>
      <w:color w:val="000000"/>
      <w:sz w:val="20"/>
      <w:szCs w:val="20"/>
    </w:rPr>
  </w:style>
  <w:style w:type="paragraph" w:styleId="CommentSubject">
    <w:name w:val="annotation subject"/>
    <w:basedOn w:val="CommentText"/>
    <w:next w:val="CommentText"/>
    <w:link w:val="CommentSubjectChar"/>
    <w:uiPriority w:val="99"/>
    <w:semiHidden/>
    <w:unhideWhenUsed/>
    <w:rsid w:val="00BF2CE2"/>
    <w:rPr>
      <w:b/>
      <w:bCs/>
    </w:rPr>
  </w:style>
  <w:style w:type="character" w:customStyle="1" w:styleId="CommentSubjectChar">
    <w:name w:val="Comment Subject Char"/>
    <w:basedOn w:val="CommentTextChar"/>
    <w:link w:val="CommentSubject"/>
    <w:uiPriority w:val="99"/>
    <w:semiHidden/>
    <w:rsid w:val="00BF2CE2"/>
    <w:rPr>
      <w:rFonts w:ascii="Times New Roman" w:hAnsi="Times New Roman" w:cs="Helv"/>
      <w:b/>
      <w:bCs/>
      <w:color w:val="000000"/>
      <w:sz w:val="20"/>
      <w:szCs w:val="20"/>
    </w:rPr>
  </w:style>
  <w:style w:type="paragraph" w:customStyle="1" w:styleId="naisf">
    <w:name w:val="naisf"/>
    <w:basedOn w:val="Normal"/>
    <w:rsid w:val="00927C29"/>
    <w:pPr>
      <w:spacing w:before="100" w:beforeAutospacing="1" w:after="100" w:afterAutospacing="1"/>
    </w:pPr>
    <w:rPr>
      <w:rFonts w:cs="Times New Roman"/>
      <w:color w:val="auto"/>
      <w:szCs w:val="24"/>
    </w:rPr>
  </w:style>
  <w:style w:type="paragraph" w:customStyle="1" w:styleId="02Pamatteksts">
    <w:name w:val="02_Pamatteksts"/>
    <w:basedOn w:val="Normal"/>
    <w:rsid w:val="00E71A9B"/>
    <w:pPr>
      <w:ind w:firstLine="720"/>
      <w:jc w:val="both"/>
    </w:pPr>
    <w:rPr>
      <w:rFonts w:cs="Times New Roman"/>
      <w:color w:val="auto"/>
      <w:szCs w:val="24"/>
    </w:rPr>
  </w:style>
  <w:style w:type="paragraph" w:styleId="NormalWeb">
    <w:name w:val="Normal (Web)"/>
    <w:basedOn w:val="Normal"/>
    <w:uiPriority w:val="99"/>
    <w:semiHidden/>
    <w:unhideWhenUsed/>
    <w:rsid w:val="00B20233"/>
    <w:pPr>
      <w:spacing w:before="100" w:beforeAutospacing="1" w:after="100" w:afterAutospacing="1"/>
    </w:pPr>
    <w:rPr>
      <w:rFonts w:cs="Times New Roman"/>
      <w:szCs w:val="24"/>
    </w:rPr>
  </w:style>
  <w:style w:type="paragraph" w:customStyle="1" w:styleId="labojumupamats">
    <w:name w:val="labojumu_pamats"/>
    <w:basedOn w:val="Normal"/>
    <w:rsid w:val="00A06187"/>
    <w:pPr>
      <w:spacing w:before="100" w:beforeAutospacing="1" w:after="100" w:afterAutospacing="1"/>
    </w:pPr>
    <w:rPr>
      <w:rFonts w:cs="Times New Roman"/>
      <w:color w:val="auto"/>
      <w:szCs w:val="24"/>
      <w:lang w:val="en-GB"/>
    </w:rPr>
  </w:style>
  <w:style w:type="character" w:customStyle="1" w:styleId="fontsize2">
    <w:name w:val="fontsize2"/>
    <w:basedOn w:val="DefaultParagraphFont"/>
    <w:rsid w:val="00A06187"/>
  </w:style>
  <w:style w:type="character" w:customStyle="1" w:styleId="UnresolvedMention1">
    <w:name w:val="Unresolved Mention1"/>
    <w:basedOn w:val="DefaultParagraphFont"/>
    <w:uiPriority w:val="99"/>
    <w:semiHidden/>
    <w:unhideWhenUsed/>
    <w:rsid w:val="006F145F"/>
    <w:rPr>
      <w:color w:val="605E5C"/>
      <w:shd w:val="clear" w:color="auto" w:fill="E1DFDD"/>
    </w:rPr>
  </w:style>
  <w:style w:type="character" w:styleId="FollowedHyperlink">
    <w:name w:val="FollowedHyperlink"/>
    <w:basedOn w:val="DefaultParagraphFont"/>
    <w:uiPriority w:val="99"/>
    <w:semiHidden/>
    <w:unhideWhenUsed/>
    <w:rsid w:val="00DB3CDA"/>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362D50"/>
    <w:rPr>
      <w:rFonts w:cs="Helv"/>
      <w:color w:val="000000"/>
      <w:szCs w:val="20"/>
    </w:rPr>
  </w:style>
  <w:style w:type="character" w:styleId="FootnoteReference">
    <w:name w:val="footnote reference"/>
    <w:basedOn w:val="DefaultParagraphFont"/>
    <w:semiHidden/>
    <w:unhideWhenUsed/>
    <w:rsid w:val="00A343CF"/>
    <w:rPr>
      <w:vertAlign w:val="superscript"/>
    </w:rPr>
  </w:style>
  <w:style w:type="paragraph" w:styleId="Revision">
    <w:name w:val="Revision"/>
    <w:hidden/>
    <w:uiPriority w:val="99"/>
    <w:semiHidden/>
    <w:rsid w:val="0033741E"/>
    <w:rPr>
      <w:rFonts w:cs="Helv"/>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755291">
      <w:bodyDiv w:val="1"/>
      <w:marLeft w:val="0"/>
      <w:marRight w:val="0"/>
      <w:marTop w:val="0"/>
      <w:marBottom w:val="0"/>
      <w:divBdr>
        <w:top w:val="none" w:sz="0" w:space="0" w:color="auto"/>
        <w:left w:val="none" w:sz="0" w:space="0" w:color="auto"/>
        <w:bottom w:val="none" w:sz="0" w:space="0" w:color="auto"/>
        <w:right w:val="none" w:sz="0" w:space="0" w:color="auto"/>
      </w:divBdr>
    </w:div>
    <w:div w:id="1061292688">
      <w:bodyDiv w:val="1"/>
      <w:marLeft w:val="0"/>
      <w:marRight w:val="0"/>
      <w:marTop w:val="0"/>
      <w:marBottom w:val="0"/>
      <w:divBdr>
        <w:top w:val="none" w:sz="0" w:space="0" w:color="auto"/>
        <w:left w:val="none" w:sz="0" w:space="0" w:color="auto"/>
        <w:bottom w:val="none" w:sz="0" w:space="0" w:color="auto"/>
        <w:right w:val="none" w:sz="0" w:space="0" w:color="auto"/>
      </w:divBdr>
    </w:div>
    <w:div w:id="1140347948">
      <w:bodyDiv w:val="1"/>
      <w:marLeft w:val="0"/>
      <w:marRight w:val="0"/>
      <w:marTop w:val="0"/>
      <w:marBottom w:val="0"/>
      <w:divBdr>
        <w:top w:val="none" w:sz="0" w:space="0" w:color="auto"/>
        <w:left w:val="none" w:sz="0" w:space="0" w:color="auto"/>
        <w:bottom w:val="none" w:sz="0" w:space="0" w:color="auto"/>
        <w:right w:val="none" w:sz="0" w:space="0" w:color="auto"/>
      </w:divBdr>
    </w:div>
    <w:div w:id="1882015283">
      <w:bodyDiv w:val="1"/>
      <w:marLeft w:val="0"/>
      <w:marRight w:val="0"/>
      <w:marTop w:val="0"/>
      <w:marBottom w:val="0"/>
      <w:divBdr>
        <w:top w:val="none" w:sz="0" w:space="0" w:color="auto"/>
        <w:left w:val="none" w:sz="0" w:space="0" w:color="auto"/>
        <w:bottom w:val="none" w:sz="0" w:space="0" w:color="auto"/>
        <w:right w:val="none" w:sz="0" w:space="0" w:color="auto"/>
      </w:divBdr>
    </w:div>
    <w:div w:id="2094430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ikumi.lv/ta/id/9300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9300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ikumi.lv/ta/id/93004"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likumi.lv/ta/id/9300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bLA9Bh3Jggc1mDLWZ/T2fisXVg==">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4335F3-6CDB-4B9C-91F0-B27EEFE7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9129</Words>
  <Characters>5205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Kaspars Veldre</dc:creator>
  <cp:lastModifiedBy>Nadežda Mazure</cp:lastModifiedBy>
  <cp:revision>14</cp:revision>
  <dcterms:created xsi:type="dcterms:W3CDTF">2021-06-30T11:19:00Z</dcterms:created>
  <dcterms:modified xsi:type="dcterms:W3CDTF">2021-06-30T13:08:00Z</dcterms:modified>
</cp:coreProperties>
</file>