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560" w:rsidRDefault="006B6560" w:rsidP="006B6560">
      <w:pPr>
        <w:pStyle w:val="Paraststmeklis"/>
        <w:spacing w:before="0" w:beforeAutospacing="0" w:after="0" w:afterAutospacing="0"/>
        <w:jc w:val="center"/>
        <w:rPr>
          <w:rStyle w:val="Izteiksmgs"/>
          <w:rFonts w:ascii="Arial" w:hAnsi="Arial" w:cs="Arial"/>
          <w:color w:val="222222"/>
          <w:sz w:val="22"/>
          <w:szCs w:val="22"/>
        </w:rPr>
      </w:pPr>
    </w:p>
    <w:p w:rsidR="006B6560" w:rsidRDefault="006B6560" w:rsidP="006B6560">
      <w:pPr>
        <w:pStyle w:val="Paraststmeklis"/>
        <w:spacing w:before="0" w:beforeAutospacing="0" w:after="0" w:afterAutospacing="0"/>
        <w:jc w:val="center"/>
        <w:rPr>
          <w:rStyle w:val="Izteiksmgs"/>
          <w:rFonts w:ascii="Arial" w:hAnsi="Arial" w:cs="Arial"/>
          <w:color w:val="222222"/>
          <w:sz w:val="22"/>
          <w:szCs w:val="22"/>
        </w:rPr>
      </w:pPr>
    </w:p>
    <w:p w:rsidR="006B6560" w:rsidRDefault="006B6560" w:rsidP="006B6560">
      <w:pPr>
        <w:pStyle w:val="Paraststmeklis"/>
        <w:spacing w:before="0" w:beforeAutospacing="0" w:after="0" w:afterAutospacing="0"/>
        <w:jc w:val="center"/>
        <w:rPr>
          <w:rStyle w:val="Izteiksmgs"/>
          <w:rFonts w:ascii="Arial" w:hAnsi="Arial" w:cs="Arial"/>
          <w:color w:val="222222"/>
          <w:sz w:val="22"/>
          <w:szCs w:val="22"/>
        </w:rPr>
      </w:pPr>
    </w:p>
    <w:p w:rsidR="006B6560" w:rsidRDefault="006B6560" w:rsidP="006B6560">
      <w:pPr>
        <w:pStyle w:val="Paraststmeklis"/>
        <w:spacing w:before="0" w:beforeAutospacing="0" w:after="0" w:afterAutospacing="0"/>
        <w:jc w:val="center"/>
        <w:rPr>
          <w:rStyle w:val="Izteiksmgs"/>
          <w:rFonts w:ascii="Arial" w:hAnsi="Arial" w:cs="Arial"/>
          <w:color w:val="222222"/>
          <w:sz w:val="22"/>
          <w:szCs w:val="22"/>
        </w:rPr>
      </w:pPr>
    </w:p>
    <w:p w:rsidR="006B6560" w:rsidRPr="006B6560" w:rsidRDefault="006B6560" w:rsidP="006B6560">
      <w:pPr>
        <w:pStyle w:val="Paraststmeklis"/>
        <w:spacing w:before="0" w:beforeAutospacing="0" w:after="0" w:afterAutospacing="0"/>
        <w:jc w:val="center"/>
        <w:rPr>
          <w:rFonts w:ascii="Arial" w:hAnsi="Arial" w:cs="Arial"/>
          <w:color w:val="222222"/>
          <w:sz w:val="22"/>
          <w:szCs w:val="22"/>
        </w:rPr>
      </w:pPr>
      <w:r w:rsidRPr="006B6560">
        <w:rPr>
          <w:rStyle w:val="Izteiksmgs"/>
          <w:rFonts w:ascii="Arial" w:hAnsi="Arial" w:cs="Arial"/>
          <w:color w:val="222222"/>
          <w:sz w:val="22"/>
          <w:szCs w:val="22"/>
        </w:rPr>
        <w:t>Jāzepa Vītola Latvijas Mūzikas akadēmija (turpmāk – JVLMA)</w:t>
      </w:r>
    </w:p>
    <w:p w:rsidR="006B6560" w:rsidRPr="006B6560" w:rsidRDefault="006B6560" w:rsidP="006B6560">
      <w:pPr>
        <w:pStyle w:val="Paraststmeklis"/>
        <w:spacing w:before="0" w:beforeAutospacing="0" w:after="0" w:afterAutospacing="0"/>
        <w:jc w:val="center"/>
        <w:rPr>
          <w:rFonts w:ascii="Arial" w:hAnsi="Arial" w:cs="Arial"/>
          <w:color w:val="222222"/>
          <w:sz w:val="22"/>
          <w:szCs w:val="22"/>
        </w:rPr>
      </w:pPr>
      <w:r w:rsidRPr="006B6560">
        <w:rPr>
          <w:rStyle w:val="Izteiksmgs"/>
          <w:rFonts w:ascii="Arial" w:hAnsi="Arial" w:cs="Arial"/>
          <w:color w:val="222222"/>
          <w:sz w:val="22"/>
          <w:szCs w:val="22"/>
        </w:rPr>
        <w:t xml:space="preserve">izsludina atklātu konkursu ārvalstu </w:t>
      </w:r>
      <w:proofErr w:type="spellStart"/>
      <w:r w:rsidRPr="006B6560">
        <w:rPr>
          <w:rStyle w:val="Izteiksmgs"/>
          <w:rFonts w:ascii="Arial" w:hAnsi="Arial" w:cs="Arial"/>
          <w:color w:val="222222"/>
          <w:sz w:val="22"/>
          <w:szCs w:val="22"/>
        </w:rPr>
        <w:t>viesdocētājam</w:t>
      </w:r>
      <w:proofErr w:type="spellEnd"/>
      <w:r w:rsidRPr="006B6560">
        <w:rPr>
          <w:rStyle w:val="Izteiksmgs"/>
          <w:rFonts w:ascii="Arial" w:hAnsi="Arial" w:cs="Arial"/>
          <w:color w:val="222222"/>
          <w:sz w:val="22"/>
          <w:szCs w:val="22"/>
        </w:rPr>
        <w:t xml:space="preserve"> uz studiju kursu </w:t>
      </w:r>
    </w:p>
    <w:p w:rsidR="006B6560" w:rsidRPr="00E81813" w:rsidRDefault="00F22B49" w:rsidP="006B6560">
      <w:pPr>
        <w:pStyle w:val="Paraststmeklis"/>
        <w:spacing w:before="0" w:beforeAutospacing="0" w:after="0" w:afterAutospacing="0"/>
        <w:jc w:val="center"/>
        <w:rPr>
          <w:rFonts w:ascii="Arial" w:hAnsi="Arial" w:cs="Arial"/>
          <w:color w:val="222222"/>
          <w:sz w:val="22"/>
          <w:szCs w:val="22"/>
        </w:rPr>
      </w:pPr>
      <w:r w:rsidRPr="00E81813">
        <w:rPr>
          <w:rStyle w:val="Izteiksmgs"/>
          <w:rFonts w:ascii="Arial" w:hAnsi="Arial" w:cs="Arial"/>
          <w:b w:val="0"/>
          <w:color w:val="222222"/>
          <w:sz w:val="22"/>
          <w:szCs w:val="22"/>
        </w:rPr>
        <w:t>“</w:t>
      </w:r>
      <w:r w:rsidR="00A13300" w:rsidRPr="00E81813">
        <w:rPr>
          <w:rFonts w:ascii="Arial" w:hAnsi="Arial" w:cs="Arial"/>
          <w:b/>
          <w:bCs/>
          <w:sz w:val="22"/>
          <w:szCs w:val="22"/>
        </w:rPr>
        <w:t xml:space="preserve">Psiholingvistika, neirozinātne, muzikoloģija, pedagoģija, izglītības zinātnes un dziedāšana: </w:t>
      </w:r>
      <w:r w:rsidR="00E81813" w:rsidRPr="00E81813">
        <w:rPr>
          <w:rFonts w:ascii="Arial" w:hAnsi="Arial" w:cs="Arial"/>
          <w:b/>
          <w:sz w:val="22"/>
          <w:szCs w:val="22"/>
        </w:rPr>
        <w:t>starpdisciplināra pieeja daudzveidīgu pētniecības metožu izvēlē</w:t>
      </w:r>
      <w:r w:rsidRPr="00E81813">
        <w:rPr>
          <w:rFonts w:ascii="Arial" w:hAnsi="Arial" w:cs="Arial"/>
          <w:b/>
          <w:bCs/>
          <w:color w:val="222222"/>
          <w:sz w:val="22"/>
          <w:szCs w:val="22"/>
        </w:rPr>
        <w:t>”</w:t>
      </w:r>
      <w:r w:rsidR="006B6560" w:rsidRPr="00E81813">
        <w:rPr>
          <w:rFonts w:ascii="Arial" w:hAnsi="Arial" w:cs="Arial"/>
          <w:b/>
          <w:bCs/>
          <w:color w:val="222222"/>
          <w:sz w:val="22"/>
          <w:szCs w:val="22"/>
        </w:rPr>
        <w:t xml:space="preserve"> docēšanu uz noteiktu laiku </w:t>
      </w:r>
      <w:r w:rsidR="006B6560" w:rsidRPr="00E81813">
        <w:rPr>
          <w:rFonts w:ascii="Arial" w:hAnsi="Arial" w:cs="Arial"/>
          <w:color w:val="222222"/>
          <w:sz w:val="22"/>
          <w:szCs w:val="22"/>
        </w:rPr>
        <w:t>(6 mēneši)</w:t>
      </w:r>
    </w:p>
    <w:p w:rsidR="006B6560" w:rsidRPr="00A13300" w:rsidRDefault="006B6560" w:rsidP="006B6560">
      <w:pPr>
        <w:pStyle w:val="Paraststmeklis"/>
        <w:spacing w:before="0" w:beforeAutospacing="0" w:after="0" w:afterAutospacing="0"/>
        <w:jc w:val="center"/>
        <w:rPr>
          <w:rFonts w:ascii="Arial" w:hAnsi="Arial" w:cs="Arial"/>
          <w:color w:val="222222"/>
          <w:sz w:val="22"/>
          <w:szCs w:val="22"/>
        </w:rPr>
      </w:pPr>
      <w:r w:rsidRPr="00A13300">
        <w:rPr>
          <w:rStyle w:val="Izteiksmgs"/>
          <w:rFonts w:ascii="Arial" w:hAnsi="Arial" w:cs="Arial"/>
          <w:color w:val="333333"/>
          <w:sz w:val="22"/>
          <w:szCs w:val="22"/>
        </w:rPr>
        <w:t> </w:t>
      </w:r>
    </w:p>
    <w:p w:rsidR="006B6560" w:rsidRPr="006B6560" w:rsidRDefault="006B6560" w:rsidP="006B6560">
      <w:pPr>
        <w:pStyle w:val="Paraststmeklis"/>
        <w:spacing w:before="0" w:beforeAutospacing="0" w:after="0" w:afterAutospacing="0"/>
        <w:jc w:val="both"/>
        <w:rPr>
          <w:rFonts w:ascii="Arial" w:hAnsi="Arial" w:cs="Arial"/>
          <w:color w:val="222222"/>
          <w:sz w:val="22"/>
          <w:szCs w:val="22"/>
        </w:rPr>
      </w:pPr>
      <w:r w:rsidRPr="006B6560">
        <w:rPr>
          <w:rFonts w:ascii="Arial" w:hAnsi="Arial" w:cs="Arial"/>
          <w:color w:val="222222"/>
          <w:sz w:val="22"/>
          <w:szCs w:val="22"/>
        </w:rPr>
        <w:t>JVLMA</w:t>
      </w:r>
      <w:r w:rsidRPr="006B6560">
        <w:rPr>
          <w:rFonts w:ascii="Arial" w:hAnsi="Arial" w:cs="Arial"/>
          <w:color w:val="333333"/>
          <w:sz w:val="22"/>
          <w:szCs w:val="22"/>
        </w:rPr>
        <w:t xml:space="preserve"> izsludina atklātu konkursu ārvalstu </w:t>
      </w:r>
      <w:proofErr w:type="spellStart"/>
      <w:r w:rsidRPr="00F22B49">
        <w:rPr>
          <w:rFonts w:ascii="Arial" w:hAnsi="Arial" w:cs="Arial"/>
          <w:color w:val="333333"/>
          <w:sz w:val="22"/>
          <w:szCs w:val="22"/>
        </w:rPr>
        <w:t>viesdocētājam</w:t>
      </w:r>
      <w:proofErr w:type="spellEnd"/>
      <w:r w:rsidRPr="00F22B49">
        <w:rPr>
          <w:rFonts w:ascii="Arial" w:hAnsi="Arial" w:cs="Arial"/>
          <w:color w:val="333333"/>
          <w:sz w:val="22"/>
          <w:szCs w:val="22"/>
        </w:rPr>
        <w:t xml:space="preserve"> uz studiju kursu </w:t>
      </w:r>
      <w:r w:rsidR="00A13300" w:rsidRPr="00A13300">
        <w:rPr>
          <w:rStyle w:val="Izteiksmgs"/>
          <w:rFonts w:ascii="Arial" w:hAnsi="Arial" w:cs="Arial"/>
          <w:color w:val="222222"/>
          <w:sz w:val="22"/>
          <w:szCs w:val="22"/>
        </w:rPr>
        <w:t>“</w:t>
      </w:r>
      <w:r w:rsidR="00A13300" w:rsidRPr="00A13300">
        <w:rPr>
          <w:rFonts w:ascii="Arial" w:hAnsi="Arial" w:cs="Arial"/>
          <w:bCs/>
          <w:sz w:val="22"/>
          <w:szCs w:val="22"/>
        </w:rPr>
        <w:t xml:space="preserve">Psiholingvistika, neirozinātne, muzikoloģija, pedagoģija, izglītības zinātnes un dziedāšana: </w:t>
      </w:r>
      <w:r w:rsidR="00E81813" w:rsidRPr="00E81813">
        <w:rPr>
          <w:rFonts w:ascii="Arial" w:hAnsi="Arial" w:cs="Arial"/>
          <w:sz w:val="22"/>
          <w:szCs w:val="22"/>
        </w:rPr>
        <w:t>starpdisciplināra pieeja daudzveidīgu pētniecības metožu izvēlē</w:t>
      </w:r>
      <w:r w:rsidR="00A13300" w:rsidRPr="00A13300">
        <w:rPr>
          <w:rFonts w:ascii="Arial" w:hAnsi="Arial" w:cs="Arial"/>
          <w:bCs/>
          <w:color w:val="222222"/>
          <w:sz w:val="22"/>
          <w:szCs w:val="22"/>
        </w:rPr>
        <w:t>”</w:t>
      </w:r>
      <w:r w:rsidR="00A13300" w:rsidRPr="00A13300">
        <w:rPr>
          <w:rFonts w:ascii="Arial" w:hAnsi="Arial" w:cs="Arial"/>
          <w:b/>
          <w:bCs/>
          <w:color w:val="222222"/>
          <w:sz w:val="22"/>
          <w:szCs w:val="22"/>
        </w:rPr>
        <w:t xml:space="preserve"> </w:t>
      </w:r>
      <w:r w:rsidRPr="00F22B49">
        <w:rPr>
          <w:rFonts w:ascii="Arial" w:hAnsi="Arial" w:cs="Arial"/>
          <w:color w:val="333333"/>
          <w:sz w:val="22"/>
          <w:szCs w:val="22"/>
        </w:rPr>
        <w:t xml:space="preserve">docēšanu </w:t>
      </w:r>
      <w:r w:rsidR="00750C51">
        <w:rPr>
          <w:rFonts w:ascii="Arial" w:hAnsi="Arial" w:cs="Arial"/>
          <w:color w:val="222222"/>
          <w:sz w:val="22"/>
          <w:szCs w:val="22"/>
        </w:rPr>
        <w:t xml:space="preserve">2021./2022. akadēmiskā gadā </w:t>
      </w:r>
      <w:r w:rsidRPr="006B6560">
        <w:rPr>
          <w:rFonts w:ascii="Arial" w:hAnsi="Arial" w:cs="Arial"/>
          <w:color w:val="333333"/>
          <w:sz w:val="22"/>
          <w:szCs w:val="22"/>
        </w:rPr>
        <w:t xml:space="preserve">ESF projekta </w:t>
      </w:r>
      <w:r w:rsidRPr="006B6560">
        <w:rPr>
          <w:rFonts w:ascii="Arial" w:hAnsi="Arial" w:cs="Arial"/>
          <w:color w:val="222222"/>
          <w:sz w:val="22"/>
          <w:szCs w:val="22"/>
        </w:rPr>
        <w:t>“JVLMA akadēmiskā personāla stiprināšana jaunveidojamo pedagoģijas studiju programmu kvalitatīvai īstenošanai” Nr. </w:t>
      </w:r>
      <w:hyperlink r:id="rId5" w:tgtFrame="_blank" w:history="1">
        <w:r w:rsidRPr="006B6560">
          <w:rPr>
            <w:rStyle w:val="Hipersaite"/>
            <w:rFonts w:ascii="Arial" w:hAnsi="Arial" w:cs="Arial"/>
            <w:color w:val="1155CC"/>
            <w:sz w:val="22"/>
            <w:szCs w:val="22"/>
          </w:rPr>
          <w:t>8.2.2.0/18/I/001</w:t>
        </w:r>
      </w:hyperlink>
      <w:r w:rsidRPr="006B6560">
        <w:rPr>
          <w:rFonts w:ascii="Arial" w:hAnsi="Arial" w:cs="Arial"/>
          <w:color w:val="222222"/>
          <w:sz w:val="22"/>
          <w:szCs w:val="22"/>
        </w:rPr>
        <w:t xml:space="preserve"> ietvaros. </w:t>
      </w:r>
    </w:p>
    <w:p w:rsidR="006B6560" w:rsidRPr="006B6560" w:rsidRDefault="006B6560" w:rsidP="006B6560">
      <w:pPr>
        <w:pStyle w:val="Paraststmeklis"/>
        <w:spacing w:before="0" w:beforeAutospacing="0" w:after="0" w:afterAutospacing="0"/>
        <w:jc w:val="both"/>
        <w:rPr>
          <w:rFonts w:ascii="Arial" w:hAnsi="Arial" w:cs="Arial"/>
          <w:color w:val="222222"/>
          <w:sz w:val="22"/>
          <w:szCs w:val="22"/>
        </w:rPr>
      </w:pPr>
      <w:r w:rsidRPr="006B6560">
        <w:rPr>
          <w:rStyle w:val="Izteiksmgs"/>
          <w:rFonts w:ascii="Arial" w:hAnsi="Arial" w:cs="Arial"/>
          <w:color w:val="333333"/>
          <w:sz w:val="22"/>
          <w:szCs w:val="22"/>
        </w:rPr>
        <w:t> </w:t>
      </w:r>
    </w:p>
    <w:p w:rsidR="006B6560" w:rsidRPr="006B6560" w:rsidRDefault="006B6560" w:rsidP="006B6560">
      <w:pPr>
        <w:pStyle w:val="Paraststmeklis"/>
        <w:spacing w:before="0" w:beforeAutospacing="0" w:after="0" w:afterAutospacing="0"/>
        <w:jc w:val="both"/>
        <w:rPr>
          <w:rFonts w:ascii="Arial" w:hAnsi="Arial" w:cs="Arial"/>
          <w:color w:val="222222"/>
          <w:sz w:val="22"/>
          <w:szCs w:val="22"/>
        </w:rPr>
      </w:pPr>
      <w:r w:rsidRPr="006B6560">
        <w:rPr>
          <w:rStyle w:val="Izteiksmgs"/>
          <w:rFonts w:ascii="Arial" w:hAnsi="Arial" w:cs="Arial"/>
          <w:color w:val="333333"/>
          <w:sz w:val="22"/>
          <w:szCs w:val="22"/>
        </w:rPr>
        <w:t>Galvenie pienākumi:</w:t>
      </w:r>
    </w:p>
    <w:p w:rsidR="006B6560" w:rsidRPr="006B6560" w:rsidRDefault="006B6560" w:rsidP="006B6560">
      <w:pPr>
        <w:pStyle w:val="m703546808240006244msolistparagraph"/>
        <w:numPr>
          <w:ilvl w:val="0"/>
          <w:numId w:val="5"/>
        </w:numPr>
        <w:spacing w:before="0" w:beforeAutospacing="0" w:after="0" w:afterAutospacing="0"/>
        <w:ind w:left="709" w:hanging="250"/>
        <w:jc w:val="both"/>
        <w:rPr>
          <w:rFonts w:ascii="Arial" w:hAnsi="Arial" w:cs="Arial"/>
          <w:color w:val="222222"/>
          <w:sz w:val="22"/>
          <w:szCs w:val="22"/>
        </w:rPr>
      </w:pPr>
      <w:r w:rsidRPr="006B6560">
        <w:rPr>
          <w:rFonts w:ascii="Arial" w:hAnsi="Arial" w:cs="Arial"/>
          <w:color w:val="222222"/>
          <w:sz w:val="22"/>
          <w:szCs w:val="22"/>
        </w:rPr>
        <w:t>Studiju kursa apraksta sagatavošana, atbilstoši JVLMA studiju kursu izstrādes nosacījumiem;</w:t>
      </w:r>
    </w:p>
    <w:p w:rsidR="006B6560" w:rsidRPr="006B6560" w:rsidRDefault="006B6560" w:rsidP="006B6560">
      <w:pPr>
        <w:pStyle w:val="m703546808240006244msolistparagraph"/>
        <w:numPr>
          <w:ilvl w:val="0"/>
          <w:numId w:val="5"/>
        </w:numPr>
        <w:spacing w:before="0" w:beforeAutospacing="0" w:after="0" w:afterAutospacing="0"/>
        <w:ind w:left="709" w:hanging="250"/>
        <w:jc w:val="both"/>
        <w:rPr>
          <w:rFonts w:ascii="Arial" w:hAnsi="Arial" w:cs="Arial"/>
          <w:color w:val="222222"/>
          <w:sz w:val="22"/>
          <w:szCs w:val="22"/>
        </w:rPr>
      </w:pPr>
      <w:r w:rsidRPr="006B6560">
        <w:rPr>
          <w:rFonts w:ascii="Arial" w:hAnsi="Arial" w:cs="Arial"/>
          <w:color w:val="222222"/>
          <w:sz w:val="22"/>
          <w:szCs w:val="22"/>
        </w:rPr>
        <w:t xml:space="preserve">Studiju kursa docēšana. Studiju kursa īstenošanai tiek plānotas </w:t>
      </w:r>
      <w:r w:rsidR="00750C51">
        <w:rPr>
          <w:rFonts w:ascii="Arial" w:hAnsi="Arial" w:cs="Arial"/>
          <w:color w:val="222222"/>
          <w:sz w:val="22"/>
          <w:szCs w:val="22"/>
        </w:rPr>
        <w:t>320</w:t>
      </w:r>
      <w:r w:rsidRPr="006B6560">
        <w:rPr>
          <w:rFonts w:ascii="Arial" w:hAnsi="Arial" w:cs="Arial"/>
          <w:color w:val="222222"/>
          <w:sz w:val="22"/>
          <w:szCs w:val="22"/>
        </w:rPr>
        <w:t xml:space="preserve"> </w:t>
      </w:r>
      <w:proofErr w:type="gramStart"/>
      <w:r w:rsidRPr="006B6560">
        <w:rPr>
          <w:rFonts w:ascii="Arial" w:hAnsi="Arial" w:cs="Arial"/>
          <w:color w:val="222222"/>
          <w:sz w:val="22"/>
          <w:szCs w:val="22"/>
        </w:rPr>
        <w:t>stundas</w:t>
      </w:r>
      <w:proofErr w:type="gramEnd"/>
      <w:r w:rsidRPr="006B6560">
        <w:rPr>
          <w:rFonts w:ascii="Arial" w:hAnsi="Arial" w:cs="Arial"/>
          <w:color w:val="222222"/>
          <w:sz w:val="22"/>
          <w:szCs w:val="22"/>
        </w:rPr>
        <w:t xml:space="preserve">; </w:t>
      </w:r>
    </w:p>
    <w:p w:rsidR="006B6560" w:rsidRPr="006B6560" w:rsidRDefault="006B6560" w:rsidP="006B6560">
      <w:pPr>
        <w:pStyle w:val="m703546808240006244msolistparagraph"/>
        <w:numPr>
          <w:ilvl w:val="0"/>
          <w:numId w:val="5"/>
        </w:numPr>
        <w:spacing w:before="0" w:beforeAutospacing="0" w:after="0" w:afterAutospacing="0"/>
        <w:ind w:left="709" w:hanging="250"/>
        <w:jc w:val="both"/>
        <w:rPr>
          <w:rFonts w:ascii="Arial" w:hAnsi="Arial" w:cs="Arial"/>
          <w:color w:val="222222"/>
          <w:sz w:val="22"/>
          <w:szCs w:val="22"/>
        </w:rPr>
      </w:pPr>
      <w:r w:rsidRPr="006B6560">
        <w:rPr>
          <w:rFonts w:ascii="Arial" w:hAnsi="Arial" w:cs="Arial"/>
          <w:color w:val="222222"/>
          <w:sz w:val="22"/>
          <w:szCs w:val="22"/>
        </w:rPr>
        <w:t>Metodisko un mācību materiālu sagatavošana, ievietošana e-studiju vidē;</w:t>
      </w:r>
    </w:p>
    <w:p w:rsidR="006B6560" w:rsidRPr="006B6560" w:rsidRDefault="006B6560" w:rsidP="006B6560">
      <w:pPr>
        <w:pStyle w:val="Paraststmeklis"/>
        <w:numPr>
          <w:ilvl w:val="0"/>
          <w:numId w:val="5"/>
        </w:numPr>
        <w:spacing w:after="0" w:afterAutospacing="0"/>
        <w:ind w:left="709" w:hanging="250"/>
        <w:jc w:val="both"/>
        <w:rPr>
          <w:rFonts w:ascii="Arial" w:hAnsi="Arial" w:cs="Arial"/>
          <w:color w:val="222222"/>
          <w:sz w:val="22"/>
          <w:szCs w:val="22"/>
        </w:rPr>
      </w:pPr>
      <w:r w:rsidRPr="006B6560">
        <w:rPr>
          <w:rFonts w:ascii="Arial" w:hAnsi="Arial" w:cs="Arial"/>
          <w:color w:val="222222"/>
          <w:sz w:val="22"/>
          <w:szCs w:val="22"/>
        </w:rPr>
        <w:t>Pārbaudījumu organizēšana, novērtēšana, saskaņā ar studiju kursa aprakstu.</w:t>
      </w:r>
    </w:p>
    <w:p w:rsidR="006B6560" w:rsidRPr="006B6560" w:rsidRDefault="006B6560" w:rsidP="006B6560">
      <w:pPr>
        <w:pStyle w:val="Paraststmeklis"/>
        <w:spacing w:before="0" w:beforeAutospacing="0" w:after="0" w:afterAutospacing="0"/>
        <w:jc w:val="both"/>
        <w:rPr>
          <w:rFonts w:ascii="Arial" w:hAnsi="Arial" w:cs="Arial"/>
          <w:color w:val="222222"/>
          <w:sz w:val="22"/>
          <w:szCs w:val="22"/>
        </w:rPr>
      </w:pPr>
      <w:r w:rsidRPr="006B6560">
        <w:rPr>
          <w:rStyle w:val="Izteiksmgs"/>
          <w:rFonts w:ascii="Arial" w:hAnsi="Arial" w:cs="Arial"/>
          <w:b w:val="0"/>
          <w:bCs w:val="0"/>
          <w:color w:val="333333"/>
          <w:sz w:val="22"/>
          <w:szCs w:val="22"/>
        </w:rPr>
        <w:t> </w:t>
      </w:r>
    </w:p>
    <w:p w:rsidR="006B6560" w:rsidRPr="006B6560" w:rsidRDefault="006B6560" w:rsidP="006B6560">
      <w:pPr>
        <w:pStyle w:val="Paraststmeklis"/>
        <w:spacing w:before="0" w:beforeAutospacing="0" w:after="0" w:afterAutospacing="0"/>
        <w:jc w:val="both"/>
        <w:rPr>
          <w:rFonts w:ascii="Arial" w:hAnsi="Arial" w:cs="Arial"/>
          <w:color w:val="222222"/>
          <w:sz w:val="22"/>
          <w:szCs w:val="22"/>
        </w:rPr>
      </w:pPr>
      <w:r w:rsidRPr="006B6560">
        <w:rPr>
          <w:rStyle w:val="Izteiksmgs"/>
          <w:rFonts w:ascii="Arial" w:hAnsi="Arial" w:cs="Arial"/>
          <w:color w:val="333333"/>
          <w:sz w:val="22"/>
          <w:szCs w:val="22"/>
        </w:rPr>
        <w:t>Prasības pretendentiem:</w:t>
      </w:r>
    </w:p>
    <w:p w:rsidR="006B6560" w:rsidRPr="006B6560" w:rsidRDefault="006B6560" w:rsidP="006B6560">
      <w:pPr>
        <w:pStyle w:val="Paraststmeklis"/>
        <w:numPr>
          <w:ilvl w:val="1"/>
          <w:numId w:val="7"/>
        </w:numPr>
        <w:spacing w:after="0" w:afterAutospacing="0"/>
        <w:ind w:left="709" w:hanging="283"/>
        <w:jc w:val="both"/>
        <w:rPr>
          <w:rFonts w:ascii="Arial" w:hAnsi="Arial" w:cs="Arial"/>
          <w:color w:val="222222"/>
          <w:sz w:val="22"/>
          <w:szCs w:val="22"/>
        </w:rPr>
      </w:pPr>
      <w:r w:rsidRPr="006B6560">
        <w:rPr>
          <w:rFonts w:ascii="Arial" w:hAnsi="Arial" w:cs="Arial"/>
          <w:color w:val="222222"/>
          <w:sz w:val="22"/>
          <w:szCs w:val="22"/>
        </w:rPr>
        <w:t>ārvalstu akreditēto augstskolu un atbilstošo specializāciju studiju programmu akadēmiskais personāls, kura pedagoģiskā darba stāžs augstskolā ir vismaz 5 gadi;</w:t>
      </w:r>
    </w:p>
    <w:p w:rsidR="006B6560" w:rsidRPr="006B6560" w:rsidRDefault="006B6560" w:rsidP="00F22B49">
      <w:pPr>
        <w:pStyle w:val="Paraststmeklis"/>
        <w:numPr>
          <w:ilvl w:val="0"/>
          <w:numId w:val="7"/>
        </w:numPr>
        <w:spacing w:after="0" w:afterAutospacing="0"/>
        <w:ind w:left="709" w:hanging="283"/>
        <w:jc w:val="both"/>
        <w:rPr>
          <w:rFonts w:ascii="Arial" w:hAnsi="Arial" w:cs="Arial"/>
          <w:color w:val="222222"/>
          <w:sz w:val="22"/>
          <w:szCs w:val="22"/>
        </w:rPr>
      </w:pPr>
      <w:r w:rsidRPr="006B6560">
        <w:rPr>
          <w:rFonts w:ascii="Arial" w:hAnsi="Arial" w:cs="Arial"/>
          <w:color w:val="222222"/>
          <w:sz w:val="22"/>
          <w:szCs w:val="22"/>
        </w:rPr>
        <w:t xml:space="preserve">pieredze studiju kursa </w:t>
      </w:r>
      <w:r w:rsidR="00A13300" w:rsidRPr="00A13300">
        <w:rPr>
          <w:rStyle w:val="Izteiksmgs"/>
          <w:rFonts w:ascii="Arial" w:hAnsi="Arial" w:cs="Arial"/>
          <w:color w:val="222222"/>
          <w:sz w:val="22"/>
          <w:szCs w:val="22"/>
        </w:rPr>
        <w:t>“</w:t>
      </w:r>
      <w:r w:rsidR="00A13300" w:rsidRPr="00A13300">
        <w:rPr>
          <w:rFonts w:ascii="Arial" w:hAnsi="Arial" w:cs="Arial"/>
          <w:bCs/>
          <w:sz w:val="22"/>
          <w:szCs w:val="22"/>
        </w:rPr>
        <w:t xml:space="preserve">Psiholingvistika, neirozinātne, muzikoloģija, pedagoģija, izglītības zinātnes un dziedāšana: </w:t>
      </w:r>
      <w:r w:rsidR="00E81813" w:rsidRPr="00E81813">
        <w:rPr>
          <w:rFonts w:ascii="Arial" w:hAnsi="Arial" w:cs="Arial"/>
          <w:sz w:val="22"/>
          <w:szCs w:val="22"/>
        </w:rPr>
        <w:t>starpdisciplināra pieeja daudzveidīgu pētniecības metožu izvēlē</w:t>
      </w:r>
      <w:r w:rsidR="00A13300" w:rsidRPr="00A13300">
        <w:rPr>
          <w:rFonts w:ascii="Arial" w:hAnsi="Arial" w:cs="Arial"/>
          <w:bCs/>
          <w:color w:val="222222"/>
          <w:sz w:val="22"/>
          <w:szCs w:val="22"/>
        </w:rPr>
        <w:t>”</w:t>
      </w:r>
      <w:r w:rsidRPr="006B6560">
        <w:rPr>
          <w:rFonts w:ascii="Arial" w:hAnsi="Arial" w:cs="Arial"/>
          <w:color w:val="222222"/>
          <w:sz w:val="22"/>
          <w:szCs w:val="22"/>
        </w:rPr>
        <w:t xml:space="preserve"> satura izstrādē un vadīšanā.</w:t>
      </w:r>
    </w:p>
    <w:p w:rsidR="006B6560" w:rsidRPr="006B6560" w:rsidRDefault="006B6560" w:rsidP="006B6560">
      <w:pPr>
        <w:pStyle w:val="Paraststmeklis"/>
        <w:spacing w:before="0" w:beforeAutospacing="0" w:after="0" w:afterAutospacing="0"/>
        <w:jc w:val="both"/>
        <w:rPr>
          <w:rFonts w:ascii="Arial" w:hAnsi="Arial" w:cs="Arial"/>
          <w:color w:val="222222"/>
          <w:sz w:val="22"/>
          <w:szCs w:val="22"/>
        </w:rPr>
      </w:pPr>
      <w:r w:rsidRPr="006B6560">
        <w:rPr>
          <w:rStyle w:val="Izteiksmgs"/>
          <w:rFonts w:ascii="Arial" w:hAnsi="Arial" w:cs="Arial"/>
          <w:b w:val="0"/>
          <w:bCs w:val="0"/>
          <w:color w:val="222222"/>
          <w:sz w:val="22"/>
          <w:szCs w:val="22"/>
        </w:rPr>
        <w:t> </w:t>
      </w:r>
    </w:p>
    <w:p w:rsidR="006B6560" w:rsidRPr="006B6560" w:rsidRDefault="006B6560" w:rsidP="006B6560">
      <w:pPr>
        <w:rPr>
          <w:rFonts w:ascii="Arial" w:hAnsi="Arial" w:cs="Arial"/>
          <w:color w:val="222222"/>
          <w:sz w:val="22"/>
          <w:szCs w:val="22"/>
        </w:rPr>
      </w:pPr>
      <w:r w:rsidRPr="006B6560">
        <w:rPr>
          <w:rFonts w:ascii="Arial" w:hAnsi="Arial" w:cs="Arial"/>
          <w:color w:val="222222"/>
          <w:sz w:val="22"/>
          <w:szCs w:val="22"/>
        </w:rPr>
        <w:t xml:space="preserve">Atalgojums tiek noteikts saskaņā ar stundas algas likmi </w:t>
      </w:r>
      <w:r w:rsidR="00F22B49">
        <w:rPr>
          <w:rFonts w:ascii="Arial" w:hAnsi="Arial" w:cs="Arial"/>
          <w:color w:val="222222"/>
          <w:sz w:val="22"/>
          <w:szCs w:val="22"/>
        </w:rPr>
        <w:t>60,00</w:t>
      </w:r>
      <w:r w:rsidRPr="006B6560">
        <w:rPr>
          <w:rFonts w:ascii="Arial" w:hAnsi="Arial" w:cs="Arial"/>
          <w:color w:val="222222"/>
          <w:sz w:val="22"/>
          <w:szCs w:val="22"/>
        </w:rPr>
        <w:t xml:space="preserve"> EUR par 1 stundu. </w:t>
      </w:r>
      <w:r w:rsidRPr="006B6560">
        <w:rPr>
          <w:rStyle w:val="Izteiksmgs"/>
          <w:rFonts w:ascii="Arial" w:hAnsi="Arial" w:cs="Arial"/>
          <w:color w:val="333333"/>
          <w:sz w:val="22"/>
          <w:szCs w:val="22"/>
        </w:rPr>
        <w:t> </w:t>
      </w:r>
    </w:p>
    <w:p w:rsidR="006B6560" w:rsidRPr="006B6560" w:rsidRDefault="006B6560" w:rsidP="006B6560">
      <w:pPr>
        <w:pStyle w:val="Paraststmeklis"/>
        <w:spacing w:before="0" w:beforeAutospacing="0" w:after="0" w:afterAutospacing="0"/>
        <w:jc w:val="both"/>
        <w:rPr>
          <w:rFonts w:ascii="Arial" w:hAnsi="Arial" w:cs="Arial"/>
          <w:color w:val="222222"/>
          <w:sz w:val="22"/>
          <w:szCs w:val="22"/>
        </w:rPr>
      </w:pPr>
      <w:r w:rsidRPr="006B6560">
        <w:rPr>
          <w:rFonts w:ascii="Arial" w:hAnsi="Arial" w:cs="Arial"/>
          <w:color w:val="222222"/>
          <w:sz w:val="22"/>
          <w:szCs w:val="22"/>
        </w:rPr>
        <w:t> </w:t>
      </w:r>
    </w:p>
    <w:p w:rsidR="006B6560" w:rsidRPr="006B6560" w:rsidRDefault="006B6560" w:rsidP="006B6560">
      <w:pPr>
        <w:rPr>
          <w:rFonts w:ascii="Arial" w:hAnsi="Arial" w:cs="Arial"/>
          <w:color w:val="222222"/>
          <w:sz w:val="22"/>
          <w:szCs w:val="22"/>
        </w:rPr>
      </w:pPr>
      <w:r w:rsidRPr="006B6560">
        <w:rPr>
          <w:rFonts w:ascii="Arial" w:hAnsi="Arial" w:cs="Arial"/>
          <w:color w:val="222222"/>
          <w:sz w:val="22"/>
          <w:szCs w:val="22"/>
        </w:rPr>
        <w:t>Pieteikuma vēstuli un CV (</w:t>
      </w:r>
      <w:proofErr w:type="spellStart"/>
      <w:r w:rsidRPr="006B6560">
        <w:rPr>
          <w:rFonts w:ascii="Arial" w:hAnsi="Arial" w:cs="Arial"/>
          <w:i/>
          <w:iCs/>
          <w:color w:val="222222"/>
          <w:sz w:val="22"/>
          <w:szCs w:val="22"/>
        </w:rPr>
        <w:t>Europass</w:t>
      </w:r>
      <w:proofErr w:type="spellEnd"/>
      <w:r w:rsidRPr="006B6560">
        <w:rPr>
          <w:rFonts w:ascii="Arial" w:hAnsi="Arial" w:cs="Arial"/>
          <w:color w:val="222222"/>
          <w:sz w:val="22"/>
          <w:szCs w:val="22"/>
        </w:rPr>
        <w:t xml:space="preserve"> formā) </w:t>
      </w:r>
      <w:r w:rsidRPr="00F22B49">
        <w:rPr>
          <w:rFonts w:ascii="Arial" w:hAnsi="Arial" w:cs="Arial"/>
          <w:b/>
          <w:bCs/>
          <w:color w:val="222222"/>
          <w:sz w:val="22"/>
          <w:szCs w:val="22"/>
        </w:rPr>
        <w:t>līdz 20</w:t>
      </w:r>
      <w:r w:rsidR="00F22B49" w:rsidRPr="00F22B49">
        <w:rPr>
          <w:rFonts w:ascii="Arial" w:hAnsi="Arial" w:cs="Arial"/>
          <w:b/>
          <w:bCs/>
          <w:color w:val="222222"/>
          <w:sz w:val="22"/>
          <w:szCs w:val="22"/>
        </w:rPr>
        <w:t>21</w:t>
      </w:r>
      <w:r w:rsidRPr="00F22B49">
        <w:rPr>
          <w:rFonts w:ascii="Arial" w:hAnsi="Arial" w:cs="Arial"/>
          <w:b/>
          <w:bCs/>
          <w:color w:val="222222"/>
          <w:sz w:val="22"/>
          <w:szCs w:val="22"/>
        </w:rPr>
        <w:t xml:space="preserve">.gada </w:t>
      </w:r>
      <w:r w:rsidRPr="00750C51">
        <w:rPr>
          <w:rFonts w:ascii="Arial" w:hAnsi="Arial" w:cs="Arial"/>
          <w:b/>
          <w:bCs/>
          <w:color w:val="222222"/>
          <w:sz w:val="22"/>
          <w:szCs w:val="22"/>
          <w:highlight w:val="yellow"/>
        </w:rPr>
        <w:t>1</w:t>
      </w:r>
      <w:r w:rsidR="00F22B49" w:rsidRPr="00750C51">
        <w:rPr>
          <w:rFonts w:ascii="Arial" w:hAnsi="Arial" w:cs="Arial"/>
          <w:b/>
          <w:bCs/>
          <w:color w:val="222222"/>
          <w:sz w:val="22"/>
          <w:szCs w:val="22"/>
          <w:highlight w:val="yellow"/>
        </w:rPr>
        <w:t>9</w:t>
      </w:r>
      <w:r w:rsidRPr="00750C51">
        <w:rPr>
          <w:rFonts w:ascii="Arial" w:hAnsi="Arial" w:cs="Arial"/>
          <w:b/>
          <w:bCs/>
          <w:color w:val="222222"/>
          <w:sz w:val="22"/>
          <w:szCs w:val="22"/>
          <w:highlight w:val="yellow"/>
        </w:rPr>
        <w:t>.</w:t>
      </w:r>
      <w:r w:rsidR="00F22B49" w:rsidRPr="00750C51">
        <w:rPr>
          <w:rFonts w:ascii="Arial" w:hAnsi="Arial" w:cs="Arial"/>
          <w:b/>
          <w:bCs/>
          <w:color w:val="222222"/>
          <w:sz w:val="22"/>
          <w:szCs w:val="22"/>
          <w:highlight w:val="yellow"/>
        </w:rPr>
        <w:t>aprīlim</w:t>
      </w:r>
      <w:r w:rsidRPr="006B6560">
        <w:rPr>
          <w:rFonts w:ascii="Arial" w:hAnsi="Arial" w:cs="Arial"/>
          <w:color w:val="222222"/>
          <w:sz w:val="22"/>
          <w:szCs w:val="22"/>
        </w:rPr>
        <w:t xml:space="preserve"> sūtīt uz e-pasta adresi </w:t>
      </w:r>
      <w:hyperlink r:id="rId6" w:tgtFrame="_blank" w:history="1">
        <w:r w:rsidRPr="006B6560">
          <w:rPr>
            <w:rStyle w:val="Hipersaite"/>
            <w:rFonts w:ascii="Arial" w:hAnsi="Arial" w:cs="Arial"/>
            <w:color w:val="1155CC"/>
            <w:sz w:val="22"/>
            <w:szCs w:val="22"/>
          </w:rPr>
          <w:t>Anita.Grasmane@jvlma.lv</w:t>
        </w:r>
      </w:hyperlink>
      <w:r w:rsidRPr="006B6560">
        <w:rPr>
          <w:rFonts w:ascii="Arial" w:hAnsi="Arial" w:cs="Arial"/>
          <w:color w:val="222222"/>
          <w:sz w:val="22"/>
          <w:szCs w:val="22"/>
        </w:rPr>
        <w:t xml:space="preserve"> ar norādi </w:t>
      </w:r>
      <w:r w:rsidR="00A13300" w:rsidRPr="00A13300">
        <w:rPr>
          <w:rStyle w:val="Izteiksmgs"/>
          <w:rFonts w:ascii="Arial" w:hAnsi="Arial" w:cs="Arial"/>
          <w:color w:val="222222"/>
          <w:sz w:val="22"/>
          <w:szCs w:val="22"/>
        </w:rPr>
        <w:t>“</w:t>
      </w:r>
      <w:r w:rsidR="00A13300" w:rsidRPr="00A13300">
        <w:rPr>
          <w:rFonts w:ascii="Arial" w:hAnsi="Arial" w:cs="Arial"/>
          <w:bCs/>
          <w:sz w:val="22"/>
          <w:szCs w:val="22"/>
        </w:rPr>
        <w:t xml:space="preserve">Psiholingvistika, neirozinātne, muzikoloģija, pedagoģija, izglītības zinātnes un dziedāšana: </w:t>
      </w:r>
      <w:r w:rsidR="00E81813" w:rsidRPr="00E81813">
        <w:rPr>
          <w:rFonts w:ascii="Arial" w:hAnsi="Arial" w:cs="Arial"/>
          <w:sz w:val="22"/>
          <w:szCs w:val="22"/>
        </w:rPr>
        <w:t>starpdisciplināra pieeja daudzveidīgu pētniecības metožu izvēlē</w:t>
      </w:r>
      <w:bookmarkStart w:id="0" w:name="_GoBack"/>
      <w:bookmarkEnd w:id="0"/>
      <w:r w:rsidR="00A13300" w:rsidRPr="00A13300">
        <w:rPr>
          <w:rFonts w:ascii="Arial" w:hAnsi="Arial" w:cs="Arial"/>
          <w:bCs/>
          <w:color w:val="222222"/>
          <w:sz w:val="22"/>
          <w:szCs w:val="22"/>
        </w:rPr>
        <w:t xml:space="preserve">” </w:t>
      </w:r>
      <w:r w:rsidRPr="006B6560">
        <w:rPr>
          <w:rFonts w:ascii="Arial" w:hAnsi="Arial" w:cs="Arial"/>
          <w:color w:val="222222"/>
          <w:sz w:val="22"/>
          <w:szCs w:val="22"/>
        </w:rPr>
        <w:t xml:space="preserve">docētāja atlasei. </w:t>
      </w:r>
    </w:p>
    <w:p w:rsidR="006B6560" w:rsidRPr="006B6560" w:rsidRDefault="006B6560" w:rsidP="006B6560">
      <w:pPr>
        <w:rPr>
          <w:rFonts w:ascii="Arial" w:hAnsi="Arial" w:cs="Arial"/>
          <w:color w:val="222222"/>
          <w:sz w:val="22"/>
          <w:szCs w:val="22"/>
        </w:rPr>
      </w:pPr>
      <w:r w:rsidRPr="006B6560">
        <w:rPr>
          <w:rFonts w:ascii="Arial" w:hAnsi="Arial" w:cs="Arial"/>
          <w:color w:val="222222"/>
          <w:sz w:val="22"/>
          <w:szCs w:val="22"/>
        </w:rPr>
        <w:t> </w:t>
      </w:r>
    </w:p>
    <w:p w:rsidR="006B6560" w:rsidRPr="006B6560" w:rsidRDefault="006B6560" w:rsidP="006B6560">
      <w:pPr>
        <w:rPr>
          <w:rFonts w:ascii="Arial" w:hAnsi="Arial" w:cs="Arial"/>
          <w:color w:val="222222"/>
          <w:sz w:val="22"/>
          <w:szCs w:val="22"/>
        </w:rPr>
      </w:pPr>
      <w:r w:rsidRPr="006B6560">
        <w:rPr>
          <w:rFonts w:ascii="Arial" w:hAnsi="Arial" w:cs="Arial"/>
          <w:color w:val="222222"/>
          <w:sz w:val="22"/>
          <w:szCs w:val="22"/>
        </w:rPr>
        <w:t xml:space="preserve">Pamatojoties uz Vispārīgās datu aizsardzības regulas </w:t>
      </w:r>
      <w:proofErr w:type="gramStart"/>
      <w:r w:rsidRPr="006B6560">
        <w:rPr>
          <w:rFonts w:ascii="Arial" w:hAnsi="Arial" w:cs="Arial"/>
          <w:color w:val="222222"/>
          <w:sz w:val="22"/>
          <w:szCs w:val="22"/>
        </w:rPr>
        <w:t>13.pantu</w:t>
      </w:r>
      <w:proofErr w:type="gramEnd"/>
      <w:r w:rsidRPr="006B6560">
        <w:rPr>
          <w:rFonts w:ascii="Arial" w:hAnsi="Arial" w:cs="Arial"/>
          <w:color w:val="222222"/>
          <w:sz w:val="22"/>
          <w:szCs w:val="22"/>
        </w:rPr>
        <w:t>, Jāzepa Vītola Latvijas Mūzikas akadēmija informē, ka jūsu pieteikuma dokumentos norādītie personas dati tiks apstrādāti, lai nodrošinātu konkursa norisi. Pieteikuma dokumentos norādīto personas datu apstrādes pārzinis ir Jāzepa Vītola Latvijas Mūzikas akadēmija.</w:t>
      </w:r>
    </w:p>
    <w:p w:rsidR="006B6560" w:rsidRDefault="006B6560" w:rsidP="006B6560">
      <w:pPr>
        <w:rPr>
          <w:rFonts w:ascii="&amp;quot" w:hAnsi="&amp;quot"/>
          <w:color w:val="222222"/>
        </w:rPr>
      </w:pPr>
      <w:r>
        <w:rPr>
          <w:rFonts w:ascii="&amp;quot" w:hAnsi="&amp;quot"/>
          <w:color w:val="222222"/>
        </w:rPr>
        <w:t> </w:t>
      </w:r>
    </w:p>
    <w:p w:rsidR="00EC5F3A" w:rsidRDefault="00EC5F3A"/>
    <w:p w:rsidR="000D78A0" w:rsidRDefault="000D78A0"/>
    <w:sectPr w:rsidR="000D78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332B4"/>
    <w:multiLevelType w:val="hybridMultilevel"/>
    <w:tmpl w:val="A79C93DA"/>
    <w:lvl w:ilvl="0" w:tplc="04260001">
      <w:start w:val="1"/>
      <w:numFmt w:val="bullet"/>
      <w:lvlText w:val=""/>
      <w:lvlJc w:val="left"/>
      <w:pPr>
        <w:ind w:left="1395" w:hanging="675"/>
      </w:pPr>
      <w:rPr>
        <w:rFonts w:ascii="Symbol" w:hAnsi="Symbol" w:hint="default"/>
      </w:rPr>
    </w:lvl>
    <w:lvl w:ilvl="1" w:tplc="04260001">
      <w:start w:val="1"/>
      <w:numFmt w:val="bullet"/>
      <w:lvlText w:val=""/>
      <w:lvlJc w:val="left"/>
      <w:pPr>
        <w:ind w:left="2175" w:hanging="735"/>
      </w:pPr>
      <w:rPr>
        <w:rFonts w:ascii="Symbol" w:hAnsi="Symbol"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C6E6F75"/>
    <w:multiLevelType w:val="hybridMultilevel"/>
    <w:tmpl w:val="5C7C91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4F4312F5"/>
    <w:multiLevelType w:val="hybridMultilevel"/>
    <w:tmpl w:val="E1DC63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B8D3DA4"/>
    <w:multiLevelType w:val="hybridMultilevel"/>
    <w:tmpl w:val="DBD87D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7BCD49F8"/>
    <w:multiLevelType w:val="hybridMultilevel"/>
    <w:tmpl w:val="5EE26CC4"/>
    <w:lvl w:ilvl="0" w:tplc="04260001">
      <w:start w:val="1"/>
      <w:numFmt w:val="bullet"/>
      <w:lvlText w:val=""/>
      <w:lvlJc w:val="left"/>
      <w:pPr>
        <w:ind w:left="1395" w:hanging="675"/>
      </w:pPr>
      <w:rPr>
        <w:rFonts w:ascii="Symbol" w:hAnsi="Symbol" w:hint="default"/>
      </w:rPr>
    </w:lvl>
    <w:lvl w:ilvl="1" w:tplc="FD5673EE">
      <w:numFmt w:val="bullet"/>
      <w:lvlText w:val="·"/>
      <w:lvlJc w:val="left"/>
      <w:pPr>
        <w:ind w:left="2175" w:hanging="735"/>
      </w:pPr>
      <w:rPr>
        <w:rFonts w:ascii="Arial" w:eastAsia="Times New Roman" w:hAnsi="Arial" w:cs="Arial"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7C3675A4"/>
    <w:multiLevelType w:val="hybridMultilevel"/>
    <w:tmpl w:val="6E341EFA"/>
    <w:lvl w:ilvl="0" w:tplc="04260001">
      <w:start w:val="1"/>
      <w:numFmt w:val="bullet"/>
      <w:lvlText w:val=""/>
      <w:lvlJc w:val="left"/>
      <w:pPr>
        <w:ind w:left="720" w:hanging="360"/>
      </w:pPr>
      <w:rPr>
        <w:rFonts w:ascii="Symbol" w:hAnsi="Symbol" w:hint="default"/>
      </w:rPr>
    </w:lvl>
    <w:lvl w:ilvl="1" w:tplc="C0C6E9EE">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DF44909"/>
    <w:multiLevelType w:val="hybridMultilevel"/>
    <w:tmpl w:val="81E6F712"/>
    <w:lvl w:ilvl="0" w:tplc="66CE5440">
      <w:numFmt w:val="bullet"/>
      <w:lvlText w:val="·"/>
      <w:lvlJc w:val="left"/>
      <w:pPr>
        <w:ind w:left="1395" w:hanging="675"/>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1B"/>
    <w:rsid w:val="00041F8D"/>
    <w:rsid w:val="000A4E69"/>
    <w:rsid w:val="000B7D5A"/>
    <w:rsid w:val="000D78A0"/>
    <w:rsid w:val="001D2B38"/>
    <w:rsid w:val="002A5527"/>
    <w:rsid w:val="0039425E"/>
    <w:rsid w:val="00416A1B"/>
    <w:rsid w:val="00466261"/>
    <w:rsid w:val="00482922"/>
    <w:rsid w:val="004E12BD"/>
    <w:rsid w:val="00541C60"/>
    <w:rsid w:val="00564066"/>
    <w:rsid w:val="00613B13"/>
    <w:rsid w:val="006274A0"/>
    <w:rsid w:val="00654AED"/>
    <w:rsid w:val="006B5E0D"/>
    <w:rsid w:val="006B6560"/>
    <w:rsid w:val="00750C51"/>
    <w:rsid w:val="00824B6C"/>
    <w:rsid w:val="0086203D"/>
    <w:rsid w:val="00932274"/>
    <w:rsid w:val="009C2281"/>
    <w:rsid w:val="00A13300"/>
    <w:rsid w:val="00B6201B"/>
    <w:rsid w:val="00BC29DD"/>
    <w:rsid w:val="00C873C5"/>
    <w:rsid w:val="00D35E60"/>
    <w:rsid w:val="00D67792"/>
    <w:rsid w:val="00DB626A"/>
    <w:rsid w:val="00E24E0F"/>
    <w:rsid w:val="00E71198"/>
    <w:rsid w:val="00E81813"/>
    <w:rsid w:val="00EC5F3A"/>
    <w:rsid w:val="00ED38D2"/>
    <w:rsid w:val="00F22B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D5F22-5E6E-4FA5-A3E7-E4B4347E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6A1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416A1B"/>
    <w:pPr>
      <w:spacing w:before="100" w:beforeAutospacing="1" w:after="100" w:afterAutospacing="1"/>
      <w:jc w:val="left"/>
    </w:pPr>
    <w:rPr>
      <w:rFonts w:eastAsia="Times New Roman"/>
      <w:lang w:eastAsia="lv-LV"/>
    </w:rPr>
  </w:style>
  <w:style w:type="character" w:styleId="Izteiksmgs">
    <w:name w:val="Strong"/>
    <w:basedOn w:val="Noklusjumarindkopasfonts"/>
    <w:uiPriority w:val="22"/>
    <w:qFormat/>
    <w:rsid w:val="00416A1B"/>
    <w:rPr>
      <w:b/>
      <w:bCs/>
    </w:rPr>
  </w:style>
  <w:style w:type="character" w:styleId="Hipersaite">
    <w:name w:val="Hyperlink"/>
    <w:basedOn w:val="Noklusjumarindkopasfonts"/>
    <w:uiPriority w:val="99"/>
    <w:unhideWhenUsed/>
    <w:rsid w:val="00416A1B"/>
    <w:rPr>
      <w:color w:val="0563C1" w:themeColor="hyperlink"/>
      <w:u w:val="single"/>
    </w:rPr>
  </w:style>
  <w:style w:type="paragraph" w:styleId="Sarakstarindkopa">
    <w:name w:val="List Paragraph"/>
    <w:basedOn w:val="Parasts"/>
    <w:uiPriority w:val="34"/>
    <w:qFormat/>
    <w:rsid w:val="00416A1B"/>
    <w:pPr>
      <w:ind w:left="720"/>
      <w:contextualSpacing/>
    </w:pPr>
  </w:style>
  <w:style w:type="paragraph" w:styleId="Balonteksts">
    <w:name w:val="Balloon Text"/>
    <w:basedOn w:val="Parasts"/>
    <w:link w:val="BalontekstsRakstz"/>
    <w:uiPriority w:val="99"/>
    <w:semiHidden/>
    <w:unhideWhenUsed/>
    <w:rsid w:val="00613B1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13B13"/>
    <w:rPr>
      <w:rFonts w:ascii="Segoe UI" w:hAnsi="Segoe UI" w:cs="Segoe UI"/>
      <w:sz w:val="18"/>
      <w:szCs w:val="18"/>
    </w:rPr>
  </w:style>
  <w:style w:type="paragraph" w:customStyle="1" w:styleId="m703546808240006244msolistparagraph">
    <w:name w:val="m_703546808240006244msolistparagraph"/>
    <w:basedOn w:val="Parasts"/>
    <w:rsid w:val="006B6560"/>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814441">
      <w:bodyDiv w:val="1"/>
      <w:marLeft w:val="0"/>
      <w:marRight w:val="0"/>
      <w:marTop w:val="0"/>
      <w:marBottom w:val="0"/>
      <w:divBdr>
        <w:top w:val="none" w:sz="0" w:space="0" w:color="auto"/>
        <w:left w:val="none" w:sz="0" w:space="0" w:color="auto"/>
        <w:bottom w:val="none" w:sz="0" w:space="0" w:color="auto"/>
        <w:right w:val="none" w:sz="0" w:space="0" w:color="auto"/>
      </w:divBdr>
    </w:div>
    <w:div w:id="1042513043">
      <w:bodyDiv w:val="1"/>
      <w:marLeft w:val="0"/>
      <w:marRight w:val="0"/>
      <w:marTop w:val="0"/>
      <w:marBottom w:val="0"/>
      <w:divBdr>
        <w:top w:val="none" w:sz="0" w:space="0" w:color="auto"/>
        <w:left w:val="none" w:sz="0" w:space="0" w:color="auto"/>
        <w:bottom w:val="none" w:sz="0" w:space="0" w:color="auto"/>
        <w:right w:val="none" w:sz="0" w:space="0" w:color="auto"/>
      </w:divBdr>
    </w:div>
    <w:div w:id="1184591488">
      <w:bodyDiv w:val="1"/>
      <w:marLeft w:val="0"/>
      <w:marRight w:val="0"/>
      <w:marTop w:val="0"/>
      <w:marBottom w:val="0"/>
      <w:divBdr>
        <w:top w:val="none" w:sz="0" w:space="0" w:color="auto"/>
        <w:left w:val="none" w:sz="0" w:space="0" w:color="auto"/>
        <w:bottom w:val="none" w:sz="0" w:space="0" w:color="auto"/>
        <w:right w:val="none" w:sz="0" w:space="0" w:color="auto"/>
      </w:divBdr>
    </w:div>
    <w:div w:id="142129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ita.Grasmane@jvlma.lv" TargetMode="External"/><Relationship Id="rId5" Type="http://schemas.openxmlformats.org/officeDocument/2006/relationships/hyperlink" Target="http://8.2.2.0/18/I/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1480</Words>
  <Characters>844</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Kristine.Grigale</dc:creator>
  <cp:keywords/>
  <dc:description/>
  <cp:lastModifiedBy>Kristīne Grigale</cp:lastModifiedBy>
  <cp:revision>4</cp:revision>
  <cp:lastPrinted>2018-12-03T18:15:00Z</cp:lastPrinted>
  <dcterms:created xsi:type="dcterms:W3CDTF">2021-09-01T10:39:00Z</dcterms:created>
  <dcterms:modified xsi:type="dcterms:W3CDTF">2021-09-01T12:07:00Z</dcterms:modified>
</cp:coreProperties>
</file>