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C5CBE" w14:textId="735526E7" w:rsidR="0034789A" w:rsidRDefault="0034789A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  <w:bookmarkStart w:id="0" w:name="_GoBack"/>
      <w:bookmarkEnd w:id="0"/>
    </w:p>
    <w:p w14:paraId="6837B179" w14:textId="77777777" w:rsidR="00833379" w:rsidRPr="00833379" w:rsidRDefault="00833379" w:rsidP="008333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CA43B63" w14:textId="2E3A4CFB" w:rsidR="0034789A" w:rsidRPr="00F17BB6" w:rsidRDefault="0034789A" w:rsidP="00F17BB6">
      <w:pPr>
        <w:spacing w:after="3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73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A112D3F" wp14:editId="10529831">
            <wp:extent cx="3822700" cy="894231"/>
            <wp:effectExtent l="0" t="0" r="6350" b="1270"/>
            <wp:docPr id="2" name="Picture 2" descr="NAP_E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P_ES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763" cy="9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731FC" w14:textId="269B07F0" w:rsidR="0034789A" w:rsidRDefault="0034789A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47C3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Rēzeknes Tehnoloģiju akadēmija</w:t>
      </w:r>
      <w:r w:rsidRPr="00947C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947C31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proofErr w:type="spellEnd"/>
      <w:r w:rsidRPr="00947C31">
        <w:rPr>
          <w:rFonts w:ascii="Times New Roman" w:eastAsia="Times New Roman" w:hAnsi="Times New Roman" w:cs="Times New Roman"/>
          <w:sz w:val="24"/>
          <w:szCs w:val="24"/>
          <w:lang w:eastAsia="lv-LV"/>
        </w:rPr>
        <w:t>. Nr. 90000011588, Eiropas Reģionālā attīstības fonda 8.2.2. specifiskā atbalsta mērķa "Stiprināt augstākās izglītības institūciju akadēmisko personālu stratēģiskās specializācijas jomās</w:t>
      </w:r>
      <w:r w:rsidR="00D53D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3.kārta</w:t>
      </w:r>
      <w:r w:rsidRPr="00947C31">
        <w:rPr>
          <w:rFonts w:ascii="Times New Roman" w:eastAsia="Times New Roman" w:hAnsi="Times New Roman" w:cs="Times New Roman"/>
          <w:sz w:val="24"/>
          <w:szCs w:val="24"/>
          <w:lang w:eastAsia="lv-LV"/>
        </w:rPr>
        <w:t>" projekta</w:t>
      </w:r>
      <w:r w:rsidR="00947C31" w:rsidRPr="00947C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47C31" w:rsidRPr="00947C31">
        <w:rPr>
          <w:rFonts w:ascii="Times New Roman" w:hAnsi="Times New Roman" w:cs="Times New Roman"/>
          <w:sz w:val="24"/>
          <w:szCs w:val="24"/>
        </w:rPr>
        <w:t xml:space="preserve">Nr. 8.2.2.0/20/I/005 Stiprināt augstākās izglītības institūciju akadēmisko personālu stratēģiskās specializācijas jomās RTA, </w:t>
      </w:r>
      <w:proofErr w:type="spellStart"/>
      <w:r w:rsidR="00947C31" w:rsidRPr="00947C31">
        <w:rPr>
          <w:rFonts w:ascii="Times New Roman" w:hAnsi="Times New Roman" w:cs="Times New Roman"/>
          <w:sz w:val="24"/>
          <w:szCs w:val="24"/>
        </w:rPr>
        <w:t>VeA</w:t>
      </w:r>
      <w:proofErr w:type="spellEnd"/>
      <w:r w:rsidR="00947C31" w:rsidRPr="00947C3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947C31" w:rsidRPr="00947C31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947C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atbilstoši Ministru kabineta noteikumiem Nr.25 (Rīgā 2018. gada 9. janvārī), </w:t>
      </w:r>
      <w:r w:rsidRPr="00947C31">
        <w:rPr>
          <w:rStyle w:val="Strong"/>
          <w:rFonts w:ascii="Times New Roman" w:hAnsi="Times New Roman" w:cs="Times New Roman"/>
          <w:sz w:val="24"/>
          <w:szCs w:val="24"/>
        </w:rPr>
        <w:t xml:space="preserve">izsludina ārvalstu akadēmiskā personāla atlasi </w:t>
      </w:r>
      <w:r w:rsidR="00947C31" w:rsidRPr="00D53DBE">
        <w:rPr>
          <w:rFonts w:ascii="Times New Roman" w:hAnsi="Times New Roman" w:cs="Times New Roman"/>
          <w:b/>
          <w:bCs/>
          <w:sz w:val="24"/>
          <w:szCs w:val="24"/>
        </w:rPr>
        <w:t>doktora studiju programmā</w:t>
      </w:r>
      <w:r w:rsidRPr="00947C3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</w:p>
    <w:p w14:paraId="3D9FDA09" w14:textId="77777777" w:rsidR="00947C31" w:rsidRPr="00947C31" w:rsidRDefault="00947C31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4957568" w14:textId="25E64469" w:rsidR="0034789A" w:rsidRPr="00EC53C1" w:rsidRDefault="00947C31" w:rsidP="00F9048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D53D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Lāzertehnoloģijas</w:t>
      </w:r>
      <w:proofErr w:type="spellEnd"/>
      <w:r w:rsidR="0035256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90489"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7E54C7"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AA47E5"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vieta</w:t>
      </w:r>
    </w:p>
    <w:p w14:paraId="60A0B557" w14:textId="77777777" w:rsidR="00EC62F2" w:rsidRPr="00EC53C1" w:rsidRDefault="00EC62F2" w:rsidP="00EC6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059A9C5" w14:textId="55B5B71F" w:rsidR="0034789A" w:rsidRPr="00EC53C1" w:rsidRDefault="00947C31" w:rsidP="00347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35824" w:rsidRPr="00EC53C1">
        <w:rPr>
          <w:rFonts w:ascii="Times New Roman" w:hAnsi="Times New Roman" w:cs="Times New Roman"/>
          <w:sz w:val="24"/>
          <w:szCs w:val="24"/>
        </w:rPr>
        <w:t xml:space="preserve">retendentam tiek piedāvāts akadēmiskais darbs Rēzeknes Tehnoloģiju akadēmijā uz </w:t>
      </w:r>
      <w:r>
        <w:rPr>
          <w:rFonts w:ascii="Times New Roman" w:hAnsi="Times New Roman" w:cs="Times New Roman"/>
          <w:sz w:val="24"/>
          <w:szCs w:val="24"/>
        </w:rPr>
        <w:t>5</w:t>
      </w:r>
      <w:r w:rsidR="00635824" w:rsidRPr="00EC53C1">
        <w:rPr>
          <w:rFonts w:ascii="Times New Roman" w:hAnsi="Times New Roman" w:cs="Times New Roman"/>
          <w:sz w:val="24"/>
          <w:szCs w:val="24"/>
        </w:rPr>
        <w:t xml:space="preserve"> mēnešiem šād</w:t>
      </w:r>
      <w:r>
        <w:rPr>
          <w:rFonts w:ascii="Times New Roman" w:hAnsi="Times New Roman" w:cs="Times New Roman"/>
          <w:sz w:val="24"/>
          <w:szCs w:val="24"/>
        </w:rPr>
        <w:t>ā</w:t>
      </w:r>
      <w:r w:rsidR="00635824" w:rsidRPr="00EC53C1">
        <w:rPr>
          <w:rFonts w:ascii="Times New Roman" w:hAnsi="Times New Roman" w:cs="Times New Roman"/>
          <w:sz w:val="24"/>
          <w:szCs w:val="24"/>
        </w:rPr>
        <w:t xml:space="preserve"> laika posm</w:t>
      </w:r>
      <w:r>
        <w:rPr>
          <w:rFonts w:ascii="Times New Roman" w:hAnsi="Times New Roman" w:cs="Times New Roman"/>
          <w:sz w:val="24"/>
          <w:szCs w:val="24"/>
        </w:rPr>
        <w:t>ā:</w:t>
      </w:r>
    </w:p>
    <w:p w14:paraId="38F142FB" w14:textId="77777777" w:rsidR="00635824" w:rsidRPr="00EC53C1" w:rsidRDefault="00635824" w:rsidP="00347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2B0D7" w14:textId="1C113E4C" w:rsidR="00635824" w:rsidRPr="00EC53C1" w:rsidRDefault="00635824" w:rsidP="00635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1) </w:t>
      </w:r>
      <w:r w:rsidR="00465DDD">
        <w:rPr>
          <w:rFonts w:ascii="Times New Roman" w:eastAsia="Times New Roman" w:hAnsi="Times New Roman" w:cs="Times New Roman"/>
          <w:sz w:val="24"/>
          <w:szCs w:val="24"/>
          <w:lang w:eastAsia="lv-LV"/>
        </w:rPr>
        <w:t>14</w:t>
      </w:r>
      <w:r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947C31">
        <w:rPr>
          <w:rFonts w:ascii="Times New Roman" w:eastAsia="Times New Roman" w:hAnsi="Times New Roman" w:cs="Times New Roman"/>
          <w:sz w:val="24"/>
          <w:szCs w:val="24"/>
          <w:lang w:eastAsia="lv-LV"/>
        </w:rPr>
        <w:t>02</w:t>
      </w:r>
      <w:r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>.20</w:t>
      </w:r>
      <w:r w:rsidR="00947C31">
        <w:rPr>
          <w:rFonts w:ascii="Times New Roman" w:eastAsia="Times New Roman" w:hAnsi="Times New Roman" w:cs="Times New Roman"/>
          <w:sz w:val="24"/>
          <w:szCs w:val="24"/>
          <w:lang w:eastAsia="lv-LV"/>
        </w:rPr>
        <w:t>22</w:t>
      </w:r>
      <w:r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- </w:t>
      </w:r>
      <w:r w:rsidR="00465DDD">
        <w:rPr>
          <w:rFonts w:ascii="Times New Roman" w:eastAsia="Times New Roman" w:hAnsi="Times New Roman" w:cs="Times New Roman"/>
          <w:sz w:val="24"/>
          <w:szCs w:val="24"/>
          <w:lang w:eastAsia="lv-LV"/>
        </w:rPr>
        <w:t>13</w:t>
      </w:r>
      <w:r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>.0</w:t>
      </w:r>
      <w:r w:rsidR="00043B0D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>.202</w:t>
      </w:r>
      <w:r w:rsidR="00947C31">
        <w:rPr>
          <w:rFonts w:ascii="Times New Roman" w:eastAsia="Times New Roman" w:hAnsi="Times New Roman" w:cs="Times New Roman"/>
          <w:sz w:val="24"/>
          <w:szCs w:val="24"/>
          <w:lang w:eastAsia="lv-LV"/>
        </w:rPr>
        <w:t>2.</w:t>
      </w:r>
    </w:p>
    <w:p w14:paraId="1AA91E7C" w14:textId="77777777" w:rsidR="00635824" w:rsidRPr="00635824" w:rsidRDefault="00635824" w:rsidP="006358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lv-LV"/>
        </w:rPr>
      </w:pPr>
    </w:p>
    <w:p w14:paraId="5AD291E7" w14:textId="77777777" w:rsidR="0034789A" w:rsidRPr="00C25877" w:rsidRDefault="0034789A" w:rsidP="0034789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</w:t>
      </w:r>
      <w:r w:rsidRPr="00C2587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rasības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</w:t>
      </w:r>
      <w:r w:rsidRPr="00C2587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andidāt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iem</w:t>
      </w:r>
      <w:r w:rsidRPr="00C2587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un atlases kritēriji:</w:t>
      </w:r>
    </w:p>
    <w:p w14:paraId="5B34329E" w14:textId="77777777" w:rsidR="0034789A" w:rsidRPr="00C25877" w:rsidRDefault="0034789A" w:rsidP="003478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25877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personas, kuras pēdējo piecu  gadu laikā ir ievēlētas akadēmiskā amatā akreditētā ārvalstu augstskolā;</w:t>
      </w:r>
    </w:p>
    <w:p w14:paraId="7C86C038" w14:textId="77777777" w:rsidR="00D60D42" w:rsidRDefault="0034789A" w:rsidP="003478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60D42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personas, kurām ir doktora grāds</w:t>
      </w:r>
      <w:r w:rsidR="00D60D42" w:rsidRPr="00D60D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88928F7" w14:textId="77777777" w:rsidR="0034789A" w:rsidRPr="00D60D42" w:rsidRDefault="0034789A" w:rsidP="003478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60D42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personas, kurām ir atbilstoša zinātniskā un akadēmiskā darba pieredze attiecīgajā zinātnes nozarē;</w:t>
      </w:r>
    </w:p>
    <w:p w14:paraId="20F5790E" w14:textId="439A6BDD" w:rsidR="0034789A" w:rsidRPr="00EC53C1" w:rsidRDefault="0034789A" w:rsidP="003478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81E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angļu valodas zināšanas un prasmes pasniegšanai internacionālā vidē (ir pieredze darbā ar ārvalstu studentiem vai ir pieredze </w:t>
      </w:r>
      <w:r w:rsidR="00B468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dalībai mobilitātes </w:t>
      </w:r>
      <w:r w:rsidR="00B46852"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>pasākumos);</w:t>
      </w:r>
    </w:p>
    <w:p w14:paraId="3BA45FB6" w14:textId="324CAAC7" w:rsidR="00B46852" w:rsidRPr="00EC53C1" w:rsidRDefault="00B46852" w:rsidP="00DC23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C53C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digitālā kompetence;</w:t>
      </w:r>
    </w:p>
    <w:p w14:paraId="6AD9E4F3" w14:textId="2BF88E5A" w:rsidR="00DC23BB" w:rsidRPr="00EC53C1" w:rsidRDefault="00DC23BB" w:rsidP="00DC23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C53C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prasme strādāt komandā, sadarbojoties ar RTA akadēmisko un zinātnisko personālu.</w:t>
      </w:r>
    </w:p>
    <w:p w14:paraId="0431C217" w14:textId="7F7AF726" w:rsidR="0034789A" w:rsidRPr="00833379" w:rsidRDefault="0034789A" w:rsidP="0034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83337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samaksa</w:t>
      </w:r>
      <w:r w:rsidR="004079A6" w:rsidRPr="0083337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  <w:r w:rsidR="00F2512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217D8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no </w:t>
      </w:r>
      <w:r w:rsidR="00F2512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20,00 EUR/h </w:t>
      </w:r>
    </w:p>
    <w:p w14:paraId="03EFA215" w14:textId="7A10977A" w:rsidR="0034789A" w:rsidRPr="00EC53C1" w:rsidRDefault="0034789A" w:rsidP="0034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C53C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Pieteikšanās termiņš: </w:t>
      </w:r>
      <w:r w:rsidR="00AA47E5" w:rsidRPr="00465DD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20</w:t>
      </w:r>
      <w:r w:rsidR="00947C31" w:rsidRPr="00465DD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22</w:t>
      </w:r>
      <w:r w:rsidRPr="00465DD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.gada </w:t>
      </w:r>
      <w:r w:rsidR="00465DDD" w:rsidRPr="00465DD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11.februāris</w:t>
      </w:r>
    </w:p>
    <w:p w14:paraId="1B29BC2C" w14:textId="77777777" w:rsidR="0034789A" w:rsidRDefault="0034789A" w:rsidP="0034789A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Pretendentam uz </w:t>
      </w:r>
      <w:r w:rsidRPr="00C25877">
        <w:rPr>
          <w:rStyle w:val="Strong"/>
          <w:rFonts w:ascii="Times New Roman" w:hAnsi="Times New Roman" w:cs="Times New Roman"/>
          <w:sz w:val="24"/>
          <w:szCs w:val="24"/>
        </w:rPr>
        <w:t>ārvalstu akadēmiskā personāla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amatu ir 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</w:rPr>
        <w:t>jāiesūta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 šādi dokumenti: </w:t>
      </w:r>
    </w:p>
    <w:p w14:paraId="2B24B4D5" w14:textId="3019381A" w:rsidR="0034789A" w:rsidRPr="00EC53C1" w:rsidRDefault="00B46852" w:rsidP="003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pieteikuma vēstule</w:t>
      </w:r>
      <w:r w:rsidR="0034789A"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(brīvā formā),  </w:t>
      </w:r>
    </w:p>
    <w:p w14:paraId="3A3A28D8" w14:textId="77777777" w:rsidR="0034789A" w:rsidRPr="00EC53C1" w:rsidRDefault="0034789A" w:rsidP="003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>CV (</w:t>
      </w:r>
      <w:proofErr w:type="spellStart"/>
      <w:r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>Europass</w:t>
      </w:r>
      <w:proofErr w:type="spellEnd"/>
      <w:r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formā, ietverot zinātniskā darba pieredzi un publikāciju sarakstu),</w:t>
      </w:r>
    </w:p>
    <w:p w14:paraId="643DBBA9" w14:textId="77777777" w:rsidR="0034789A" w:rsidRPr="00EC53C1" w:rsidRDefault="0034789A" w:rsidP="003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>doktora grāda diploma kopija,</w:t>
      </w:r>
    </w:p>
    <w:p w14:paraId="2F553064" w14:textId="77777777" w:rsidR="0034789A" w:rsidRPr="00EC53C1" w:rsidRDefault="0034789A" w:rsidP="003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>Eiropas Savienības valstu (izņemot Latvijas) augstskolas izziņa par nodarbinātību akadēmiskā amatā pēdējo piecu gadu laikā,</w:t>
      </w:r>
    </w:p>
    <w:p w14:paraId="722E38AD" w14:textId="528A1363" w:rsidR="0034789A" w:rsidRPr="00EC53C1" w:rsidRDefault="0034789A" w:rsidP="003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C53C1">
        <w:rPr>
          <w:rFonts w:ascii="Times New Roman" w:eastAsia="Times New Roman" w:hAnsi="Times New Roman" w:cs="Times New Roman"/>
          <w:sz w:val="24"/>
          <w:szCs w:val="24"/>
          <w:lang w:eastAsia="lv-LV"/>
        </w:rPr>
        <w:t>citi dokumenti pēc pretendenta ieskatiem.</w:t>
      </w:r>
    </w:p>
    <w:p w14:paraId="72414892" w14:textId="77777777" w:rsidR="0034789A" w:rsidRDefault="0034789A" w:rsidP="0034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D156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Pieteikšanās adrese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</w:p>
    <w:p w14:paraId="4D89EF77" w14:textId="77777777" w:rsidR="0034789A" w:rsidRPr="001A5C00" w:rsidRDefault="0034789A" w:rsidP="003478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A5C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e-pasts:  </w:t>
      </w:r>
      <w:hyperlink r:id="rId6" w:history="1">
        <w:r w:rsidRPr="001A5C00">
          <w:rPr>
            <w:rFonts w:ascii="Times New Roman" w:eastAsia="Times New Roman" w:hAnsi="Times New Roman" w:cs="Arial Unicode MS"/>
            <w:color w:val="0000FF"/>
            <w:sz w:val="24"/>
            <w:szCs w:val="24"/>
            <w:u w:val="single"/>
            <w:lang w:val="de-DE" w:eastAsia="lv-LV" w:bidi="lo-LA"/>
          </w:rPr>
          <w:t>rta@rta.lv</w:t>
        </w:r>
      </w:hyperlink>
      <w:hyperlink r:id="rId7" w:history="1"/>
      <w:r w:rsidRPr="001A5C00">
        <w:rPr>
          <w:rFonts w:ascii="Times New Roman" w:hAnsi="Times New Roman" w:cs="Times New Roman"/>
          <w:sz w:val="24"/>
          <w:szCs w:val="24"/>
        </w:rPr>
        <w:t xml:space="preserve"> </w:t>
      </w:r>
      <w:r w:rsidRPr="001A5C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</w:p>
    <w:p w14:paraId="3FB48DC2" w14:textId="3B3730DC" w:rsidR="0034789A" w:rsidRPr="001A5C00" w:rsidRDefault="0034789A" w:rsidP="003478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pa pastu</w:t>
      </w:r>
      <w:r w:rsidRPr="001A5C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Rēzeknes Tehnoloģiju akadēmija, </w:t>
      </w:r>
      <w:r w:rsidRPr="00981E5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Atbrīvošanas aleja 115, Rēzekne, LV-4601 </w:t>
      </w:r>
      <w:r w:rsidRPr="001A5C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norādi "Atklātai  </w:t>
      </w:r>
      <w:r w:rsidRPr="001A5C00">
        <w:rPr>
          <w:rStyle w:val="Strong"/>
          <w:rFonts w:ascii="Times New Roman" w:hAnsi="Times New Roman" w:cs="Times New Roman"/>
          <w:sz w:val="24"/>
          <w:szCs w:val="24"/>
        </w:rPr>
        <w:t>ārvalstu akadēmiskā personāla atlasei</w:t>
      </w:r>
      <w:r w:rsidRPr="001A5C00">
        <w:rPr>
          <w:rFonts w:ascii="Times New Roman" w:eastAsia="Times New Roman" w:hAnsi="Times New Roman" w:cs="Times New Roman"/>
          <w:sz w:val="24"/>
          <w:szCs w:val="24"/>
          <w:lang w:eastAsia="lv-LV"/>
        </w:rPr>
        <w:t>"</w:t>
      </w:r>
    </w:p>
    <w:p w14:paraId="0CAF2A0A" w14:textId="77777777" w:rsidR="0034789A" w:rsidRDefault="0034789A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36EC7DF3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29A8B596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484AFAF5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7F8A5D12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7A217418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706FC6F5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0B30AA28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64FC6B77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42B39124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7DD3F4E8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47675886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62BBEA6A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5E1CC743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11153E9E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770FEEBD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3946C378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6AC5A157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3ACB8323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2C72AB5C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4624B380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09070F7E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6EEA0E04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2428A6F7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469A20C8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21E86456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6B5DFC40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0FA30842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7C8079C1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67CBE0A4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1375D36A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2A3C4933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65D0EC23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1AFFE6EA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664A5D92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4DF49D94" w14:textId="77777777" w:rsidR="00D60D42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569C024D" w14:textId="77777777" w:rsidR="00D60D42" w:rsidRPr="0034789A" w:rsidRDefault="00D60D42" w:rsidP="00347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sectPr w:rsidR="00D60D42" w:rsidRPr="0034789A" w:rsidSect="00F17BB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52651"/>
    <w:multiLevelType w:val="hybridMultilevel"/>
    <w:tmpl w:val="9990B9A8"/>
    <w:lvl w:ilvl="0" w:tplc="E8EE9B4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3D59"/>
    <w:multiLevelType w:val="multilevel"/>
    <w:tmpl w:val="5D32B2B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44E51"/>
    <w:multiLevelType w:val="hybridMultilevel"/>
    <w:tmpl w:val="7F520DC0"/>
    <w:lvl w:ilvl="0" w:tplc="AB02D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73944"/>
    <w:multiLevelType w:val="multilevel"/>
    <w:tmpl w:val="32F65EA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A83AD4"/>
    <w:multiLevelType w:val="hybridMultilevel"/>
    <w:tmpl w:val="1E8C6A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863D8"/>
    <w:multiLevelType w:val="hybridMultilevel"/>
    <w:tmpl w:val="610A5548"/>
    <w:lvl w:ilvl="0" w:tplc="3EA6D0B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B0C73"/>
    <w:multiLevelType w:val="multilevel"/>
    <w:tmpl w:val="7DAC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BC"/>
    <w:rsid w:val="00043B0D"/>
    <w:rsid w:val="00103DF4"/>
    <w:rsid w:val="001A5C7D"/>
    <w:rsid w:val="001C033C"/>
    <w:rsid w:val="00217D86"/>
    <w:rsid w:val="00242237"/>
    <w:rsid w:val="00253CA2"/>
    <w:rsid w:val="00327929"/>
    <w:rsid w:val="0034789A"/>
    <w:rsid w:val="0035256B"/>
    <w:rsid w:val="00362B28"/>
    <w:rsid w:val="003E5BCF"/>
    <w:rsid w:val="004079A6"/>
    <w:rsid w:val="00441DC6"/>
    <w:rsid w:val="00465DDD"/>
    <w:rsid w:val="00475D1A"/>
    <w:rsid w:val="00592D9E"/>
    <w:rsid w:val="00635824"/>
    <w:rsid w:val="006E44B5"/>
    <w:rsid w:val="007E54C7"/>
    <w:rsid w:val="00833379"/>
    <w:rsid w:val="00875C80"/>
    <w:rsid w:val="00880A3A"/>
    <w:rsid w:val="00884FBC"/>
    <w:rsid w:val="0092637C"/>
    <w:rsid w:val="00947C31"/>
    <w:rsid w:val="009668DB"/>
    <w:rsid w:val="009C034F"/>
    <w:rsid w:val="00A4072D"/>
    <w:rsid w:val="00A84A53"/>
    <w:rsid w:val="00AA47E5"/>
    <w:rsid w:val="00AA7AC5"/>
    <w:rsid w:val="00AD6CD6"/>
    <w:rsid w:val="00B3795F"/>
    <w:rsid w:val="00B46852"/>
    <w:rsid w:val="00B573B1"/>
    <w:rsid w:val="00BE24AE"/>
    <w:rsid w:val="00CC3A0E"/>
    <w:rsid w:val="00D11118"/>
    <w:rsid w:val="00D53DBE"/>
    <w:rsid w:val="00D60D42"/>
    <w:rsid w:val="00DC23BB"/>
    <w:rsid w:val="00DC39FD"/>
    <w:rsid w:val="00DE33C2"/>
    <w:rsid w:val="00EB0F50"/>
    <w:rsid w:val="00EC53C1"/>
    <w:rsid w:val="00EC62F2"/>
    <w:rsid w:val="00F17BB6"/>
    <w:rsid w:val="00F25127"/>
    <w:rsid w:val="00F6452F"/>
    <w:rsid w:val="00F9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305CB"/>
  <w15:docId w15:val="{03B260F4-1FE1-4055-8905-EC086F50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FB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4FBC"/>
    <w:rPr>
      <w:b/>
      <w:bCs/>
    </w:rPr>
  </w:style>
  <w:style w:type="paragraph" w:styleId="ListParagraph">
    <w:name w:val="List Paragraph"/>
    <w:basedOn w:val="Normal"/>
    <w:uiPriority w:val="34"/>
    <w:qFormat/>
    <w:rsid w:val="00884F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4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7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7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ina.leja@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ta@rta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Marite.Mezare</dc:creator>
  <cp:lastModifiedBy>Jānis Aizpors</cp:lastModifiedBy>
  <cp:revision>2</cp:revision>
  <dcterms:created xsi:type="dcterms:W3CDTF">2022-01-27T14:06:00Z</dcterms:created>
  <dcterms:modified xsi:type="dcterms:W3CDTF">2022-01-27T14:06:00Z</dcterms:modified>
</cp:coreProperties>
</file>