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00DB8" w14:textId="77777777" w:rsidR="009B4F17" w:rsidRPr="007B3FAC" w:rsidRDefault="00C6064E" w:rsidP="00C072FB">
      <w:pPr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  <w:b/>
          <w:bCs/>
        </w:rPr>
        <w:t>SPECIĀLĀ PEDAGOGA</w:t>
      </w:r>
      <w:r w:rsidRPr="007B3FAC">
        <w:rPr>
          <w:rFonts w:ascii="Times New Roman" w:eastAsia="Times New Roman" w:hAnsi="Times New Roman" w:cs="Times New Roman"/>
          <w:b/>
          <w:bCs/>
        </w:rPr>
        <w:tab/>
      </w:r>
      <w:r w:rsidRPr="007B3FAC">
        <w:rPr>
          <w:rFonts w:ascii="Times New Roman" w:eastAsia="Times New Roman" w:hAnsi="Times New Roman" w:cs="Times New Roman"/>
          <w:b/>
          <w:bCs/>
        </w:rPr>
        <w:tab/>
      </w:r>
      <w:r w:rsidRPr="007B3FAC">
        <w:rPr>
          <w:rFonts w:ascii="Times New Roman" w:eastAsia="Times New Roman" w:hAnsi="Times New Roman" w:cs="Times New Roman"/>
          <w:b/>
          <w:bCs/>
        </w:rPr>
        <w:tab/>
      </w:r>
      <w:r w:rsidRPr="007B3FAC">
        <w:rPr>
          <w:rFonts w:ascii="Times New Roman" w:hAnsi="Times New Roman" w:cs="Times New Roman"/>
        </w:rPr>
        <w:t xml:space="preserve"> </w:t>
      </w:r>
    </w:p>
    <w:p w14:paraId="5BFAF0B5" w14:textId="7D4674A8" w:rsidR="009B4F17" w:rsidRPr="007B3FAC" w:rsidRDefault="00C6064E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7B3FAC">
        <w:rPr>
          <w:rFonts w:ascii="Times New Roman" w:hAnsi="Times New Roman" w:cs="Times New Roman"/>
          <w:b/>
          <w:bCs/>
        </w:rPr>
        <w:t>AMATA  APRAKSTS</w:t>
      </w:r>
    </w:p>
    <w:p w14:paraId="74F1E593" w14:textId="77777777" w:rsidR="009B4F17" w:rsidRPr="007B3FAC" w:rsidRDefault="009B4F17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7F0130A9" w14:textId="77777777" w:rsidR="009B4F17" w:rsidRPr="007B3FAC" w:rsidRDefault="009B4F17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6BB4B1C3" w14:textId="77777777" w:rsidR="009B4F17" w:rsidRPr="007B3FAC" w:rsidRDefault="00C6064E" w:rsidP="00354E7A">
      <w:pPr>
        <w:pStyle w:val="ListParagraph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Institūcijas nosaukums</w:t>
      </w:r>
    </w:p>
    <w:p w14:paraId="0E14751D" w14:textId="77777777" w:rsidR="009B4F17" w:rsidRPr="007B3FAC" w:rsidRDefault="00C6064E" w:rsidP="00BB0FBE">
      <w:pPr>
        <w:pStyle w:val="ListParagraph"/>
        <w:ind w:left="1224"/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______________________________________</w:t>
      </w:r>
    </w:p>
    <w:p w14:paraId="41DD82F9" w14:textId="77777777" w:rsidR="009B4F17" w:rsidRPr="007B3FAC" w:rsidRDefault="00BB0FBE" w:rsidP="00BB0FBE">
      <w:pPr>
        <w:ind w:left="720"/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 xml:space="preserve">                   </w:t>
      </w:r>
      <w:r w:rsidR="00C6064E" w:rsidRPr="007B3FAC">
        <w:rPr>
          <w:rFonts w:ascii="Times New Roman" w:hAnsi="Times New Roman" w:cs="Times New Roman"/>
        </w:rPr>
        <w:t>(Izglītības iestādes nosaukums)</w:t>
      </w:r>
    </w:p>
    <w:p w14:paraId="69F64F17" w14:textId="77777777" w:rsidR="009B4F17" w:rsidRPr="007B3FAC" w:rsidRDefault="00C6064E" w:rsidP="00354E7A">
      <w:pPr>
        <w:pStyle w:val="ListParagraph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Struktūrvienības nosaukums</w:t>
      </w:r>
    </w:p>
    <w:p w14:paraId="29450DE2" w14:textId="77777777" w:rsidR="009B4F17" w:rsidRPr="007B3FAC" w:rsidRDefault="00C6064E" w:rsidP="00354E7A">
      <w:pPr>
        <w:pStyle w:val="ListParagraph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Amata nosaukums</w:t>
      </w:r>
    </w:p>
    <w:p w14:paraId="5932597D" w14:textId="77777777" w:rsidR="009B4F17" w:rsidRPr="007B3FAC" w:rsidRDefault="00C6064E" w:rsidP="00BB0FBE">
      <w:pPr>
        <w:pStyle w:val="ListParagraph"/>
        <w:ind w:left="1944"/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Speciālais pedagogs</w:t>
      </w:r>
    </w:p>
    <w:p w14:paraId="7B9FE7B3" w14:textId="77777777" w:rsidR="009B4F17" w:rsidRPr="007B3FAC" w:rsidRDefault="00C6064E" w:rsidP="00354E7A">
      <w:pPr>
        <w:pStyle w:val="ListParagraph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Kods atbilstoši klasifikatoram 2352 03</w:t>
      </w:r>
    </w:p>
    <w:p w14:paraId="4088AF52" w14:textId="77777777" w:rsidR="009B4F17" w:rsidRPr="007B3FAC" w:rsidRDefault="00C6064E" w:rsidP="00354E7A">
      <w:pPr>
        <w:pStyle w:val="ListParagraph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Pakļautība</w:t>
      </w:r>
    </w:p>
    <w:p w14:paraId="56BAA8D7" w14:textId="77777777" w:rsidR="009B4F17" w:rsidRPr="007B3FAC" w:rsidRDefault="00C6064E" w:rsidP="00BB0FBE">
      <w:pPr>
        <w:pStyle w:val="ListParagraph"/>
        <w:ind w:left="1224"/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Pakļauts izglītības iestādes vadītājam / direktoram</w:t>
      </w:r>
    </w:p>
    <w:p w14:paraId="51EC27F5" w14:textId="77777777" w:rsidR="009B4F17" w:rsidRPr="007B3FAC" w:rsidRDefault="009B4F17" w:rsidP="00BB0FBE">
      <w:pPr>
        <w:jc w:val="both"/>
        <w:rPr>
          <w:rFonts w:ascii="Times New Roman" w:eastAsia="Times New Roman" w:hAnsi="Times New Roman" w:cs="Times New Roman"/>
        </w:rPr>
      </w:pPr>
    </w:p>
    <w:p w14:paraId="11F8AD15" w14:textId="1199E0A1" w:rsidR="00C072FB" w:rsidRPr="007B3FAC" w:rsidRDefault="00C072FB" w:rsidP="00C072FB">
      <w:pPr>
        <w:pStyle w:val="ListParagraph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Darba pienākumi.</w:t>
      </w:r>
    </w:p>
    <w:p w14:paraId="6BC5B266" w14:textId="126E5741" w:rsidR="009B4F17" w:rsidRPr="007B3FAC" w:rsidRDefault="00C072FB" w:rsidP="00C072FB">
      <w:pPr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Speciālā pedagoga d</w:t>
      </w:r>
      <w:r w:rsidR="00BB0FBE" w:rsidRPr="007B3FAC">
        <w:rPr>
          <w:rFonts w:ascii="Times New Roman" w:hAnsi="Times New Roman" w:cs="Times New Roman"/>
        </w:rPr>
        <w:t xml:space="preserve">arba slodze – 30 </w:t>
      </w:r>
      <w:r w:rsidRPr="007B3FAC">
        <w:rPr>
          <w:rFonts w:ascii="Times New Roman" w:hAnsi="Times New Roman" w:cs="Times New Roman"/>
        </w:rPr>
        <w:t xml:space="preserve">darba </w:t>
      </w:r>
      <w:r w:rsidR="00BB0FBE" w:rsidRPr="007B3FAC">
        <w:rPr>
          <w:rFonts w:ascii="Times New Roman" w:hAnsi="Times New Roman" w:cs="Times New Roman"/>
        </w:rPr>
        <w:t>stundas nedēļā</w:t>
      </w:r>
      <w:r w:rsidR="00C6064E" w:rsidRPr="007B3FAC">
        <w:rPr>
          <w:rFonts w:ascii="Times New Roman" w:hAnsi="Times New Roman" w:cs="Times New Roman"/>
        </w:rPr>
        <w:t>.</w:t>
      </w:r>
    </w:p>
    <w:p w14:paraId="0743633F" w14:textId="77777777" w:rsidR="00891B8A" w:rsidRPr="007B3FAC" w:rsidRDefault="00891B8A" w:rsidP="00891B8A">
      <w:pPr>
        <w:pStyle w:val="ListParagraph"/>
        <w:ind w:left="360"/>
        <w:jc w:val="both"/>
        <w:rPr>
          <w:rFonts w:ascii="Times New Roman" w:eastAsia="Times New Roman" w:hAnsi="Times New Roman" w:cs="Times New Roman"/>
        </w:rPr>
      </w:pPr>
    </w:p>
    <w:p w14:paraId="3F432D45" w14:textId="4C3313D1" w:rsidR="007C241E" w:rsidRPr="007B3FAC" w:rsidRDefault="00286E75" w:rsidP="00BB0FBE">
      <w:pPr>
        <w:jc w:val="both"/>
        <w:rPr>
          <w:rFonts w:ascii="Times New Roman" w:eastAsia="Times New Roman" w:hAnsi="Times New Roman" w:cs="Times New Roman"/>
          <w:b/>
        </w:rPr>
      </w:pPr>
      <w:r w:rsidRPr="007B3FAC">
        <w:rPr>
          <w:rFonts w:ascii="Times New Roman" w:eastAsia="Times New Roman" w:hAnsi="Times New Roman" w:cs="Times New Roman"/>
          <w:b/>
        </w:rPr>
        <w:t xml:space="preserve">Koriģējoši </w:t>
      </w:r>
      <w:r w:rsidR="00DB4004" w:rsidRPr="007B3FAC">
        <w:rPr>
          <w:rFonts w:ascii="Times New Roman" w:eastAsia="Times New Roman" w:hAnsi="Times New Roman" w:cs="Times New Roman"/>
          <w:b/>
        </w:rPr>
        <w:t xml:space="preserve">attīstošā darbība </w:t>
      </w:r>
      <w:r w:rsidR="00C072FB" w:rsidRPr="007B3FAC">
        <w:rPr>
          <w:rFonts w:ascii="Times New Roman" w:eastAsia="Times New Roman" w:hAnsi="Times New Roman" w:cs="Times New Roman"/>
          <w:b/>
        </w:rPr>
        <w:t>70%</w:t>
      </w:r>
      <w:r w:rsidR="00891B8A" w:rsidRPr="007B3FAC">
        <w:rPr>
          <w:rFonts w:ascii="Times New Roman" w:eastAsia="Times New Roman" w:hAnsi="Times New Roman" w:cs="Times New Roman"/>
          <w:b/>
        </w:rPr>
        <w:t xml:space="preserve"> </w:t>
      </w:r>
    </w:p>
    <w:p w14:paraId="0F2C918D" w14:textId="77777777" w:rsidR="00354E7A" w:rsidRPr="007B3FAC" w:rsidRDefault="00354E7A" w:rsidP="000D3085">
      <w:pPr>
        <w:jc w:val="both"/>
        <w:rPr>
          <w:rFonts w:ascii="Times New Roman" w:hAnsi="Times New Roman" w:cs="Times New Roman"/>
          <w:b/>
        </w:rPr>
      </w:pPr>
    </w:p>
    <w:p w14:paraId="3BD88DC3" w14:textId="5E41E79A" w:rsidR="009B4F17" w:rsidRPr="007B3FAC" w:rsidRDefault="00C6064E" w:rsidP="00354E7A">
      <w:pPr>
        <w:pStyle w:val="ListParagraph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 xml:space="preserve">Veikt </w:t>
      </w:r>
      <w:r w:rsidR="000D3085" w:rsidRPr="007B3FAC">
        <w:rPr>
          <w:rFonts w:ascii="Times New Roman" w:hAnsi="Times New Roman" w:cs="Times New Roman"/>
        </w:rPr>
        <w:t xml:space="preserve">izglītojamo mācību </w:t>
      </w:r>
      <w:r w:rsidRPr="007B3FAC">
        <w:rPr>
          <w:rFonts w:ascii="Times New Roman" w:hAnsi="Times New Roman" w:cs="Times New Roman"/>
          <w:color w:val="auto"/>
          <w:u w:color="FF0000"/>
        </w:rPr>
        <w:t xml:space="preserve">prasmju </w:t>
      </w:r>
      <w:proofErr w:type="spellStart"/>
      <w:r w:rsidRPr="007B3FAC">
        <w:rPr>
          <w:rFonts w:ascii="Times New Roman" w:hAnsi="Times New Roman" w:cs="Times New Roman"/>
        </w:rPr>
        <w:t>izvērtējumu</w:t>
      </w:r>
      <w:proofErr w:type="spellEnd"/>
      <w:r w:rsidR="00B75E0D" w:rsidRPr="007B3FAC">
        <w:rPr>
          <w:rFonts w:ascii="Times New Roman" w:hAnsi="Times New Roman" w:cs="Times New Roman"/>
        </w:rPr>
        <w:t xml:space="preserve"> un traucējumu diagnosticēšanu</w:t>
      </w:r>
      <w:r w:rsidR="00496C4B" w:rsidRPr="007B3FAC">
        <w:rPr>
          <w:rFonts w:ascii="Times New Roman" w:hAnsi="Times New Roman" w:cs="Times New Roman"/>
        </w:rPr>
        <w:t>, dinamikas izpēti</w:t>
      </w:r>
      <w:r w:rsidR="006A1F6C" w:rsidRPr="007B3FAC">
        <w:rPr>
          <w:rFonts w:ascii="Times New Roman" w:hAnsi="Times New Roman" w:cs="Times New Roman"/>
        </w:rPr>
        <w:t xml:space="preserve"> un novērtēšanu; sniegt ieteikumus un rekomendācijas;</w:t>
      </w:r>
      <w:r w:rsidR="00B75E0D" w:rsidRPr="007B3FAC">
        <w:rPr>
          <w:rFonts w:ascii="Times New Roman" w:hAnsi="Times New Roman" w:cs="Times New Roman"/>
        </w:rPr>
        <w:t xml:space="preserve"> </w:t>
      </w:r>
      <w:r w:rsidR="006A1F6C" w:rsidRPr="007B3FAC">
        <w:rPr>
          <w:rFonts w:ascii="Times New Roman" w:hAnsi="Times New Roman" w:cs="Times New Roman"/>
        </w:rPr>
        <w:t xml:space="preserve">veikt </w:t>
      </w:r>
      <w:r w:rsidR="000D3085" w:rsidRPr="007B3FAC">
        <w:rPr>
          <w:rFonts w:ascii="Times New Roman" w:hAnsi="Times New Roman" w:cs="Times New Roman"/>
        </w:rPr>
        <w:t>attīstošās</w:t>
      </w:r>
      <w:r w:rsidR="00575846" w:rsidRPr="007B3FAC">
        <w:rPr>
          <w:rFonts w:ascii="Times New Roman" w:hAnsi="Times New Roman" w:cs="Times New Roman"/>
        </w:rPr>
        <w:t xml:space="preserve"> </w:t>
      </w:r>
      <w:r w:rsidR="000D3085" w:rsidRPr="007B3FAC">
        <w:rPr>
          <w:rFonts w:ascii="Times New Roman" w:hAnsi="Times New Roman" w:cs="Times New Roman"/>
        </w:rPr>
        <w:t xml:space="preserve">(korekcijas) </w:t>
      </w:r>
      <w:r w:rsidR="00B75E0D" w:rsidRPr="007B3FAC">
        <w:rPr>
          <w:rFonts w:ascii="Times New Roman" w:hAnsi="Times New Roman" w:cs="Times New Roman"/>
        </w:rPr>
        <w:t>no</w:t>
      </w:r>
      <w:r w:rsidR="000D3085" w:rsidRPr="007B3FAC">
        <w:rPr>
          <w:rFonts w:ascii="Times New Roman" w:hAnsi="Times New Roman" w:cs="Times New Roman"/>
        </w:rPr>
        <w:t>darbības</w:t>
      </w:r>
      <w:r w:rsidR="00B75E0D" w:rsidRPr="007B3FAC">
        <w:rPr>
          <w:rFonts w:ascii="Times New Roman" w:hAnsi="Times New Roman" w:cs="Times New Roman"/>
        </w:rPr>
        <w:t>, lai sekmētu Valsts pamatizglītības standartā izvirzīto kompetenču apgūšanu</w:t>
      </w:r>
      <w:r w:rsidR="001339C1" w:rsidRPr="007B3FAC">
        <w:rPr>
          <w:rFonts w:ascii="Times New Roman" w:hAnsi="Times New Roman" w:cs="Times New Roman"/>
        </w:rPr>
        <w:t xml:space="preserve"> atbilstoši izglītojamā spējām un veselības stāvoklim</w:t>
      </w:r>
      <w:r w:rsidR="000D3085" w:rsidRPr="007B3FAC">
        <w:rPr>
          <w:rFonts w:ascii="Times New Roman" w:hAnsi="Times New Roman" w:cs="Times New Roman"/>
        </w:rPr>
        <w:t>.</w:t>
      </w:r>
    </w:p>
    <w:p w14:paraId="367EB728" w14:textId="51D30EAD" w:rsidR="00575846" w:rsidRPr="007B3FAC" w:rsidRDefault="00575846" w:rsidP="00354E7A">
      <w:pPr>
        <w:pStyle w:val="ListParagraph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eastAsia="Times New Roman" w:hAnsi="Times New Roman" w:cs="Times New Roman"/>
        </w:rPr>
        <w:t>Plānot savu darbību atbilstoši spēkā esošo normatīvo aktu un izglītības iestādes iekšējās kārtības noteiktajām prasībām.</w:t>
      </w:r>
    </w:p>
    <w:p w14:paraId="7DC34CE0" w14:textId="58D2D032" w:rsidR="00102FC0" w:rsidRPr="007B3FAC" w:rsidRDefault="00E21756" w:rsidP="00E21756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</w:rPr>
      </w:pPr>
      <w:r w:rsidRPr="007B3FAC">
        <w:rPr>
          <w:rFonts w:ascii="Times New Roman" w:hAnsi="Times New Roman" w:cs="Times New Roman"/>
          <w:color w:val="auto"/>
        </w:rPr>
        <w:t>Sniegt atbalstu mācību procesā</w:t>
      </w:r>
      <w:r w:rsidRPr="007B3FAC">
        <w:rPr>
          <w:rFonts w:ascii="Times New Roman" w:hAnsi="Times New Roman" w:cs="Times New Roman"/>
        </w:rPr>
        <w:t xml:space="preserve"> </w:t>
      </w:r>
      <w:r w:rsidRPr="007B3FAC">
        <w:rPr>
          <w:rFonts w:ascii="Times New Roman" w:hAnsi="Times New Roman" w:cs="Times New Roman"/>
          <w:color w:val="auto"/>
        </w:rPr>
        <w:t>izglītojamiem, kuriem ir konstatētas</w:t>
      </w:r>
      <w:r w:rsidR="00F63151" w:rsidRPr="007B3FAC">
        <w:rPr>
          <w:rFonts w:ascii="Times New Roman" w:hAnsi="Times New Roman" w:cs="Times New Roman"/>
          <w:color w:val="auto"/>
        </w:rPr>
        <w:t>/diagnosticētas</w:t>
      </w:r>
      <w:r w:rsidR="00F9059D" w:rsidRPr="007B3FAC">
        <w:rPr>
          <w:rFonts w:ascii="Times New Roman" w:hAnsi="Times New Roman" w:cs="Times New Roman"/>
          <w:color w:val="auto"/>
        </w:rPr>
        <w:t xml:space="preserve">  </w:t>
      </w:r>
      <w:r w:rsidRPr="007B3FAC">
        <w:rPr>
          <w:rFonts w:ascii="Times New Roman" w:hAnsi="Times New Roman" w:cs="Times New Roman"/>
          <w:color w:val="auto"/>
        </w:rPr>
        <w:t>mācību grūtības vai speciālās vajadzība</w:t>
      </w:r>
      <w:r w:rsidR="00F9059D" w:rsidRPr="007B3FAC">
        <w:rPr>
          <w:rFonts w:ascii="Times New Roman" w:hAnsi="Times New Roman" w:cs="Times New Roman"/>
          <w:color w:val="auto"/>
        </w:rPr>
        <w:t>s</w:t>
      </w:r>
      <w:r w:rsidR="00F9059D" w:rsidRPr="007B3FAC">
        <w:rPr>
          <w:rFonts w:ascii="Times New Roman" w:eastAsia="Times New Roman" w:hAnsi="Times New Roman" w:cs="Times New Roman"/>
        </w:rPr>
        <w:t xml:space="preserve">, veicot  </w:t>
      </w:r>
      <w:r w:rsidRPr="007B3FAC">
        <w:rPr>
          <w:rFonts w:ascii="Times New Roman" w:hAnsi="Times New Roman" w:cs="Times New Roman"/>
        </w:rPr>
        <w:t>atbalsta un attīstoš</w:t>
      </w:r>
      <w:r w:rsidR="00575846" w:rsidRPr="007B3FAC">
        <w:rPr>
          <w:rFonts w:ascii="Times New Roman" w:hAnsi="Times New Roman" w:cs="Times New Roman"/>
        </w:rPr>
        <w:t>as</w:t>
      </w:r>
      <w:r w:rsidRPr="007B3FAC">
        <w:rPr>
          <w:rFonts w:ascii="Times New Roman" w:hAnsi="Times New Roman" w:cs="Times New Roman"/>
        </w:rPr>
        <w:t xml:space="preserve"> (korekcijas) darbīb</w:t>
      </w:r>
      <w:r w:rsidR="00575846" w:rsidRPr="007B3FAC">
        <w:rPr>
          <w:rFonts w:ascii="Times New Roman" w:hAnsi="Times New Roman" w:cs="Times New Roman"/>
        </w:rPr>
        <w:t>as</w:t>
      </w:r>
      <w:r w:rsidRPr="007B3FAC">
        <w:rPr>
          <w:rFonts w:ascii="Times New Roman" w:hAnsi="Times New Roman" w:cs="Times New Roman"/>
        </w:rPr>
        <w:t>.</w:t>
      </w:r>
    </w:p>
    <w:p w14:paraId="486921D0" w14:textId="6084D862" w:rsidR="009B4F17" w:rsidRPr="007B3FAC" w:rsidRDefault="00F460B0" w:rsidP="00354E7A">
      <w:pPr>
        <w:pStyle w:val="ListParagraph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7B3FAC">
        <w:rPr>
          <w:rFonts w:ascii="Times New Roman" w:hAnsi="Times New Roman" w:cs="Times New Roman"/>
          <w:color w:val="auto"/>
        </w:rPr>
        <w:t>V</w:t>
      </w:r>
      <w:r w:rsidR="007C241E" w:rsidRPr="007B3FAC">
        <w:rPr>
          <w:rFonts w:ascii="Times New Roman" w:hAnsi="Times New Roman" w:cs="Times New Roman"/>
          <w:color w:val="auto"/>
        </w:rPr>
        <w:t>adīt</w:t>
      </w:r>
      <w:r w:rsidR="00575846" w:rsidRPr="007B3FAC">
        <w:rPr>
          <w:rFonts w:ascii="Times New Roman" w:hAnsi="Times New Roman" w:cs="Times New Roman"/>
          <w:color w:val="auto"/>
        </w:rPr>
        <w:t xml:space="preserve"> </w:t>
      </w:r>
      <w:r w:rsidRPr="007B3FAC">
        <w:rPr>
          <w:rFonts w:ascii="Times New Roman" w:hAnsi="Times New Roman" w:cs="Times New Roman"/>
          <w:color w:val="auto"/>
        </w:rPr>
        <w:t>grupu</w:t>
      </w:r>
      <w:r w:rsidR="00C6064E" w:rsidRPr="007B3FAC">
        <w:rPr>
          <w:rFonts w:ascii="Times New Roman" w:hAnsi="Times New Roman" w:cs="Times New Roman"/>
          <w:color w:val="auto"/>
        </w:rPr>
        <w:t xml:space="preserve"> nodarbības</w:t>
      </w:r>
      <w:r w:rsidR="00C90444" w:rsidRPr="007B3FAC">
        <w:rPr>
          <w:rFonts w:ascii="Times New Roman" w:hAnsi="Times New Roman" w:cs="Times New Roman"/>
          <w:color w:val="FF0000"/>
        </w:rPr>
        <w:t xml:space="preserve"> </w:t>
      </w:r>
      <w:r w:rsidR="00367926" w:rsidRPr="007B3FAC">
        <w:rPr>
          <w:rFonts w:ascii="Times New Roman" w:hAnsi="Times New Roman" w:cs="Times New Roman"/>
        </w:rPr>
        <w:t xml:space="preserve">izglītojamiem ar mācīšanās </w:t>
      </w:r>
      <w:r w:rsidR="00C70784" w:rsidRPr="007B3FAC">
        <w:rPr>
          <w:rFonts w:ascii="Times New Roman" w:hAnsi="Times New Roman" w:cs="Times New Roman"/>
        </w:rPr>
        <w:t>traucējumiem/</w:t>
      </w:r>
      <w:r w:rsidR="00367926" w:rsidRPr="007B3FAC">
        <w:rPr>
          <w:rFonts w:ascii="Times New Roman" w:hAnsi="Times New Roman" w:cs="Times New Roman"/>
        </w:rPr>
        <w:t>grūtībām vai speciālām vajadzībām</w:t>
      </w:r>
      <w:r w:rsidR="00F63151" w:rsidRPr="007B3FAC">
        <w:rPr>
          <w:rFonts w:ascii="Times New Roman" w:hAnsi="Times New Roman" w:cs="Times New Roman"/>
        </w:rPr>
        <w:t xml:space="preserve"> </w:t>
      </w:r>
      <w:r w:rsidR="00F9737E" w:rsidRPr="007B3FAC">
        <w:rPr>
          <w:rFonts w:ascii="Times New Roman" w:hAnsi="Times New Roman" w:cs="Times New Roman"/>
        </w:rPr>
        <w:t xml:space="preserve">atbilstoši spēkā esošai likumdošanai </w:t>
      </w:r>
      <w:r w:rsidR="00F63151" w:rsidRPr="007B3FAC">
        <w:rPr>
          <w:rFonts w:ascii="Times New Roman" w:hAnsi="Times New Roman" w:cs="Times New Roman"/>
        </w:rPr>
        <w:t xml:space="preserve">(grupā </w:t>
      </w:r>
      <w:r w:rsidR="00575846" w:rsidRPr="007B3FAC">
        <w:rPr>
          <w:rFonts w:ascii="Times New Roman" w:hAnsi="Times New Roman" w:cs="Times New Roman"/>
        </w:rPr>
        <w:t>līdz</w:t>
      </w:r>
      <w:r w:rsidR="00F63151" w:rsidRPr="007B3FAC">
        <w:rPr>
          <w:rFonts w:ascii="Times New Roman" w:hAnsi="Times New Roman" w:cs="Times New Roman"/>
        </w:rPr>
        <w:t xml:space="preserve"> 4</w:t>
      </w:r>
      <w:r w:rsidR="00367926" w:rsidRPr="007B3FAC">
        <w:rPr>
          <w:rFonts w:ascii="Times New Roman" w:hAnsi="Times New Roman" w:cs="Times New Roman"/>
        </w:rPr>
        <w:t xml:space="preserve"> </w:t>
      </w:r>
      <w:r w:rsidR="00C90444" w:rsidRPr="007B3FAC">
        <w:rPr>
          <w:rFonts w:ascii="Times New Roman" w:hAnsi="Times New Roman" w:cs="Times New Roman"/>
          <w:color w:val="auto"/>
        </w:rPr>
        <w:t>izglītojamie</w:t>
      </w:r>
      <w:r w:rsidR="00C6064E" w:rsidRPr="007B3FAC">
        <w:rPr>
          <w:rFonts w:ascii="Times New Roman" w:hAnsi="Times New Roman" w:cs="Times New Roman"/>
          <w:color w:val="auto"/>
        </w:rPr>
        <w:t>)</w:t>
      </w:r>
      <w:r w:rsidR="00575846" w:rsidRPr="007B3FAC">
        <w:rPr>
          <w:rFonts w:ascii="Times New Roman" w:hAnsi="Times New Roman" w:cs="Times New Roman"/>
          <w:color w:val="auto"/>
        </w:rPr>
        <w:t xml:space="preserve"> un </w:t>
      </w:r>
      <w:r w:rsidR="00C6064E" w:rsidRPr="007B3FAC">
        <w:rPr>
          <w:rFonts w:ascii="Times New Roman" w:hAnsi="Times New Roman" w:cs="Times New Roman"/>
          <w:color w:val="auto"/>
        </w:rPr>
        <w:t xml:space="preserve">īstenot </w:t>
      </w:r>
      <w:r w:rsidR="00E45942" w:rsidRPr="007B3FAC">
        <w:rPr>
          <w:rFonts w:ascii="Times New Roman" w:hAnsi="Times New Roman" w:cs="Times New Roman"/>
        </w:rPr>
        <w:t>atbalsta un attīstoša</w:t>
      </w:r>
      <w:r w:rsidR="000A542D" w:rsidRPr="007B3FAC">
        <w:rPr>
          <w:rFonts w:ascii="Times New Roman" w:hAnsi="Times New Roman" w:cs="Times New Roman"/>
        </w:rPr>
        <w:t>s</w:t>
      </w:r>
      <w:r w:rsidR="00FD1173" w:rsidRPr="007B3FAC">
        <w:rPr>
          <w:rFonts w:ascii="Times New Roman" w:hAnsi="Times New Roman" w:cs="Times New Roman"/>
        </w:rPr>
        <w:t xml:space="preserve"> (korekcijas)</w:t>
      </w:r>
      <w:r w:rsidR="000A542D" w:rsidRPr="007B3FAC">
        <w:rPr>
          <w:rFonts w:ascii="Times New Roman" w:hAnsi="Times New Roman" w:cs="Times New Roman"/>
        </w:rPr>
        <w:t xml:space="preserve"> nodarbības</w:t>
      </w:r>
      <w:r w:rsidR="00575846" w:rsidRPr="007B3FAC">
        <w:rPr>
          <w:rFonts w:ascii="Times New Roman" w:hAnsi="Times New Roman" w:cs="Times New Roman"/>
          <w:color w:val="auto"/>
        </w:rPr>
        <w:t>:</w:t>
      </w:r>
    </w:p>
    <w:p w14:paraId="58303030" w14:textId="706159F1" w:rsidR="00575846" w:rsidRPr="0072369A" w:rsidRDefault="00575846" w:rsidP="00575846">
      <w:pPr>
        <w:pStyle w:val="ListParagraph"/>
        <w:numPr>
          <w:ilvl w:val="2"/>
          <w:numId w:val="13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7B3FAC">
        <w:rPr>
          <w:rFonts w:ascii="Times New Roman" w:eastAsia="Times New Roman" w:hAnsi="Times New Roman" w:cs="Times New Roman"/>
          <w:color w:val="auto"/>
        </w:rPr>
        <w:t xml:space="preserve">Pirmsskolas izglītības iestādē: </w:t>
      </w:r>
      <w:r w:rsidRPr="0072369A">
        <w:rPr>
          <w:rFonts w:ascii="Times New Roman" w:eastAsia="Times New Roman" w:hAnsi="Times New Roman" w:cs="Times New Roman"/>
          <w:color w:val="auto"/>
        </w:rPr>
        <w:t xml:space="preserve">20 – 24 izglītojamie uz </w:t>
      </w:r>
      <w:r w:rsidR="00861E6F" w:rsidRPr="0072369A">
        <w:rPr>
          <w:rFonts w:ascii="Times New Roman" w:eastAsia="Times New Roman" w:hAnsi="Times New Roman" w:cs="Times New Roman"/>
          <w:color w:val="auto"/>
        </w:rPr>
        <w:t>1 speciālā pedagoga darba slodzi</w:t>
      </w:r>
      <w:r w:rsidR="008605E8" w:rsidRPr="0072369A">
        <w:rPr>
          <w:rFonts w:ascii="Times New Roman" w:eastAsia="Times New Roman" w:hAnsi="Times New Roman" w:cs="Times New Roman"/>
          <w:color w:val="auto"/>
        </w:rPr>
        <w:t xml:space="preserve">, speciālajam pedagogam izvērtējot </w:t>
      </w:r>
      <w:r w:rsidR="00C37FB4" w:rsidRPr="0072369A">
        <w:rPr>
          <w:rFonts w:ascii="Times New Roman" w:eastAsia="Times New Roman" w:hAnsi="Times New Roman" w:cs="Times New Roman"/>
          <w:color w:val="auto"/>
        </w:rPr>
        <w:t xml:space="preserve">un nosakot </w:t>
      </w:r>
      <w:r w:rsidR="008605E8" w:rsidRPr="0072369A">
        <w:rPr>
          <w:rFonts w:ascii="Times New Roman" w:eastAsia="Times New Roman" w:hAnsi="Times New Roman" w:cs="Times New Roman"/>
          <w:color w:val="auto"/>
        </w:rPr>
        <w:t>individuālā vai grupu darba nepieciešamību.</w:t>
      </w:r>
      <w:r w:rsidR="00861E6F" w:rsidRPr="0072369A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550433C5" w14:textId="0E69CCF0" w:rsidR="00861E6F" w:rsidRPr="0072369A" w:rsidRDefault="008605E8" w:rsidP="00861E6F">
      <w:pPr>
        <w:pStyle w:val="ListParagraph"/>
        <w:numPr>
          <w:ilvl w:val="2"/>
          <w:numId w:val="13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72369A">
        <w:rPr>
          <w:rFonts w:ascii="Times New Roman" w:eastAsia="Times New Roman" w:hAnsi="Times New Roman" w:cs="Times New Roman"/>
          <w:color w:val="auto"/>
        </w:rPr>
        <w:t>Pirmsskolas izglītī</w:t>
      </w:r>
      <w:r w:rsidR="00861E6F" w:rsidRPr="0072369A">
        <w:rPr>
          <w:rFonts w:ascii="Times New Roman" w:eastAsia="Times New Roman" w:hAnsi="Times New Roman" w:cs="Times New Roman"/>
          <w:color w:val="auto"/>
        </w:rPr>
        <w:t xml:space="preserve">bas iestādes speciālās izglītības programmas grupā izglītojamiem ar speciālām vajadzībām: 10 – 12 izglītojamie uz 1 </w:t>
      </w:r>
      <w:r w:rsidRPr="0072369A">
        <w:rPr>
          <w:rFonts w:ascii="Times New Roman" w:eastAsia="Times New Roman" w:hAnsi="Times New Roman" w:cs="Times New Roman"/>
          <w:color w:val="auto"/>
        </w:rPr>
        <w:t>speciālā pedagoga darba slodzi, speciālajam pedagogam izvērtējot</w:t>
      </w:r>
      <w:r w:rsidR="00C37FB4" w:rsidRPr="0072369A">
        <w:rPr>
          <w:rFonts w:ascii="Times New Roman" w:eastAsia="Times New Roman" w:hAnsi="Times New Roman" w:cs="Times New Roman"/>
          <w:color w:val="auto"/>
        </w:rPr>
        <w:t xml:space="preserve"> un nosakot</w:t>
      </w:r>
      <w:r w:rsidRPr="0072369A">
        <w:rPr>
          <w:rFonts w:ascii="Times New Roman" w:eastAsia="Times New Roman" w:hAnsi="Times New Roman" w:cs="Times New Roman"/>
          <w:color w:val="auto"/>
        </w:rPr>
        <w:t xml:space="preserve"> individuālā vai grupu darba nepieciešamību.</w:t>
      </w:r>
    </w:p>
    <w:p w14:paraId="2D1A5DBB" w14:textId="61C46843" w:rsidR="00651B5D" w:rsidRPr="007B3FAC" w:rsidRDefault="00861E6F" w:rsidP="00651B5D">
      <w:pPr>
        <w:pStyle w:val="ListParagraph"/>
        <w:numPr>
          <w:ilvl w:val="2"/>
          <w:numId w:val="13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72369A">
        <w:rPr>
          <w:rFonts w:ascii="Times New Roman" w:eastAsia="Times New Roman" w:hAnsi="Times New Roman" w:cs="Times New Roman"/>
          <w:color w:val="auto"/>
        </w:rPr>
        <w:t>Vispārējās izglītības iestādē: 25 – 30 izglītojamie uz 1 speciālā pedagoga darba slodzi</w:t>
      </w:r>
      <w:r w:rsidR="008605E8" w:rsidRPr="0072369A">
        <w:rPr>
          <w:rFonts w:ascii="Times New Roman" w:eastAsia="Times New Roman" w:hAnsi="Times New Roman" w:cs="Times New Roman"/>
          <w:color w:val="auto"/>
        </w:rPr>
        <w:t xml:space="preserve">, speciālajam pedagogam izvērtējot </w:t>
      </w:r>
      <w:r w:rsidR="00C37FB4" w:rsidRPr="0072369A">
        <w:rPr>
          <w:rFonts w:ascii="Times New Roman" w:eastAsia="Times New Roman" w:hAnsi="Times New Roman" w:cs="Times New Roman"/>
          <w:color w:val="auto"/>
        </w:rPr>
        <w:t xml:space="preserve">un nosakot </w:t>
      </w:r>
      <w:r w:rsidR="008605E8" w:rsidRPr="007B3FAC">
        <w:rPr>
          <w:rFonts w:ascii="Times New Roman" w:eastAsia="Times New Roman" w:hAnsi="Times New Roman" w:cs="Times New Roman"/>
          <w:color w:val="auto"/>
        </w:rPr>
        <w:t>individuālā vai grupu darba nepieciešamību.</w:t>
      </w:r>
      <w:bookmarkStart w:id="0" w:name="_GoBack"/>
      <w:bookmarkEnd w:id="0"/>
    </w:p>
    <w:p w14:paraId="74F82583" w14:textId="46E0B9F7" w:rsidR="001339C1" w:rsidRPr="007B3FAC" w:rsidRDefault="00651B5D" w:rsidP="001339C1">
      <w:pPr>
        <w:pStyle w:val="ListParagraph"/>
        <w:numPr>
          <w:ilvl w:val="2"/>
          <w:numId w:val="13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7B3FAC">
        <w:rPr>
          <w:rFonts w:ascii="Times New Roman" w:eastAsia="Times New Roman" w:hAnsi="Times New Roman" w:cs="Times New Roman"/>
          <w:color w:val="auto"/>
        </w:rPr>
        <w:t>V</w:t>
      </w:r>
      <w:r w:rsidR="00861E6F" w:rsidRPr="007B3FAC">
        <w:rPr>
          <w:rFonts w:ascii="Times New Roman" w:eastAsia="Times New Roman" w:hAnsi="Times New Roman" w:cs="Times New Roman"/>
          <w:color w:val="auto"/>
        </w:rPr>
        <w:t>ispārējās izglītības iestādē iekļautiem izglītojamiem ar speciālām vajadzībām</w:t>
      </w:r>
      <w:r w:rsidR="00861E6F" w:rsidRPr="0072369A">
        <w:rPr>
          <w:rFonts w:ascii="Times New Roman" w:eastAsia="Times New Roman" w:hAnsi="Times New Roman" w:cs="Times New Roman"/>
          <w:color w:val="auto"/>
        </w:rPr>
        <w:t xml:space="preserve">: </w:t>
      </w:r>
      <w:r w:rsidR="001339C1" w:rsidRPr="0072369A">
        <w:rPr>
          <w:rFonts w:ascii="Times New Roman" w:eastAsia="Times New Roman" w:hAnsi="Times New Roman" w:cs="Times New Roman"/>
          <w:color w:val="auto"/>
        </w:rPr>
        <w:t>12</w:t>
      </w:r>
      <w:r w:rsidR="00861E6F" w:rsidRPr="0072369A">
        <w:rPr>
          <w:rFonts w:ascii="Times New Roman" w:eastAsia="Times New Roman" w:hAnsi="Times New Roman" w:cs="Times New Roman"/>
          <w:color w:val="auto"/>
        </w:rPr>
        <w:t xml:space="preserve"> – </w:t>
      </w:r>
      <w:r w:rsidR="001339C1" w:rsidRPr="0072369A">
        <w:rPr>
          <w:rFonts w:ascii="Times New Roman" w:eastAsia="Times New Roman" w:hAnsi="Times New Roman" w:cs="Times New Roman"/>
          <w:color w:val="auto"/>
        </w:rPr>
        <w:t>15</w:t>
      </w:r>
      <w:r w:rsidR="00861E6F" w:rsidRPr="0072369A">
        <w:rPr>
          <w:rFonts w:ascii="Times New Roman" w:eastAsia="Times New Roman" w:hAnsi="Times New Roman" w:cs="Times New Roman"/>
          <w:color w:val="auto"/>
        </w:rPr>
        <w:t xml:space="preserve"> izglītojamie uz 1 speciālā pedagoga darba slodzi</w:t>
      </w:r>
      <w:r w:rsidR="008605E8" w:rsidRPr="0072369A">
        <w:rPr>
          <w:rFonts w:ascii="Times New Roman" w:eastAsia="Times New Roman" w:hAnsi="Times New Roman" w:cs="Times New Roman"/>
          <w:color w:val="auto"/>
        </w:rPr>
        <w:t>, speciālajam pedagoga</w:t>
      </w:r>
      <w:r w:rsidR="008605E8" w:rsidRPr="007B3FAC">
        <w:rPr>
          <w:rFonts w:ascii="Times New Roman" w:eastAsia="Times New Roman" w:hAnsi="Times New Roman" w:cs="Times New Roman"/>
          <w:color w:val="auto"/>
        </w:rPr>
        <w:t xml:space="preserve">m izvērtējot </w:t>
      </w:r>
      <w:r w:rsidR="00C37FB4" w:rsidRPr="007B3FAC">
        <w:rPr>
          <w:rFonts w:ascii="Times New Roman" w:eastAsia="Times New Roman" w:hAnsi="Times New Roman" w:cs="Times New Roman"/>
          <w:color w:val="auto"/>
        </w:rPr>
        <w:t xml:space="preserve">un nosakot </w:t>
      </w:r>
      <w:r w:rsidR="008605E8" w:rsidRPr="007B3FAC">
        <w:rPr>
          <w:rFonts w:ascii="Times New Roman" w:eastAsia="Times New Roman" w:hAnsi="Times New Roman" w:cs="Times New Roman"/>
          <w:color w:val="auto"/>
        </w:rPr>
        <w:t>individuālā vai grupu darba nepieciešamību.</w:t>
      </w:r>
    </w:p>
    <w:p w14:paraId="61FD9BFF" w14:textId="77777777" w:rsidR="00C90444" w:rsidRPr="007B3FAC" w:rsidRDefault="00F06B18" w:rsidP="00354E7A">
      <w:pPr>
        <w:pStyle w:val="ListParagraph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Speciālā pedagoga darba formas</w:t>
      </w:r>
      <w:r w:rsidR="00C6064E" w:rsidRPr="007B3FAC">
        <w:rPr>
          <w:rFonts w:ascii="Times New Roman" w:hAnsi="Times New Roman" w:cs="Times New Roman"/>
        </w:rPr>
        <w:t>:</w:t>
      </w:r>
    </w:p>
    <w:p w14:paraId="59567D72" w14:textId="6201DE8E" w:rsidR="00DB4004" w:rsidRPr="007B3FAC" w:rsidRDefault="000D5E71" w:rsidP="00DB4004">
      <w:pPr>
        <w:pStyle w:val="ListParagraph"/>
        <w:numPr>
          <w:ilvl w:val="2"/>
          <w:numId w:val="13"/>
        </w:numPr>
        <w:jc w:val="both"/>
        <w:rPr>
          <w:rFonts w:ascii="Times New Roman" w:hAnsi="Times New Roman" w:cs="Times New Roman"/>
        </w:rPr>
      </w:pPr>
      <w:r w:rsidRPr="007B3FAC">
        <w:rPr>
          <w:rFonts w:ascii="Times New Roman" w:hAnsi="Times New Roman" w:cs="Times New Roman"/>
        </w:rPr>
        <w:t>i</w:t>
      </w:r>
      <w:r w:rsidR="006A1F6C" w:rsidRPr="007B3FAC">
        <w:rPr>
          <w:rFonts w:ascii="Times New Roman" w:hAnsi="Times New Roman" w:cs="Times New Roman"/>
        </w:rPr>
        <w:t xml:space="preserve">zglītojamā ar speciālām vajadzībām vērošana </w:t>
      </w:r>
      <w:r w:rsidR="00DB4004" w:rsidRPr="007B3FAC">
        <w:rPr>
          <w:rFonts w:ascii="Times New Roman" w:hAnsi="Times New Roman" w:cs="Times New Roman"/>
        </w:rPr>
        <w:t xml:space="preserve">mācību </w:t>
      </w:r>
      <w:r w:rsidR="006A1F6C" w:rsidRPr="007B3FAC">
        <w:rPr>
          <w:rFonts w:ascii="Times New Roman" w:hAnsi="Times New Roman" w:cs="Times New Roman"/>
        </w:rPr>
        <w:t>procesā</w:t>
      </w:r>
      <w:r w:rsidR="00DB4004" w:rsidRPr="007B3FAC">
        <w:rPr>
          <w:rFonts w:ascii="Times New Roman" w:hAnsi="Times New Roman" w:cs="Times New Roman"/>
        </w:rPr>
        <w:t>;</w:t>
      </w:r>
    </w:p>
    <w:p w14:paraId="6142CE92" w14:textId="13042F6D" w:rsidR="000D5E71" w:rsidRPr="007B3FAC" w:rsidRDefault="000D5E71" w:rsidP="006B4B2A">
      <w:pPr>
        <w:pStyle w:val="ListParagraph"/>
        <w:numPr>
          <w:ilvl w:val="2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7B3FAC">
        <w:rPr>
          <w:rFonts w:ascii="Times New Roman" w:hAnsi="Times New Roman" w:cs="Times New Roman"/>
        </w:rPr>
        <w:t xml:space="preserve">individuālais darbs ar </w:t>
      </w:r>
      <w:r w:rsidR="00C37FB4" w:rsidRPr="007B3FAC">
        <w:rPr>
          <w:rFonts w:ascii="Times New Roman" w:hAnsi="Times New Roman" w:cs="Times New Roman"/>
        </w:rPr>
        <w:t>izglītojamajiem</w:t>
      </w:r>
      <w:r w:rsidR="00C6064E" w:rsidRPr="007B3FAC">
        <w:rPr>
          <w:rFonts w:ascii="Times New Roman" w:hAnsi="Times New Roman" w:cs="Times New Roman"/>
        </w:rPr>
        <w:t xml:space="preserve"> </w:t>
      </w:r>
      <w:r w:rsidRPr="007B3FAC">
        <w:rPr>
          <w:rFonts w:ascii="Times New Roman" w:hAnsi="Times New Roman" w:cs="Times New Roman"/>
        </w:rPr>
        <w:t>ar speciālām vajadzībām mācību procesā;</w:t>
      </w:r>
    </w:p>
    <w:p w14:paraId="51CAA9B3" w14:textId="0537E978" w:rsidR="000D5E71" w:rsidRPr="007B3FAC" w:rsidRDefault="000D5E71" w:rsidP="006B4B2A">
      <w:pPr>
        <w:pStyle w:val="ListParagraph"/>
        <w:numPr>
          <w:ilvl w:val="2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7B3FAC">
        <w:rPr>
          <w:rFonts w:ascii="Times New Roman" w:hAnsi="Times New Roman" w:cs="Times New Roman"/>
        </w:rPr>
        <w:t>grupu darbs ar izglītojamajiem, kuriem ir līdzīgas grūtības.</w:t>
      </w:r>
    </w:p>
    <w:p w14:paraId="7F247B86" w14:textId="5AFBB032" w:rsidR="001D4185" w:rsidRPr="007B3FAC" w:rsidRDefault="001D4185" w:rsidP="000D5E71">
      <w:pPr>
        <w:jc w:val="both"/>
        <w:rPr>
          <w:rFonts w:ascii="Times New Roman" w:eastAsia="Times New Roman" w:hAnsi="Times New Roman" w:cs="Times New Roman"/>
        </w:rPr>
      </w:pPr>
    </w:p>
    <w:p w14:paraId="3C6D0D71" w14:textId="77777777" w:rsidR="000D5E71" w:rsidRPr="007B3FAC" w:rsidRDefault="000D5E71" w:rsidP="001D4185">
      <w:pPr>
        <w:jc w:val="both"/>
        <w:rPr>
          <w:rFonts w:ascii="Times New Roman" w:hAnsi="Times New Roman" w:cs="Times New Roman"/>
          <w:b/>
        </w:rPr>
      </w:pPr>
    </w:p>
    <w:p w14:paraId="067BC9EE" w14:textId="77777777" w:rsidR="000D5E71" w:rsidRPr="007B3FAC" w:rsidRDefault="000D5E71" w:rsidP="001D4185">
      <w:pPr>
        <w:jc w:val="both"/>
        <w:rPr>
          <w:rFonts w:ascii="Times New Roman" w:hAnsi="Times New Roman" w:cs="Times New Roman"/>
          <w:b/>
        </w:rPr>
      </w:pPr>
    </w:p>
    <w:p w14:paraId="19071B4E" w14:textId="77777777" w:rsidR="000D5E71" w:rsidRPr="007B3FAC" w:rsidRDefault="000D5E71" w:rsidP="001D4185">
      <w:pPr>
        <w:jc w:val="both"/>
        <w:rPr>
          <w:rFonts w:ascii="Times New Roman" w:hAnsi="Times New Roman" w:cs="Times New Roman"/>
          <w:b/>
        </w:rPr>
      </w:pPr>
    </w:p>
    <w:p w14:paraId="35A3B8F2" w14:textId="55FE54C6" w:rsidR="00102FC0" w:rsidRPr="007B3FAC" w:rsidRDefault="003D2E4A" w:rsidP="001D4185">
      <w:pPr>
        <w:jc w:val="both"/>
        <w:rPr>
          <w:rFonts w:ascii="Times New Roman" w:hAnsi="Times New Roman" w:cs="Times New Roman"/>
          <w:b/>
        </w:rPr>
      </w:pPr>
      <w:r w:rsidRPr="007B3FAC">
        <w:rPr>
          <w:rFonts w:ascii="Times New Roman" w:hAnsi="Times New Roman" w:cs="Times New Roman"/>
          <w:b/>
        </w:rPr>
        <w:lastRenderedPageBreak/>
        <w:t>M</w:t>
      </w:r>
      <w:r w:rsidR="00102FC0" w:rsidRPr="007B3FAC">
        <w:rPr>
          <w:rFonts w:ascii="Times New Roman" w:hAnsi="Times New Roman" w:cs="Times New Roman"/>
          <w:b/>
        </w:rPr>
        <w:t>etodisk</w:t>
      </w:r>
      <w:r w:rsidRPr="007B3FAC">
        <w:rPr>
          <w:rFonts w:ascii="Times New Roman" w:hAnsi="Times New Roman" w:cs="Times New Roman"/>
          <w:b/>
        </w:rPr>
        <w:t>ais</w:t>
      </w:r>
      <w:r w:rsidR="00102FC0" w:rsidRPr="007B3FAC">
        <w:rPr>
          <w:rFonts w:ascii="Times New Roman" w:hAnsi="Times New Roman" w:cs="Times New Roman"/>
          <w:b/>
        </w:rPr>
        <w:t xml:space="preserve"> vai konsultatīv</w:t>
      </w:r>
      <w:r w:rsidRPr="007B3FAC">
        <w:rPr>
          <w:rFonts w:ascii="Times New Roman" w:hAnsi="Times New Roman" w:cs="Times New Roman"/>
          <w:b/>
        </w:rPr>
        <w:t>ai</w:t>
      </w:r>
      <w:r w:rsidR="00102FC0" w:rsidRPr="007B3FAC">
        <w:rPr>
          <w:rFonts w:ascii="Times New Roman" w:hAnsi="Times New Roman" w:cs="Times New Roman"/>
          <w:b/>
        </w:rPr>
        <w:t xml:space="preserve"> darb</w:t>
      </w:r>
      <w:r w:rsidRPr="007B3FAC">
        <w:rPr>
          <w:rFonts w:ascii="Times New Roman" w:hAnsi="Times New Roman" w:cs="Times New Roman"/>
          <w:b/>
        </w:rPr>
        <w:t>s</w:t>
      </w:r>
      <w:r w:rsidR="007C241E" w:rsidRPr="007B3FAC">
        <w:rPr>
          <w:rFonts w:ascii="Times New Roman" w:hAnsi="Times New Roman" w:cs="Times New Roman"/>
          <w:b/>
        </w:rPr>
        <w:t xml:space="preserve"> 30%</w:t>
      </w:r>
    </w:p>
    <w:p w14:paraId="64FAD9BA" w14:textId="77777777" w:rsidR="001D4185" w:rsidRPr="007B3FAC" w:rsidRDefault="001D4185" w:rsidP="001D4185">
      <w:pPr>
        <w:jc w:val="both"/>
        <w:rPr>
          <w:rFonts w:ascii="Times New Roman" w:eastAsia="Times New Roman" w:hAnsi="Times New Roman" w:cs="Times New Roman"/>
        </w:rPr>
      </w:pPr>
    </w:p>
    <w:p w14:paraId="10D479D4" w14:textId="12AB3501" w:rsidR="003D4831" w:rsidRPr="007B3FAC" w:rsidRDefault="003D4831" w:rsidP="003D4831">
      <w:pPr>
        <w:pStyle w:val="ListParagraph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 xml:space="preserve">Veikt izglītojamo mācību </w:t>
      </w:r>
      <w:r w:rsidRPr="007B3FAC">
        <w:rPr>
          <w:rFonts w:ascii="Times New Roman" w:hAnsi="Times New Roman" w:cs="Times New Roman"/>
          <w:color w:val="auto"/>
          <w:u w:color="FF0000"/>
        </w:rPr>
        <w:t xml:space="preserve">prasmju </w:t>
      </w:r>
      <w:proofErr w:type="spellStart"/>
      <w:r w:rsidRPr="007B3FAC">
        <w:rPr>
          <w:rFonts w:ascii="Times New Roman" w:hAnsi="Times New Roman" w:cs="Times New Roman"/>
        </w:rPr>
        <w:t>izvērtējumu</w:t>
      </w:r>
      <w:proofErr w:type="spellEnd"/>
      <w:r w:rsidRPr="007B3FAC">
        <w:rPr>
          <w:rFonts w:ascii="Times New Roman" w:hAnsi="Times New Roman" w:cs="Times New Roman"/>
        </w:rPr>
        <w:t xml:space="preserve"> un traucējumu diagnosticēšanu, dinamikas izpēti un novērtēšanu; sniegt ieteikumus un rekomendācijas; veikt attīstošās (korekcijas) nodarbības, lai sekmētu Valsts pamatizglītības standartā izvirzīto kompetenču apgūšanu atbilstoši izglītojamā spējām un veselības stāvoklim. Pēc pieprasījuma sagatavot speciālā pedagoga </w:t>
      </w:r>
      <w:proofErr w:type="spellStart"/>
      <w:r w:rsidRPr="007B3FAC">
        <w:rPr>
          <w:rFonts w:ascii="Times New Roman" w:hAnsi="Times New Roman" w:cs="Times New Roman"/>
        </w:rPr>
        <w:t>izvērtējumu</w:t>
      </w:r>
      <w:proofErr w:type="spellEnd"/>
      <w:r w:rsidRPr="007B3FAC">
        <w:rPr>
          <w:rFonts w:ascii="Times New Roman" w:hAnsi="Times New Roman" w:cs="Times New Roman"/>
        </w:rPr>
        <w:t xml:space="preserve"> un sniegt ieteikumus par izglītojamā mācību prasmēm atbilstoši pieprasījumam.</w:t>
      </w:r>
    </w:p>
    <w:p w14:paraId="27FE0F8F" w14:textId="443DC5A7" w:rsidR="000D5E71" w:rsidRPr="007B3FAC" w:rsidRDefault="007C241E" w:rsidP="003D4831">
      <w:pPr>
        <w:pStyle w:val="ListParagraph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Plānot savu darbu</w:t>
      </w:r>
      <w:r w:rsidR="003D4831" w:rsidRPr="007B3FAC">
        <w:rPr>
          <w:rFonts w:ascii="Times New Roman" w:eastAsia="Times New Roman" w:hAnsi="Times New Roman" w:cs="Times New Roman"/>
        </w:rPr>
        <w:t xml:space="preserve"> atbilstoši spēkā esošo normatīvo aktu un izglītības iestādes iekšējās kārtības noteiktajām prasībām</w:t>
      </w:r>
      <w:r w:rsidRPr="007B3FAC">
        <w:rPr>
          <w:rFonts w:ascii="Times New Roman" w:hAnsi="Times New Roman" w:cs="Times New Roman"/>
        </w:rPr>
        <w:t xml:space="preserve">, sastādīt speciālā pedagoga </w:t>
      </w:r>
      <w:r w:rsidRPr="007B3FAC">
        <w:rPr>
          <w:rFonts w:ascii="Times New Roman" w:hAnsi="Times New Roman" w:cs="Times New Roman"/>
          <w:color w:val="auto"/>
        </w:rPr>
        <w:t>nodarbību</w:t>
      </w:r>
      <w:r w:rsidRPr="007B3FAC">
        <w:rPr>
          <w:rFonts w:ascii="Times New Roman" w:hAnsi="Times New Roman" w:cs="Times New Roman"/>
          <w:color w:val="FF0000"/>
        </w:rPr>
        <w:t xml:space="preserve"> </w:t>
      </w:r>
      <w:r w:rsidRPr="007B3FAC">
        <w:rPr>
          <w:rFonts w:ascii="Times New Roman" w:hAnsi="Times New Roman" w:cs="Times New Roman"/>
          <w:color w:val="auto"/>
        </w:rPr>
        <w:t xml:space="preserve">grafiku, aizpildīt speciālā pedagoga dokumentāciju, atbilstoši spēkā esošajai likumdošanai </w:t>
      </w:r>
      <w:r w:rsidRPr="007B3FAC">
        <w:rPr>
          <w:rFonts w:ascii="Times New Roman" w:hAnsi="Times New Roman" w:cs="Times New Roman"/>
        </w:rPr>
        <w:t>un izglītības iestādes noteiktajām prasībām.</w:t>
      </w:r>
    </w:p>
    <w:p w14:paraId="1DA8155B" w14:textId="77777777" w:rsidR="000D5E71" w:rsidRPr="007B3FAC" w:rsidRDefault="000D5E71" w:rsidP="003D4831">
      <w:pPr>
        <w:pStyle w:val="ListParagraph"/>
        <w:numPr>
          <w:ilvl w:val="1"/>
          <w:numId w:val="13"/>
        </w:numPr>
        <w:ind w:left="851" w:hanging="567"/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  <w:color w:val="auto"/>
        </w:rPr>
        <w:t>Klases audzinātāja, mācību priekšmetu skolotāju un atbalsta komandas sastāvā sastāda izglītojamam strukturētu individuālo izglītības apguves plānu; analizē rezultātus, izvirza mērķus un uzdevumus turpmākai darbībai.</w:t>
      </w:r>
    </w:p>
    <w:p w14:paraId="0BCF99F2" w14:textId="77777777" w:rsidR="000D5E71" w:rsidRPr="007B3FAC" w:rsidRDefault="000366C3" w:rsidP="003D4831">
      <w:pPr>
        <w:pStyle w:val="ListParagraph"/>
        <w:numPr>
          <w:ilvl w:val="1"/>
          <w:numId w:val="13"/>
        </w:numPr>
        <w:ind w:left="851" w:hanging="567"/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Izmantot darbā daudzveidīgas speciālās pedagoģijas mācību un atbalsta metodes, darba formas, t.sk. digitālos risinājumus</w:t>
      </w:r>
      <w:r w:rsidR="00B8635D" w:rsidRPr="007B3FAC">
        <w:rPr>
          <w:rFonts w:ascii="Times New Roman" w:hAnsi="Times New Roman" w:cs="Times New Roman"/>
        </w:rPr>
        <w:t>.</w:t>
      </w:r>
    </w:p>
    <w:p w14:paraId="52B16A0D" w14:textId="77777777" w:rsidR="000D5E71" w:rsidRPr="007B3FAC" w:rsidRDefault="00B8635D" w:rsidP="003D4831">
      <w:pPr>
        <w:pStyle w:val="ListParagraph"/>
        <w:numPr>
          <w:ilvl w:val="1"/>
          <w:numId w:val="13"/>
        </w:numPr>
        <w:ind w:left="851" w:hanging="567"/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Darbā izmantot informācijas un komunikācijas tehnoloģijas (IKT), veidojot mācību materiālus, fiksējot un analizējot izglītojamo sasniegumus, sazinoties ar izglītojamiem un vecākiem/likumiskajiem pārstāvjiem u.c.</w:t>
      </w:r>
    </w:p>
    <w:p w14:paraId="08D4F564" w14:textId="2E33CACD" w:rsidR="000D5E71" w:rsidRPr="007B3FAC" w:rsidRDefault="00B8635D" w:rsidP="003D4831">
      <w:pPr>
        <w:pStyle w:val="ListParagraph"/>
        <w:numPr>
          <w:ilvl w:val="1"/>
          <w:numId w:val="13"/>
        </w:numPr>
        <w:ind w:left="851" w:hanging="567"/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Sadarbībā ar</w:t>
      </w:r>
      <w:r w:rsidR="00413922" w:rsidRPr="007B3FAC">
        <w:rPr>
          <w:rFonts w:ascii="Times New Roman" w:hAnsi="Times New Roman" w:cs="Times New Roman"/>
        </w:rPr>
        <w:t xml:space="preserve"> mācību priekšmetu skolotājiem, vecākiem un izglītojamo ar mācību grūtībām, </w:t>
      </w:r>
      <w:r w:rsidRPr="007B3FAC">
        <w:rPr>
          <w:rFonts w:ascii="Times New Roman" w:hAnsi="Times New Roman" w:cs="Times New Roman"/>
        </w:rPr>
        <w:t>veidot individuāli diferencētus mācību un atbalsta materiālus.</w:t>
      </w:r>
    </w:p>
    <w:p w14:paraId="70292D5B" w14:textId="54589D7B" w:rsidR="000D5E71" w:rsidRPr="007B3FAC" w:rsidRDefault="00C6064E" w:rsidP="003D4831">
      <w:pPr>
        <w:pStyle w:val="ListParagraph"/>
        <w:numPr>
          <w:ilvl w:val="1"/>
          <w:numId w:val="13"/>
        </w:numPr>
        <w:ind w:left="851" w:hanging="567"/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 xml:space="preserve">Konsultēt un sniegt </w:t>
      </w:r>
      <w:r w:rsidR="00655527" w:rsidRPr="007B3FAC">
        <w:rPr>
          <w:rFonts w:ascii="Times New Roman" w:hAnsi="Times New Roman" w:cs="Times New Roman"/>
        </w:rPr>
        <w:t xml:space="preserve">skaidrojumu un </w:t>
      </w:r>
      <w:r w:rsidRPr="007B3FAC">
        <w:rPr>
          <w:rFonts w:ascii="Times New Roman" w:hAnsi="Times New Roman" w:cs="Times New Roman"/>
        </w:rPr>
        <w:t xml:space="preserve">ieteikumus vecākiem un pedagogiem </w:t>
      </w:r>
      <w:r w:rsidR="00655527" w:rsidRPr="007B3FAC">
        <w:rPr>
          <w:rFonts w:ascii="Times New Roman" w:hAnsi="Times New Roman" w:cs="Times New Roman"/>
        </w:rPr>
        <w:t>par konkrēta izglītojamā</w:t>
      </w:r>
      <w:r w:rsidRPr="007B3FAC">
        <w:rPr>
          <w:rFonts w:ascii="Times New Roman" w:hAnsi="Times New Roman" w:cs="Times New Roman"/>
        </w:rPr>
        <w:t xml:space="preserve"> mācību </w:t>
      </w:r>
      <w:r w:rsidR="00655527" w:rsidRPr="007B3FAC">
        <w:rPr>
          <w:rFonts w:ascii="Times New Roman" w:hAnsi="Times New Roman" w:cs="Times New Roman"/>
        </w:rPr>
        <w:t xml:space="preserve">grūtībām/traucējumiem, esošiem un nepieciešamajiem resursiem </w:t>
      </w:r>
      <w:r w:rsidRPr="007B3FAC">
        <w:rPr>
          <w:rFonts w:ascii="Times New Roman" w:hAnsi="Times New Roman" w:cs="Times New Roman"/>
        </w:rPr>
        <w:t xml:space="preserve">prasmju </w:t>
      </w:r>
      <w:r w:rsidR="00655527" w:rsidRPr="007B3FAC">
        <w:rPr>
          <w:rFonts w:ascii="Times New Roman" w:hAnsi="Times New Roman" w:cs="Times New Roman"/>
        </w:rPr>
        <w:t xml:space="preserve">un iemaņu </w:t>
      </w:r>
      <w:r w:rsidRPr="007B3FAC">
        <w:rPr>
          <w:rFonts w:ascii="Times New Roman" w:hAnsi="Times New Roman" w:cs="Times New Roman"/>
        </w:rPr>
        <w:t>attīstīš</w:t>
      </w:r>
      <w:r w:rsidR="00F06B18" w:rsidRPr="007B3FAC">
        <w:rPr>
          <w:rFonts w:ascii="Times New Roman" w:hAnsi="Times New Roman" w:cs="Times New Roman"/>
        </w:rPr>
        <w:t xml:space="preserve">anai, </w:t>
      </w:r>
      <w:r w:rsidRPr="007B3FAC">
        <w:rPr>
          <w:rFonts w:ascii="Times New Roman" w:hAnsi="Times New Roman" w:cs="Times New Roman"/>
          <w:iCs/>
        </w:rPr>
        <w:t>mācību materiālu</w:t>
      </w:r>
      <w:r w:rsidRPr="007B3FAC">
        <w:rPr>
          <w:rFonts w:ascii="Times New Roman" w:hAnsi="Times New Roman" w:cs="Times New Roman"/>
        </w:rPr>
        <w:t xml:space="preserve"> pielāgošan</w:t>
      </w:r>
      <w:r w:rsidR="00655527" w:rsidRPr="007B3FAC">
        <w:rPr>
          <w:rFonts w:ascii="Times New Roman" w:hAnsi="Times New Roman" w:cs="Times New Roman"/>
        </w:rPr>
        <w:t>u</w:t>
      </w:r>
      <w:r w:rsidRPr="007B3FAC">
        <w:rPr>
          <w:rFonts w:ascii="Times New Roman" w:hAnsi="Times New Roman" w:cs="Times New Roman"/>
        </w:rPr>
        <w:t xml:space="preserve"> </w:t>
      </w:r>
      <w:r w:rsidR="00F06B18" w:rsidRPr="007B3FAC">
        <w:rPr>
          <w:rFonts w:ascii="Times New Roman" w:hAnsi="Times New Roman" w:cs="Times New Roman"/>
        </w:rPr>
        <w:t xml:space="preserve"> un </w:t>
      </w:r>
      <w:r w:rsidRPr="007B3FAC">
        <w:rPr>
          <w:rFonts w:ascii="Times New Roman" w:hAnsi="Times New Roman" w:cs="Times New Roman"/>
        </w:rPr>
        <w:t>individuālas pieejas n</w:t>
      </w:r>
      <w:r w:rsidR="00F06B18" w:rsidRPr="007B3FAC">
        <w:rPr>
          <w:rFonts w:ascii="Times New Roman" w:hAnsi="Times New Roman" w:cs="Times New Roman"/>
        </w:rPr>
        <w:t>odrošināšan</w:t>
      </w:r>
      <w:r w:rsidR="00655527" w:rsidRPr="007B3FAC">
        <w:rPr>
          <w:rFonts w:ascii="Times New Roman" w:hAnsi="Times New Roman" w:cs="Times New Roman"/>
        </w:rPr>
        <w:t xml:space="preserve">u </w:t>
      </w:r>
      <w:r w:rsidRPr="007B3FAC">
        <w:rPr>
          <w:rFonts w:ascii="Times New Roman" w:hAnsi="Times New Roman" w:cs="Times New Roman"/>
        </w:rPr>
        <w:t>mācību procesā.</w:t>
      </w:r>
    </w:p>
    <w:p w14:paraId="2DB60F57" w14:textId="77777777" w:rsidR="000D5E71" w:rsidRPr="007B3FAC" w:rsidRDefault="00C6064E" w:rsidP="003D4831">
      <w:pPr>
        <w:pStyle w:val="ListParagraph"/>
        <w:numPr>
          <w:ilvl w:val="1"/>
          <w:numId w:val="13"/>
        </w:numPr>
        <w:ind w:left="851" w:hanging="567"/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Sadarboties ar klašu audzinātājiem,</w:t>
      </w:r>
      <w:r w:rsidR="00C90444" w:rsidRPr="007B3FAC">
        <w:rPr>
          <w:rFonts w:ascii="Times New Roman" w:hAnsi="Times New Roman" w:cs="Times New Roman"/>
        </w:rPr>
        <w:t xml:space="preserve"> </w:t>
      </w:r>
      <w:r w:rsidRPr="007B3FAC">
        <w:rPr>
          <w:rFonts w:ascii="Times New Roman" w:hAnsi="Times New Roman" w:cs="Times New Roman"/>
        </w:rPr>
        <w:t>priekšmetu skolotājiem, atbalsta komandas speciā</w:t>
      </w:r>
      <w:r w:rsidR="00C90444" w:rsidRPr="007B3FAC">
        <w:rPr>
          <w:rFonts w:ascii="Times New Roman" w:hAnsi="Times New Roman" w:cs="Times New Roman"/>
        </w:rPr>
        <w:t>listiem (logopēdu,</w:t>
      </w:r>
      <w:r w:rsidR="00F06B18" w:rsidRPr="007B3FAC">
        <w:rPr>
          <w:rFonts w:ascii="Times New Roman" w:hAnsi="Times New Roman" w:cs="Times New Roman"/>
        </w:rPr>
        <w:t xml:space="preserve"> </w:t>
      </w:r>
      <w:r w:rsidR="00C90444" w:rsidRPr="007B3FAC">
        <w:rPr>
          <w:rFonts w:ascii="Times New Roman" w:hAnsi="Times New Roman" w:cs="Times New Roman"/>
        </w:rPr>
        <w:t>psihologu,</w:t>
      </w:r>
      <w:r w:rsidR="00F06B18" w:rsidRPr="007B3FAC">
        <w:rPr>
          <w:rFonts w:ascii="Times New Roman" w:hAnsi="Times New Roman" w:cs="Times New Roman"/>
        </w:rPr>
        <w:t xml:space="preserve"> </w:t>
      </w:r>
      <w:r w:rsidR="00C90444" w:rsidRPr="007B3FAC">
        <w:rPr>
          <w:rFonts w:ascii="Times New Roman" w:hAnsi="Times New Roman" w:cs="Times New Roman"/>
        </w:rPr>
        <w:t>sociālo pedagogu, medmāsu u.c.)</w:t>
      </w:r>
    </w:p>
    <w:p w14:paraId="748B3BB2" w14:textId="75E25AB3" w:rsidR="000D5E71" w:rsidRPr="007B3FAC" w:rsidRDefault="00655527" w:rsidP="003D4831">
      <w:pPr>
        <w:pStyle w:val="ListParagraph"/>
        <w:numPr>
          <w:ilvl w:val="1"/>
          <w:numId w:val="13"/>
        </w:numPr>
        <w:ind w:left="851" w:hanging="567"/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V</w:t>
      </w:r>
      <w:r w:rsidR="00B8635D" w:rsidRPr="007B3FAC">
        <w:rPr>
          <w:rFonts w:ascii="Times New Roman" w:hAnsi="Times New Roman" w:cs="Times New Roman"/>
        </w:rPr>
        <w:t>eicināt izglītojamo veiksmīgu iekļaušanos izglītības iestādē.</w:t>
      </w:r>
    </w:p>
    <w:p w14:paraId="5EFCA039" w14:textId="388B3BD0" w:rsidR="000D5E71" w:rsidRPr="007B3FAC" w:rsidRDefault="00367926" w:rsidP="003D4831">
      <w:pPr>
        <w:pStyle w:val="ListParagraph"/>
        <w:numPr>
          <w:ilvl w:val="1"/>
          <w:numId w:val="13"/>
        </w:numPr>
        <w:ind w:left="851" w:hanging="567"/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 xml:space="preserve">Sadarboties ar </w:t>
      </w:r>
      <w:r w:rsidR="00655527" w:rsidRPr="007B3FAC">
        <w:rPr>
          <w:rFonts w:ascii="Times New Roman" w:hAnsi="Times New Roman" w:cs="Times New Roman"/>
        </w:rPr>
        <w:t>valsts un pašvaldību institūcijām izglītojamā interešu pārstāvniecībā.</w:t>
      </w:r>
      <w:r w:rsidRPr="007B3FAC">
        <w:rPr>
          <w:rFonts w:ascii="Times New Roman" w:hAnsi="Times New Roman" w:cs="Times New Roman"/>
        </w:rPr>
        <w:t xml:space="preserve"> </w:t>
      </w:r>
    </w:p>
    <w:p w14:paraId="30EA5F22" w14:textId="77777777" w:rsidR="000D5E71" w:rsidRPr="007B3FAC" w:rsidRDefault="00C6064E" w:rsidP="003D4831">
      <w:pPr>
        <w:pStyle w:val="ListParagraph"/>
        <w:numPr>
          <w:ilvl w:val="1"/>
          <w:numId w:val="13"/>
        </w:numPr>
        <w:ind w:left="851" w:hanging="567"/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Piedalīties izglītības iestādes pedagoģiskās padomes sēdēs, atbalsta personāla komandas vai grupas sanāksmēs, pēc vajadzības metodisko apvienību</w:t>
      </w:r>
      <w:r w:rsidR="00367926" w:rsidRPr="007B3FAC">
        <w:rPr>
          <w:rFonts w:ascii="Times New Roman" w:hAnsi="Times New Roman" w:cs="Times New Roman"/>
        </w:rPr>
        <w:t xml:space="preserve">, </w:t>
      </w:r>
      <w:r w:rsidRPr="007B3FAC">
        <w:rPr>
          <w:rFonts w:ascii="Times New Roman" w:hAnsi="Times New Roman" w:cs="Times New Roman"/>
        </w:rPr>
        <w:t xml:space="preserve">vecāku </w:t>
      </w:r>
      <w:r w:rsidR="00367926" w:rsidRPr="007B3FAC">
        <w:rPr>
          <w:rFonts w:ascii="Times New Roman" w:hAnsi="Times New Roman" w:cs="Times New Roman"/>
        </w:rPr>
        <w:t xml:space="preserve">u.c. skolā organizētajās </w:t>
      </w:r>
      <w:r w:rsidRPr="007B3FAC">
        <w:rPr>
          <w:rFonts w:ascii="Times New Roman" w:hAnsi="Times New Roman" w:cs="Times New Roman"/>
        </w:rPr>
        <w:t>sanāksmēs.</w:t>
      </w:r>
    </w:p>
    <w:p w14:paraId="739701AF" w14:textId="149B9D33" w:rsidR="009B4F17" w:rsidRPr="007B3FAC" w:rsidRDefault="00C6064E" w:rsidP="003D4831">
      <w:pPr>
        <w:pStyle w:val="ListParagraph"/>
        <w:numPr>
          <w:ilvl w:val="1"/>
          <w:numId w:val="13"/>
        </w:numPr>
        <w:ind w:left="851" w:hanging="567"/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 xml:space="preserve">Veikt sava darba </w:t>
      </w:r>
      <w:proofErr w:type="spellStart"/>
      <w:r w:rsidRPr="007B3FAC">
        <w:rPr>
          <w:rFonts w:ascii="Times New Roman" w:hAnsi="Times New Roman" w:cs="Times New Roman"/>
        </w:rPr>
        <w:t>pašanalīzi</w:t>
      </w:r>
      <w:proofErr w:type="spellEnd"/>
      <w:r w:rsidR="001D4185" w:rsidRPr="007B3FAC">
        <w:rPr>
          <w:rFonts w:ascii="Times New Roman" w:hAnsi="Times New Roman" w:cs="Times New Roman"/>
        </w:rPr>
        <w:t xml:space="preserve"> un uzdevumu nākošajam gadam izvirzīšanu</w:t>
      </w:r>
      <w:r w:rsidR="00B8635D" w:rsidRPr="007B3FAC">
        <w:rPr>
          <w:rFonts w:ascii="Times New Roman" w:hAnsi="Times New Roman" w:cs="Times New Roman"/>
        </w:rPr>
        <w:t xml:space="preserve">, </w:t>
      </w:r>
      <w:r w:rsidR="00367926" w:rsidRPr="007B3FAC">
        <w:rPr>
          <w:rFonts w:ascii="Times New Roman" w:hAnsi="Times New Roman" w:cs="Times New Roman"/>
        </w:rPr>
        <w:t>sniegt atskaiti izglītības iestādes pedagoģiskās padomes sēdēs</w:t>
      </w:r>
      <w:r w:rsidR="001D4185" w:rsidRPr="007B3FAC">
        <w:rPr>
          <w:rFonts w:ascii="Times New Roman" w:hAnsi="Times New Roman" w:cs="Times New Roman"/>
        </w:rPr>
        <w:t>.</w:t>
      </w:r>
    </w:p>
    <w:p w14:paraId="6DB9030E" w14:textId="57D1DEE0" w:rsidR="00B8635D" w:rsidRPr="007B3FAC" w:rsidRDefault="00C6064E" w:rsidP="00655527">
      <w:pPr>
        <w:pStyle w:val="ListParagraph"/>
        <w:numPr>
          <w:ilvl w:val="1"/>
          <w:numId w:val="15"/>
        </w:numPr>
        <w:ind w:left="851" w:hanging="508"/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Pilnveidot savu profesionālo kompetenci</w:t>
      </w:r>
      <w:r w:rsidR="003A7400" w:rsidRPr="007B3FAC">
        <w:rPr>
          <w:rFonts w:ascii="Times New Roman" w:hAnsi="Times New Roman" w:cs="Times New Roman"/>
        </w:rPr>
        <w:t>, dalīties ar labās prakses piemēriem, piedalīties projektos</w:t>
      </w:r>
      <w:r w:rsidR="00655527" w:rsidRPr="007B3FAC">
        <w:rPr>
          <w:rFonts w:ascii="Times New Roman" w:hAnsi="Times New Roman" w:cs="Times New Roman"/>
        </w:rPr>
        <w:t>, meistarklasēs</w:t>
      </w:r>
      <w:r w:rsidR="003A7400" w:rsidRPr="007B3FAC">
        <w:rPr>
          <w:rFonts w:ascii="Times New Roman" w:hAnsi="Times New Roman" w:cs="Times New Roman"/>
        </w:rPr>
        <w:t xml:space="preserve"> un </w:t>
      </w:r>
      <w:proofErr w:type="spellStart"/>
      <w:r w:rsidR="003A7400" w:rsidRPr="007B3FAC">
        <w:rPr>
          <w:rFonts w:ascii="Times New Roman" w:hAnsi="Times New Roman" w:cs="Times New Roman"/>
        </w:rPr>
        <w:t>supervīzijās</w:t>
      </w:r>
      <w:proofErr w:type="spellEnd"/>
      <w:r w:rsidRPr="007B3FAC">
        <w:rPr>
          <w:rFonts w:ascii="Times New Roman" w:hAnsi="Times New Roman" w:cs="Times New Roman"/>
        </w:rPr>
        <w:t>.</w:t>
      </w:r>
    </w:p>
    <w:p w14:paraId="237A4A09" w14:textId="77777777" w:rsidR="00B8635D" w:rsidRPr="007B3FAC" w:rsidRDefault="00B8635D" w:rsidP="00B8635D">
      <w:pPr>
        <w:pStyle w:val="ListParagraph"/>
        <w:ind w:left="851"/>
        <w:jc w:val="both"/>
        <w:rPr>
          <w:rFonts w:ascii="Times New Roman" w:eastAsia="Times New Roman" w:hAnsi="Times New Roman" w:cs="Times New Roman"/>
        </w:rPr>
      </w:pPr>
    </w:p>
    <w:p w14:paraId="4F9478EB" w14:textId="2B1C7584" w:rsidR="00626370" w:rsidRPr="007B3FAC" w:rsidRDefault="00C6064E" w:rsidP="000D5E71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</w:rPr>
      </w:pPr>
      <w:r w:rsidRPr="007B3FAC">
        <w:rPr>
          <w:rFonts w:ascii="Times New Roman" w:hAnsi="Times New Roman" w:cs="Times New Roman"/>
          <w:b/>
        </w:rPr>
        <w:t>Darba pienākumu veikšanai nepiecie</w:t>
      </w:r>
      <w:r w:rsidR="00102FC0" w:rsidRPr="007B3FAC">
        <w:rPr>
          <w:rFonts w:ascii="Times New Roman" w:hAnsi="Times New Roman" w:cs="Times New Roman"/>
          <w:b/>
        </w:rPr>
        <w:t>šamā izglītība</w:t>
      </w:r>
    </w:p>
    <w:p w14:paraId="5FE29959" w14:textId="77777777" w:rsidR="00B8635D" w:rsidRPr="007B3FAC" w:rsidRDefault="00B8635D" w:rsidP="00B8635D">
      <w:pPr>
        <w:pStyle w:val="ListParagraph"/>
        <w:ind w:left="360"/>
        <w:jc w:val="both"/>
        <w:rPr>
          <w:rFonts w:ascii="Times New Roman" w:eastAsia="Times New Roman" w:hAnsi="Times New Roman" w:cs="Times New Roman"/>
        </w:rPr>
      </w:pPr>
    </w:p>
    <w:p w14:paraId="0DEF9E33" w14:textId="2ECAE056" w:rsidR="00465D74" w:rsidRPr="007B3FAC" w:rsidRDefault="00C6064E" w:rsidP="000D5E71">
      <w:pPr>
        <w:pStyle w:val="ListParagraph"/>
        <w:numPr>
          <w:ilvl w:val="1"/>
          <w:numId w:val="15"/>
        </w:numPr>
        <w:jc w:val="both"/>
        <w:rPr>
          <w:rFonts w:ascii="Times New Roman" w:hAnsi="Times New Roman" w:cs="Times New Roman"/>
        </w:rPr>
      </w:pPr>
      <w:r w:rsidRPr="007B3FAC">
        <w:rPr>
          <w:rFonts w:ascii="Times New Roman" w:hAnsi="Times New Roman" w:cs="Times New Roman"/>
        </w:rPr>
        <w:t xml:space="preserve">Izglītības atbilstība un profesionālā pilnveide atbilstoši </w:t>
      </w:r>
      <w:r w:rsidR="007A1E49" w:rsidRPr="007B3FAC">
        <w:rPr>
          <w:rFonts w:ascii="Times New Roman" w:hAnsi="Times New Roman" w:cs="Times New Roman"/>
        </w:rPr>
        <w:t>LR normatīvo aktu prasībām</w:t>
      </w:r>
      <w:r w:rsidR="00380294" w:rsidRPr="007B3FAC">
        <w:rPr>
          <w:rFonts w:ascii="Times New Roman" w:hAnsi="Times New Roman" w:cs="Times New Roman"/>
        </w:rPr>
        <w:t>.</w:t>
      </w:r>
    </w:p>
    <w:p w14:paraId="3C94C14D" w14:textId="0F647578" w:rsidR="009B4F17" w:rsidRPr="007B3FAC" w:rsidRDefault="00465D74" w:rsidP="000D5E71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 xml:space="preserve">Pašizglītošanās jautājumos par </w:t>
      </w:r>
      <w:r w:rsidR="00DB4004" w:rsidRPr="007B3FAC">
        <w:rPr>
          <w:rFonts w:ascii="Times New Roman" w:hAnsi="Times New Roman" w:cs="Times New Roman"/>
        </w:rPr>
        <w:t>aktualitātēm speciālajā</w:t>
      </w:r>
      <w:r w:rsidRPr="007B3FAC">
        <w:rPr>
          <w:rFonts w:ascii="Times New Roman" w:hAnsi="Times New Roman" w:cs="Times New Roman"/>
        </w:rPr>
        <w:t xml:space="preserve"> pedagoģ</w:t>
      </w:r>
      <w:r w:rsidR="00DB4004" w:rsidRPr="007B3FAC">
        <w:rPr>
          <w:rFonts w:ascii="Times New Roman" w:hAnsi="Times New Roman" w:cs="Times New Roman"/>
        </w:rPr>
        <w:t>ijā</w:t>
      </w:r>
      <w:r w:rsidRPr="007B3FAC">
        <w:rPr>
          <w:rFonts w:ascii="Times New Roman" w:hAnsi="Times New Roman" w:cs="Times New Roman"/>
        </w:rPr>
        <w:t xml:space="preserve">, </w:t>
      </w:r>
      <w:r w:rsidR="006A7061" w:rsidRPr="007B3FAC">
        <w:rPr>
          <w:rFonts w:ascii="Times New Roman" w:hAnsi="Times New Roman" w:cs="Times New Roman"/>
        </w:rPr>
        <w:t>sekmējot</w:t>
      </w:r>
      <w:r w:rsidR="00EC49C8" w:rsidRPr="007B3FAC">
        <w:rPr>
          <w:rFonts w:ascii="Times New Roman" w:hAnsi="Times New Roman" w:cs="Times New Roman"/>
        </w:rPr>
        <w:t xml:space="preserve"> </w:t>
      </w:r>
      <w:r w:rsidRPr="007B3FAC">
        <w:rPr>
          <w:rFonts w:ascii="Times New Roman" w:hAnsi="Times New Roman" w:cs="Times New Roman"/>
        </w:rPr>
        <w:t>izglītības internacionalizāciju un Eiropas dimensiju</w:t>
      </w:r>
      <w:r w:rsidR="00B8635D" w:rsidRPr="007B3FAC">
        <w:rPr>
          <w:rFonts w:ascii="Times New Roman" w:hAnsi="Times New Roman" w:cs="Times New Roman"/>
        </w:rPr>
        <w:t>.</w:t>
      </w:r>
    </w:p>
    <w:p w14:paraId="4A358B65" w14:textId="77777777" w:rsidR="00B8635D" w:rsidRPr="007B3FAC" w:rsidRDefault="00B8635D" w:rsidP="00B8635D">
      <w:pPr>
        <w:pStyle w:val="ListParagraph"/>
        <w:ind w:left="792"/>
        <w:jc w:val="both"/>
        <w:rPr>
          <w:rFonts w:ascii="Times New Roman" w:eastAsia="Times New Roman" w:hAnsi="Times New Roman" w:cs="Times New Roman"/>
        </w:rPr>
      </w:pPr>
    </w:p>
    <w:p w14:paraId="31C87859" w14:textId="0035CD95" w:rsidR="009B4F17" w:rsidRPr="007B3FAC" w:rsidRDefault="00C6064E" w:rsidP="000D5E71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/>
        </w:rPr>
      </w:pPr>
      <w:r w:rsidRPr="007B3FAC">
        <w:rPr>
          <w:rFonts w:ascii="Times New Roman" w:hAnsi="Times New Roman" w:cs="Times New Roman"/>
          <w:b/>
        </w:rPr>
        <w:t>Darba pienākumu veikšanai nepieciešamās kompetences un prasmes</w:t>
      </w:r>
    </w:p>
    <w:p w14:paraId="52DECA85" w14:textId="77777777" w:rsidR="00CC3BE5" w:rsidRPr="007B3FAC" w:rsidRDefault="00CC3BE5" w:rsidP="00CC3BE5">
      <w:pPr>
        <w:pStyle w:val="ListParagraph"/>
        <w:ind w:left="360"/>
        <w:jc w:val="both"/>
        <w:rPr>
          <w:rFonts w:ascii="Times New Roman" w:eastAsia="Times New Roman" w:hAnsi="Times New Roman" w:cs="Times New Roman"/>
          <w:b/>
        </w:rPr>
      </w:pPr>
    </w:p>
    <w:p w14:paraId="72BDABD8" w14:textId="77777777" w:rsidR="009B4F17" w:rsidRPr="007B3FAC" w:rsidRDefault="00C6064E" w:rsidP="000D5E71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Izglītības jomu un speciālā pedagoga darbību reglamentējošos tiesību aktu pārzināšana</w:t>
      </w:r>
      <w:r w:rsidR="005640F4" w:rsidRPr="007B3FAC">
        <w:rPr>
          <w:rFonts w:ascii="Times New Roman" w:hAnsi="Times New Roman" w:cs="Times New Roman"/>
        </w:rPr>
        <w:t>.</w:t>
      </w:r>
    </w:p>
    <w:p w14:paraId="7176828A" w14:textId="77777777" w:rsidR="009B4F17" w:rsidRPr="007B3FAC" w:rsidRDefault="00C6064E" w:rsidP="000D5E71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Prasme veikt pedagoģisko izpēti, analizēt un interpretēt izpētes rezultātus.</w:t>
      </w:r>
    </w:p>
    <w:p w14:paraId="6A7AD8BF" w14:textId="77777777" w:rsidR="009B4F17" w:rsidRPr="007B3FAC" w:rsidRDefault="007A1E49" w:rsidP="000D5E71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Speciālās pedagoģijas</w:t>
      </w:r>
      <w:r w:rsidR="00C6064E" w:rsidRPr="007B3FAC">
        <w:rPr>
          <w:rFonts w:ascii="Times New Roman" w:hAnsi="Times New Roman" w:cs="Times New Roman"/>
        </w:rPr>
        <w:t xml:space="preserve"> un m</w:t>
      </w:r>
      <w:r w:rsidRPr="007B3FAC">
        <w:rPr>
          <w:rFonts w:ascii="Times New Roman" w:hAnsi="Times New Roman" w:cs="Times New Roman"/>
        </w:rPr>
        <w:t>ācību priekšmetu</w:t>
      </w:r>
      <w:r w:rsidR="00C6064E" w:rsidRPr="007B3FAC">
        <w:rPr>
          <w:rFonts w:ascii="Times New Roman" w:hAnsi="Times New Roman" w:cs="Times New Roman"/>
        </w:rPr>
        <w:t xml:space="preserve"> metodikas pārzināšana.</w:t>
      </w:r>
    </w:p>
    <w:p w14:paraId="05DA17E5" w14:textId="77777777" w:rsidR="00465D74" w:rsidRPr="007B3FAC" w:rsidRDefault="00465D74" w:rsidP="000D5E71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Prasme organizēt pedagoģisko procesu atbilstoši speciālās izglītības pamatprincipiem.</w:t>
      </w:r>
    </w:p>
    <w:p w14:paraId="1AD34D03" w14:textId="77777777" w:rsidR="00465D74" w:rsidRPr="007B3FAC" w:rsidRDefault="00465D74" w:rsidP="000D5E71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 xml:space="preserve">Prasme pielietot daudzveidīgas vērtēšanas metodes, akcentējot izglītojamo </w:t>
      </w:r>
      <w:r w:rsidR="007C7740" w:rsidRPr="007B3FAC">
        <w:rPr>
          <w:rFonts w:ascii="Times New Roman" w:hAnsi="Times New Roman" w:cs="Times New Roman"/>
        </w:rPr>
        <w:t>individuālos sasniegumus atbilstoši spējām.</w:t>
      </w:r>
    </w:p>
    <w:p w14:paraId="373E34FF" w14:textId="77777777" w:rsidR="009B4F17" w:rsidRPr="007B3FAC" w:rsidRDefault="00C6064E" w:rsidP="000D5E71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lastRenderedPageBreak/>
        <w:t>Izpratne par izglītojamo vecumposmu attīstības īpatnībām un saskarsmes psiholoģijas likumsakarībām.</w:t>
      </w:r>
    </w:p>
    <w:p w14:paraId="6883EA5C" w14:textId="77777777" w:rsidR="009B4F17" w:rsidRPr="007B3FAC" w:rsidRDefault="00C6064E" w:rsidP="000D5E71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Spēja uzklausīt,</w:t>
      </w:r>
      <w:r w:rsidR="00753D3C" w:rsidRPr="007B3FAC">
        <w:rPr>
          <w:rFonts w:ascii="Times New Roman" w:hAnsi="Times New Roman" w:cs="Times New Roman"/>
        </w:rPr>
        <w:t xml:space="preserve"> </w:t>
      </w:r>
      <w:r w:rsidRPr="007B3FAC">
        <w:rPr>
          <w:rFonts w:ascii="Times New Roman" w:hAnsi="Times New Roman" w:cs="Times New Roman"/>
        </w:rPr>
        <w:t>darboties komandā un pieņemt lēmumus.</w:t>
      </w:r>
    </w:p>
    <w:p w14:paraId="27C2AF74" w14:textId="77777777" w:rsidR="006458A7" w:rsidRPr="007B3FAC" w:rsidRDefault="006458A7" w:rsidP="000D5E71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Augsta atbildības sajūta un stresa noturība.</w:t>
      </w:r>
    </w:p>
    <w:p w14:paraId="72D1BB6C" w14:textId="77777777" w:rsidR="009B4F17" w:rsidRPr="007B3FAC" w:rsidRDefault="00C6064E" w:rsidP="000D5E71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Prasme plānot,</w:t>
      </w:r>
      <w:r w:rsidR="00753D3C" w:rsidRPr="007B3FAC">
        <w:rPr>
          <w:rFonts w:ascii="Times New Roman" w:hAnsi="Times New Roman" w:cs="Times New Roman"/>
        </w:rPr>
        <w:t xml:space="preserve"> </w:t>
      </w:r>
      <w:r w:rsidRPr="007B3FAC">
        <w:rPr>
          <w:rFonts w:ascii="Times New Roman" w:hAnsi="Times New Roman" w:cs="Times New Roman"/>
        </w:rPr>
        <w:t>organizēt savu un izglītojamo darbību, atbilstoši izglītības iestādes mērķiem un uzdevumiem,</w:t>
      </w:r>
      <w:r w:rsidR="00753D3C" w:rsidRPr="007B3FAC">
        <w:rPr>
          <w:rFonts w:ascii="Times New Roman" w:hAnsi="Times New Roman" w:cs="Times New Roman"/>
        </w:rPr>
        <w:t xml:space="preserve"> </w:t>
      </w:r>
      <w:r w:rsidR="007A1E49" w:rsidRPr="007B3FAC">
        <w:rPr>
          <w:rFonts w:ascii="Times New Roman" w:hAnsi="Times New Roman" w:cs="Times New Roman"/>
        </w:rPr>
        <w:t>anali</w:t>
      </w:r>
      <w:r w:rsidRPr="007B3FAC">
        <w:rPr>
          <w:rFonts w:ascii="Times New Roman" w:hAnsi="Times New Roman" w:cs="Times New Roman"/>
        </w:rPr>
        <w:t>zēt un vispārināt problēmas,</w:t>
      </w:r>
      <w:r w:rsidR="00753D3C" w:rsidRPr="007B3FAC">
        <w:rPr>
          <w:rFonts w:ascii="Times New Roman" w:hAnsi="Times New Roman" w:cs="Times New Roman"/>
        </w:rPr>
        <w:t xml:space="preserve"> </w:t>
      </w:r>
      <w:r w:rsidRPr="007B3FAC">
        <w:rPr>
          <w:rFonts w:ascii="Times New Roman" w:hAnsi="Times New Roman" w:cs="Times New Roman"/>
        </w:rPr>
        <w:t>noteikt darbības prioritātes.</w:t>
      </w:r>
    </w:p>
    <w:p w14:paraId="7310069B" w14:textId="77777777" w:rsidR="009B4F17" w:rsidRPr="007B3FAC" w:rsidRDefault="00C6064E" w:rsidP="000D5E71">
      <w:pPr>
        <w:pStyle w:val="ListParagraph"/>
        <w:numPr>
          <w:ilvl w:val="1"/>
          <w:numId w:val="15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</w:rPr>
      </w:pPr>
      <w:proofErr w:type="spellStart"/>
      <w:r w:rsidRPr="007B3FAC">
        <w:rPr>
          <w:rFonts w:ascii="Times New Roman" w:hAnsi="Times New Roman" w:cs="Times New Roman"/>
        </w:rPr>
        <w:t>Psihoemociālā</w:t>
      </w:r>
      <w:proofErr w:type="spellEnd"/>
      <w:r w:rsidRPr="007B3FAC">
        <w:rPr>
          <w:rFonts w:ascii="Times New Roman" w:hAnsi="Times New Roman" w:cs="Times New Roman"/>
        </w:rPr>
        <w:t xml:space="preserve"> stabilitāte un augsta saskarsmes kultūra.</w:t>
      </w:r>
    </w:p>
    <w:p w14:paraId="48DA698F" w14:textId="77777777" w:rsidR="006458A7" w:rsidRPr="007B3FAC" w:rsidRDefault="007A1E49" w:rsidP="000D5E71">
      <w:pPr>
        <w:pStyle w:val="ListParagraph"/>
        <w:numPr>
          <w:ilvl w:val="1"/>
          <w:numId w:val="15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Teicamas komunikāc</w:t>
      </w:r>
      <w:r w:rsidR="006458A7" w:rsidRPr="007B3FAC">
        <w:rPr>
          <w:rFonts w:ascii="Times New Roman" w:hAnsi="Times New Roman" w:cs="Times New Roman"/>
        </w:rPr>
        <w:t>ijas prasmes un iejūtība.</w:t>
      </w:r>
      <w:r w:rsidRPr="007B3FAC">
        <w:rPr>
          <w:rFonts w:ascii="Times New Roman" w:hAnsi="Times New Roman" w:cs="Times New Roman"/>
        </w:rPr>
        <w:t xml:space="preserve"> </w:t>
      </w:r>
    </w:p>
    <w:p w14:paraId="7E107986" w14:textId="77777777" w:rsidR="009B4F17" w:rsidRPr="007B3FAC" w:rsidRDefault="00C6064E" w:rsidP="000D5E71">
      <w:pPr>
        <w:pStyle w:val="ListParagraph"/>
        <w:numPr>
          <w:ilvl w:val="1"/>
          <w:numId w:val="15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 xml:space="preserve">Valsts valodas prasme augstākajā līmenī. </w:t>
      </w:r>
    </w:p>
    <w:p w14:paraId="5912FD11" w14:textId="480C2BA7" w:rsidR="009B4F17" w:rsidRPr="007B3FAC" w:rsidRDefault="00C6064E" w:rsidP="000D5E71">
      <w:pPr>
        <w:pStyle w:val="ListParagraph"/>
        <w:numPr>
          <w:ilvl w:val="1"/>
          <w:numId w:val="15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Prasme strādāt ar biroja tehniku un informāciju tehnoloģijām</w:t>
      </w:r>
      <w:r w:rsidR="003A7400" w:rsidRPr="007B3FAC">
        <w:rPr>
          <w:rFonts w:ascii="Times New Roman" w:hAnsi="Times New Roman" w:cs="Times New Roman"/>
        </w:rPr>
        <w:t>.</w:t>
      </w:r>
    </w:p>
    <w:p w14:paraId="15F38F9F" w14:textId="77777777" w:rsidR="00CC3BE5" w:rsidRPr="007B3FAC" w:rsidRDefault="00CC3BE5" w:rsidP="00CC3BE5">
      <w:pPr>
        <w:pStyle w:val="ListParagraph"/>
        <w:tabs>
          <w:tab w:val="left" w:pos="851"/>
        </w:tabs>
        <w:ind w:left="792"/>
        <w:jc w:val="both"/>
        <w:rPr>
          <w:rFonts w:ascii="Times New Roman" w:eastAsia="Times New Roman" w:hAnsi="Times New Roman" w:cs="Times New Roman"/>
        </w:rPr>
      </w:pPr>
    </w:p>
    <w:p w14:paraId="48836AE3" w14:textId="20479270" w:rsidR="009B4F17" w:rsidRPr="007B3FAC" w:rsidRDefault="00C6064E" w:rsidP="000D5E71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/>
        </w:rPr>
      </w:pPr>
      <w:r w:rsidRPr="007B3FAC">
        <w:rPr>
          <w:rFonts w:ascii="Times New Roman" w:hAnsi="Times New Roman" w:cs="Times New Roman"/>
          <w:b/>
        </w:rPr>
        <w:t>Atbildība</w:t>
      </w:r>
    </w:p>
    <w:p w14:paraId="74C9A4BB" w14:textId="77777777" w:rsidR="00CC3BE5" w:rsidRPr="007B3FAC" w:rsidRDefault="00CC3BE5" w:rsidP="00CC3BE5">
      <w:pPr>
        <w:pStyle w:val="ListParagraph"/>
        <w:ind w:left="360"/>
        <w:jc w:val="both"/>
        <w:rPr>
          <w:rFonts w:ascii="Times New Roman" w:eastAsia="Times New Roman" w:hAnsi="Times New Roman" w:cs="Times New Roman"/>
        </w:rPr>
      </w:pPr>
    </w:p>
    <w:p w14:paraId="74A86E03" w14:textId="16833FBA" w:rsidR="009B4F17" w:rsidRPr="007B3FAC" w:rsidRDefault="00C6064E" w:rsidP="000D5E71">
      <w:pPr>
        <w:pStyle w:val="ListParagraph"/>
        <w:numPr>
          <w:ilvl w:val="1"/>
          <w:numId w:val="15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Ievēro</w:t>
      </w:r>
      <w:r w:rsidR="00CC3BE5" w:rsidRPr="007B3FAC">
        <w:rPr>
          <w:rFonts w:ascii="Times New Roman" w:hAnsi="Times New Roman" w:cs="Times New Roman"/>
        </w:rPr>
        <w:t>t</w:t>
      </w:r>
      <w:r w:rsidRPr="007B3FAC">
        <w:rPr>
          <w:rFonts w:ascii="Times New Roman" w:hAnsi="Times New Roman" w:cs="Times New Roman"/>
        </w:rPr>
        <w:t xml:space="preserve"> Apvienoto Nāciju Organizācijas konvenciju par bērna tiesībām, Bērnu tiesību aizsardzības likumu, Izglītības likumu, Vispārējās izglītības likumu un ar izglītības iestādes darbību saistītos normatīvo aktus.</w:t>
      </w:r>
    </w:p>
    <w:p w14:paraId="45CD4DED" w14:textId="21BCF859" w:rsidR="00CC3BE5" w:rsidRPr="007B3FAC" w:rsidRDefault="00CC3BE5" w:rsidP="000D5E71">
      <w:pPr>
        <w:pStyle w:val="ListParagraph"/>
        <w:numPr>
          <w:ilvl w:val="1"/>
          <w:numId w:val="15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eastAsia="Times New Roman" w:hAnsi="Times New Roman" w:cs="Times New Roman"/>
        </w:rPr>
        <w:t xml:space="preserve">Ievērot Latvijas speciālo pedagogu asociācijas </w:t>
      </w:r>
      <w:r w:rsidR="00C37FB4" w:rsidRPr="007B3FAC">
        <w:rPr>
          <w:rFonts w:ascii="Times New Roman" w:eastAsia="Times New Roman" w:hAnsi="Times New Roman" w:cs="Times New Roman"/>
        </w:rPr>
        <w:t>P</w:t>
      </w:r>
      <w:r w:rsidRPr="007B3FAC">
        <w:rPr>
          <w:rFonts w:ascii="Times New Roman" w:eastAsia="Times New Roman" w:hAnsi="Times New Roman" w:cs="Times New Roman"/>
        </w:rPr>
        <w:t>rofesionālās darbības un ētikas kodeksu.</w:t>
      </w:r>
    </w:p>
    <w:p w14:paraId="7C916A56" w14:textId="34951556" w:rsidR="009B4F17" w:rsidRPr="007B3FAC" w:rsidRDefault="00C6064E" w:rsidP="000D5E71">
      <w:pPr>
        <w:pStyle w:val="ListParagraph"/>
        <w:numPr>
          <w:ilvl w:val="1"/>
          <w:numId w:val="15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Atbild</w:t>
      </w:r>
      <w:r w:rsidR="00CC3BE5" w:rsidRPr="007B3FAC">
        <w:rPr>
          <w:rFonts w:ascii="Times New Roman" w:hAnsi="Times New Roman" w:cs="Times New Roman"/>
        </w:rPr>
        <w:t>ēt</w:t>
      </w:r>
      <w:r w:rsidRPr="007B3FAC">
        <w:rPr>
          <w:rFonts w:ascii="Times New Roman" w:hAnsi="Times New Roman" w:cs="Times New Roman"/>
        </w:rPr>
        <w:t xml:space="preserve"> par savu pienākumu godprātīgu, kvalitatīvu, savlaicīgu izpildi un darba rezultātiem.</w:t>
      </w:r>
    </w:p>
    <w:p w14:paraId="71A9722E" w14:textId="77777777" w:rsidR="009B4F17" w:rsidRPr="007B3FAC" w:rsidRDefault="00C6064E" w:rsidP="000D5E71">
      <w:pPr>
        <w:pStyle w:val="ListParagraph"/>
        <w:numPr>
          <w:ilvl w:val="1"/>
          <w:numId w:val="15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Ievēro konfidencialitāti par izglītības iestādes personāla un vecāku</w:t>
      </w:r>
      <w:r w:rsidR="006458A7" w:rsidRPr="007B3FAC">
        <w:rPr>
          <w:rFonts w:ascii="Times New Roman" w:hAnsi="Times New Roman" w:cs="Times New Roman"/>
        </w:rPr>
        <w:t>/likumisko pārstāvju</w:t>
      </w:r>
      <w:r w:rsidRPr="007B3FAC">
        <w:rPr>
          <w:rFonts w:ascii="Times New Roman" w:hAnsi="Times New Roman" w:cs="Times New Roman"/>
        </w:rPr>
        <w:t xml:space="preserve"> sniegto informāciju par izglītojamo.</w:t>
      </w:r>
    </w:p>
    <w:p w14:paraId="0C8E422E" w14:textId="63ABB946" w:rsidR="009B4F17" w:rsidRPr="007B3FAC" w:rsidRDefault="00A156CB" w:rsidP="000D5E71">
      <w:pPr>
        <w:pStyle w:val="ListParagraph"/>
        <w:numPr>
          <w:ilvl w:val="1"/>
          <w:numId w:val="15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Rūpē</w:t>
      </w:r>
      <w:r w:rsidR="00CC3BE5" w:rsidRPr="007B3FAC">
        <w:rPr>
          <w:rFonts w:ascii="Times New Roman" w:hAnsi="Times New Roman" w:cs="Times New Roman"/>
        </w:rPr>
        <w:t>ties</w:t>
      </w:r>
      <w:r w:rsidRPr="007B3FAC">
        <w:rPr>
          <w:rFonts w:ascii="Times New Roman" w:hAnsi="Times New Roman" w:cs="Times New Roman"/>
        </w:rPr>
        <w:t xml:space="preserve"> par izglītoja</w:t>
      </w:r>
      <w:r w:rsidR="00C6064E" w:rsidRPr="007B3FAC">
        <w:rPr>
          <w:rFonts w:ascii="Times New Roman" w:hAnsi="Times New Roman" w:cs="Times New Roman"/>
        </w:rPr>
        <w:t>mo drošību un aizsardzību.</w:t>
      </w:r>
    </w:p>
    <w:p w14:paraId="488D8EBD" w14:textId="4FCCF7A7" w:rsidR="009B4F17" w:rsidRPr="007B3FAC" w:rsidRDefault="00C6064E" w:rsidP="000D5E71">
      <w:pPr>
        <w:pStyle w:val="ListParagraph"/>
        <w:numPr>
          <w:ilvl w:val="1"/>
          <w:numId w:val="15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Rūpē</w:t>
      </w:r>
      <w:r w:rsidR="00CC3BE5" w:rsidRPr="007B3FAC">
        <w:rPr>
          <w:rFonts w:ascii="Times New Roman" w:hAnsi="Times New Roman" w:cs="Times New Roman"/>
        </w:rPr>
        <w:t>ties</w:t>
      </w:r>
      <w:r w:rsidRPr="007B3FAC">
        <w:rPr>
          <w:rFonts w:ascii="Times New Roman" w:hAnsi="Times New Roman" w:cs="Times New Roman"/>
        </w:rPr>
        <w:t xml:space="preserve"> par sakoptas, estētiskas un drošas darba vides uzturēšanu.</w:t>
      </w:r>
    </w:p>
    <w:p w14:paraId="79A9D30E" w14:textId="77777777" w:rsidR="009B4F17" w:rsidRPr="007B3FAC" w:rsidRDefault="006458A7" w:rsidP="000D5E71">
      <w:pPr>
        <w:pStyle w:val="ListParagraph"/>
        <w:numPr>
          <w:ilvl w:val="1"/>
          <w:numId w:val="15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Korekta attieksme</w:t>
      </w:r>
      <w:r w:rsidR="00C6064E" w:rsidRPr="007B3FAC">
        <w:rPr>
          <w:rFonts w:ascii="Times New Roman" w:hAnsi="Times New Roman" w:cs="Times New Roman"/>
        </w:rPr>
        <w:t xml:space="preserve"> pret izglītības iestādes darbiniekiem, izglītojamajiem un viņu vecākiem</w:t>
      </w:r>
      <w:r w:rsidRPr="007B3FAC">
        <w:rPr>
          <w:rFonts w:ascii="Times New Roman" w:hAnsi="Times New Roman" w:cs="Times New Roman"/>
        </w:rPr>
        <w:t>/likumiskajiem pārstāvjiem</w:t>
      </w:r>
      <w:r w:rsidR="00C6064E" w:rsidRPr="007B3FAC">
        <w:rPr>
          <w:rFonts w:ascii="Times New Roman" w:hAnsi="Times New Roman" w:cs="Times New Roman"/>
        </w:rPr>
        <w:t>.</w:t>
      </w:r>
    </w:p>
    <w:p w14:paraId="0312BD98" w14:textId="62273E05" w:rsidR="009B4F17" w:rsidRPr="007B3FAC" w:rsidRDefault="00C6064E" w:rsidP="000D5E71">
      <w:pPr>
        <w:pStyle w:val="ListParagraph"/>
        <w:numPr>
          <w:ilvl w:val="1"/>
          <w:numId w:val="15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Atbild</w:t>
      </w:r>
      <w:r w:rsidR="00CC3BE5" w:rsidRPr="007B3FAC">
        <w:rPr>
          <w:rFonts w:ascii="Times New Roman" w:hAnsi="Times New Roman" w:cs="Times New Roman"/>
        </w:rPr>
        <w:t>ēt</w:t>
      </w:r>
      <w:r w:rsidRPr="007B3FAC">
        <w:rPr>
          <w:rFonts w:ascii="Times New Roman" w:hAnsi="Times New Roman" w:cs="Times New Roman"/>
        </w:rPr>
        <w:t xml:space="preserve"> par sniegtās informācijas savlaicīgumu, precizitāti un patiesumu.</w:t>
      </w:r>
    </w:p>
    <w:p w14:paraId="0AA9C8A7" w14:textId="77777777" w:rsidR="00CC3BE5" w:rsidRPr="007B3FAC" w:rsidRDefault="00C6064E" w:rsidP="000D5E71">
      <w:pPr>
        <w:pStyle w:val="ListParagraph"/>
        <w:numPr>
          <w:ilvl w:val="1"/>
          <w:numId w:val="15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Ievēro</w:t>
      </w:r>
      <w:r w:rsidR="00CC3BE5" w:rsidRPr="007B3FAC">
        <w:rPr>
          <w:rFonts w:ascii="Times New Roman" w:hAnsi="Times New Roman" w:cs="Times New Roman"/>
        </w:rPr>
        <w:t>t</w:t>
      </w:r>
      <w:r w:rsidRPr="007B3FAC">
        <w:rPr>
          <w:rFonts w:ascii="Times New Roman" w:hAnsi="Times New Roman" w:cs="Times New Roman"/>
        </w:rPr>
        <w:t xml:space="preserve"> izglītības </w:t>
      </w:r>
      <w:r w:rsidR="00380294" w:rsidRPr="007B3FAC">
        <w:rPr>
          <w:rFonts w:ascii="Times New Roman" w:hAnsi="Times New Roman" w:cs="Times New Roman"/>
        </w:rPr>
        <w:t xml:space="preserve">darba kārtības </w:t>
      </w:r>
      <w:r w:rsidRPr="007B3FAC">
        <w:rPr>
          <w:rFonts w:ascii="Times New Roman" w:hAnsi="Times New Roman" w:cs="Times New Roman"/>
        </w:rPr>
        <w:t>noteikumu</w:t>
      </w:r>
      <w:r w:rsidR="007C5810" w:rsidRPr="007B3FAC">
        <w:rPr>
          <w:rFonts w:ascii="Times New Roman" w:hAnsi="Times New Roman" w:cs="Times New Roman"/>
        </w:rPr>
        <w:t>s</w:t>
      </w:r>
      <w:r w:rsidRPr="007B3FAC">
        <w:rPr>
          <w:rFonts w:ascii="Times New Roman" w:hAnsi="Times New Roman" w:cs="Times New Roman"/>
        </w:rPr>
        <w:t xml:space="preserve"> un citu iekšējo normatīvo aktu prasības.</w:t>
      </w:r>
    </w:p>
    <w:p w14:paraId="01002D4A" w14:textId="1B509B68" w:rsidR="009B4F17" w:rsidRPr="007B3FAC" w:rsidRDefault="00C6064E" w:rsidP="000D5E71">
      <w:pPr>
        <w:pStyle w:val="ListParagraph"/>
        <w:numPr>
          <w:ilvl w:val="1"/>
          <w:numId w:val="15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Atbild</w:t>
      </w:r>
      <w:r w:rsidR="00CC3BE5" w:rsidRPr="007B3FAC">
        <w:rPr>
          <w:rFonts w:ascii="Times New Roman" w:hAnsi="Times New Roman" w:cs="Times New Roman"/>
        </w:rPr>
        <w:t>ēt</w:t>
      </w:r>
      <w:r w:rsidRPr="007B3FAC">
        <w:rPr>
          <w:rFonts w:ascii="Times New Roman" w:hAnsi="Times New Roman" w:cs="Times New Roman"/>
        </w:rPr>
        <w:t xml:space="preserve"> par savu</w:t>
      </w:r>
      <w:r w:rsidR="00753D3C" w:rsidRPr="007B3FAC">
        <w:rPr>
          <w:rFonts w:ascii="Times New Roman" w:hAnsi="Times New Roman" w:cs="Times New Roman"/>
        </w:rPr>
        <w:t xml:space="preserve"> </w:t>
      </w:r>
      <w:r w:rsidRPr="007B3FAC">
        <w:rPr>
          <w:rFonts w:ascii="Times New Roman" w:hAnsi="Times New Roman" w:cs="Times New Roman"/>
        </w:rPr>
        <w:t xml:space="preserve">profesionālo kompetenču pilnveidi. </w:t>
      </w:r>
    </w:p>
    <w:p w14:paraId="7ED624C8" w14:textId="5F118E12" w:rsidR="009B4F17" w:rsidRPr="007B3FAC" w:rsidRDefault="00C6064E" w:rsidP="000D5E71">
      <w:pPr>
        <w:pStyle w:val="ListParagraph"/>
        <w:numPr>
          <w:ilvl w:val="1"/>
          <w:numId w:val="15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Atbild</w:t>
      </w:r>
      <w:r w:rsidR="00CC3BE5" w:rsidRPr="007B3FAC">
        <w:rPr>
          <w:rFonts w:ascii="Times New Roman" w:hAnsi="Times New Roman" w:cs="Times New Roman"/>
        </w:rPr>
        <w:t>ēt</w:t>
      </w:r>
      <w:r w:rsidRPr="007B3FAC">
        <w:rPr>
          <w:rFonts w:ascii="Times New Roman" w:hAnsi="Times New Roman" w:cs="Times New Roman"/>
        </w:rPr>
        <w:t xml:space="preserve"> par uzticēto materiālo vērtību saglabāšanu un mērķtiecīgu izmantošanu.</w:t>
      </w:r>
    </w:p>
    <w:p w14:paraId="3F84376F" w14:textId="77777777" w:rsidR="00CC3BE5" w:rsidRPr="007B3FAC" w:rsidRDefault="00CC3BE5" w:rsidP="00CC3BE5">
      <w:pPr>
        <w:pStyle w:val="ListParagraph"/>
        <w:tabs>
          <w:tab w:val="left" w:pos="851"/>
        </w:tabs>
        <w:ind w:left="792"/>
        <w:jc w:val="both"/>
        <w:rPr>
          <w:rFonts w:ascii="Times New Roman" w:eastAsia="Times New Roman" w:hAnsi="Times New Roman" w:cs="Times New Roman"/>
        </w:rPr>
      </w:pPr>
    </w:p>
    <w:p w14:paraId="784E06A1" w14:textId="4F54B879" w:rsidR="009B4F17" w:rsidRPr="007B3FAC" w:rsidRDefault="00C6064E" w:rsidP="000D5E71">
      <w:pPr>
        <w:pStyle w:val="ListParagraph"/>
        <w:numPr>
          <w:ilvl w:val="0"/>
          <w:numId w:val="15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  <w:b/>
        </w:rPr>
      </w:pPr>
      <w:r w:rsidRPr="007B3FAC">
        <w:rPr>
          <w:rFonts w:ascii="Times New Roman" w:hAnsi="Times New Roman" w:cs="Times New Roman"/>
          <w:b/>
        </w:rPr>
        <w:t>Tiesības</w:t>
      </w:r>
    </w:p>
    <w:p w14:paraId="589E634F" w14:textId="77777777" w:rsidR="00CC3BE5" w:rsidRPr="007B3FAC" w:rsidRDefault="00CC3BE5" w:rsidP="00CC3BE5">
      <w:pPr>
        <w:pStyle w:val="ListParagraph"/>
        <w:tabs>
          <w:tab w:val="left" w:pos="851"/>
        </w:tabs>
        <w:ind w:left="360"/>
        <w:jc w:val="both"/>
        <w:rPr>
          <w:rFonts w:ascii="Times New Roman" w:eastAsia="Times New Roman" w:hAnsi="Times New Roman" w:cs="Times New Roman"/>
        </w:rPr>
      </w:pPr>
    </w:p>
    <w:p w14:paraId="646156EE" w14:textId="77777777" w:rsidR="009B4F17" w:rsidRPr="007B3FAC" w:rsidRDefault="00C6064E" w:rsidP="000D5E71">
      <w:pPr>
        <w:pStyle w:val="ListParagraph"/>
        <w:numPr>
          <w:ilvl w:val="1"/>
          <w:numId w:val="15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 xml:space="preserve">Patstāvīgi pieņemt lēmumus savu pilnvaru </w:t>
      </w:r>
      <w:r w:rsidR="00F9059D" w:rsidRPr="007B3FAC">
        <w:rPr>
          <w:rFonts w:ascii="Times New Roman" w:hAnsi="Times New Roman" w:cs="Times New Roman"/>
        </w:rPr>
        <w:t xml:space="preserve">un kompetences </w:t>
      </w:r>
      <w:r w:rsidRPr="007B3FAC">
        <w:rPr>
          <w:rFonts w:ascii="Times New Roman" w:hAnsi="Times New Roman" w:cs="Times New Roman"/>
        </w:rPr>
        <w:t>ietvaros.</w:t>
      </w:r>
    </w:p>
    <w:p w14:paraId="0550DFD3" w14:textId="77777777" w:rsidR="00C6623F" w:rsidRPr="007B3FAC" w:rsidRDefault="00C6064E" w:rsidP="000D5E71">
      <w:pPr>
        <w:pStyle w:val="ListParagraph"/>
        <w:numPr>
          <w:ilvl w:val="1"/>
          <w:numId w:val="15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 xml:space="preserve">Izraudzīties </w:t>
      </w:r>
      <w:r w:rsidR="000C4869" w:rsidRPr="007B3FAC">
        <w:rPr>
          <w:rFonts w:ascii="Times New Roman" w:hAnsi="Times New Roman" w:cs="Times New Roman"/>
        </w:rPr>
        <w:t xml:space="preserve">atbilstošas </w:t>
      </w:r>
      <w:r w:rsidRPr="007B3FAC">
        <w:rPr>
          <w:rFonts w:ascii="Times New Roman" w:hAnsi="Times New Roman" w:cs="Times New Roman"/>
        </w:rPr>
        <w:t xml:space="preserve">darba formas un metodes sava darba </w:t>
      </w:r>
      <w:r w:rsidRPr="007B3FAC">
        <w:rPr>
          <w:rFonts w:ascii="Times New Roman" w:hAnsi="Times New Roman" w:cs="Times New Roman"/>
          <w:color w:val="auto"/>
        </w:rPr>
        <w:t>veikšanai</w:t>
      </w:r>
      <w:r w:rsidR="00C6623F" w:rsidRPr="007B3FAC">
        <w:rPr>
          <w:rFonts w:ascii="Times New Roman" w:hAnsi="Times New Roman" w:cs="Times New Roman"/>
          <w:color w:val="auto"/>
          <w:u w:color="FF0000"/>
        </w:rPr>
        <w:t>.</w:t>
      </w:r>
      <w:r w:rsidRPr="007B3FAC">
        <w:rPr>
          <w:rFonts w:ascii="Times New Roman" w:hAnsi="Times New Roman" w:cs="Times New Roman"/>
          <w:color w:val="auto"/>
          <w:u w:color="FF0000"/>
        </w:rPr>
        <w:t xml:space="preserve"> </w:t>
      </w:r>
    </w:p>
    <w:p w14:paraId="0AA762B2" w14:textId="77777777" w:rsidR="009B4F17" w:rsidRPr="007B3FAC" w:rsidRDefault="00C6064E" w:rsidP="000D5E71">
      <w:pPr>
        <w:pStyle w:val="ListParagraph"/>
        <w:numPr>
          <w:ilvl w:val="1"/>
          <w:numId w:val="15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Vadīt nodarbības atsevišķā speciālā pedagoga kabinetā, kurā ir darbam nepieciešam</w:t>
      </w:r>
      <w:r w:rsidR="00F06B18" w:rsidRPr="007B3FAC">
        <w:rPr>
          <w:rFonts w:ascii="Times New Roman" w:hAnsi="Times New Roman" w:cs="Times New Roman"/>
        </w:rPr>
        <w:t>ai</w:t>
      </w:r>
      <w:r w:rsidRPr="007B3FAC">
        <w:rPr>
          <w:rFonts w:ascii="Times New Roman" w:hAnsi="Times New Roman" w:cs="Times New Roman"/>
        </w:rPr>
        <w:t>s aprīkojums,</w:t>
      </w:r>
      <w:r w:rsidR="00753D3C" w:rsidRPr="007B3FAC">
        <w:rPr>
          <w:rFonts w:ascii="Times New Roman" w:hAnsi="Times New Roman" w:cs="Times New Roman"/>
        </w:rPr>
        <w:t xml:space="preserve"> </w:t>
      </w:r>
      <w:r w:rsidRPr="007B3FAC">
        <w:rPr>
          <w:rFonts w:ascii="Times New Roman" w:hAnsi="Times New Roman" w:cs="Times New Roman"/>
        </w:rPr>
        <w:t>aizslēdzamais skapis dokumentu glabāšanai un cita veida nodrošinājums.</w:t>
      </w:r>
    </w:p>
    <w:p w14:paraId="5281ED40" w14:textId="77777777" w:rsidR="009B4F17" w:rsidRPr="007B3FAC" w:rsidRDefault="00C6064E" w:rsidP="000D5E71">
      <w:pPr>
        <w:pStyle w:val="ListParagraph"/>
        <w:numPr>
          <w:ilvl w:val="1"/>
          <w:numId w:val="15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Piedalīties izglītības procesa un darba plānošanā</w:t>
      </w:r>
      <w:r w:rsidR="001716C0" w:rsidRPr="007B3FAC">
        <w:rPr>
          <w:rFonts w:ascii="Times New Roman" w:hAnsi="Times New Roman" w:cs="Times New Roman"/>
        </w:rPr>
        <w:t xml:space="preserve"> </w:t>
      </w:r>
      <w:r w:rsidRPr="007B3FAC">
        <w:rPr>
          <w:rFonts w:ascii="Times New Roman" w:hAnsi="Times New Roman" w:cs="Times New Roman"/>
        </w:rPr>
        <w:t xml:space="preserve"> izglītības iestādē.</w:t>
      </w:r>
    </w:p>
    <w:p w14:paraId="5D779EFE" w14:textId="77777777" w:rsidR="009B4F17" w:rsidRPr="007B3FAC" w:rsidRDefault="00C6064E" w:rsidP="000D5E71">
      <w:pPr>
        <w:pStyle w:val="ListParagraph"/>
        <w:numPr>
          <w:ilvl w:val="1"/>
          <w:numId w:val="15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Izteikt viedokli un iesniegt priekšlikumus par sava un izglītības iestādes darba pilnveidošanu.</w:t>
      </w:r>
    </w:p>
    <w:p w14:paraId="511B61F2" w14:textId="77777777" w:rsidR="009B4F17" w:rsidRPr="007B3FAC" w:rsidRDefault="00C6064E" w:rsidP="000D5E71">
      <w:pPr>
        <w:pStyle w:val="ListParagraph"/>
        <w:numPr>
          <w:ilvl w:val="1"/>
          <w:numId w:val="15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Īstenojot profesionālo pilnveidi, izvēlēties profesionālās meistarības pilnveides formas, atbilstoši speciālā pedagoga pien</w:t>
      </w:r>
      <w:r w:rsidR="00C6623F" w:rsidRPr="007B3FAC">
        <w:rPr>
          <w:rFonts w:ascii="Times New Roman" w:hAnsi="Times New Roman" w:cs="Times New Roman"/>
        </w:rPr>
        <w:t xml:space="preserve">ākumiem, dalīties pieredzē </w:t>
      </w:r>
      <w:r w:rsidR="000C4869" w:rsidRPr="007B3FAC">
        <w:rPr>
          <w:rFonts w:ascii="Times New Roman" w:hAnsi="Times New Roman" w:cs="Times New Roman"/>
        </w:rPr>
        <w:t>ar labās prakses piemēriem</w:t>
      </w:r>
      <w:r w:rsidR="00C6623F" w:rsidRPr="007B3FAC">
        <w:rPr>
          <w:rFonts w:ascii="Times New Roman" w:hAnsi="Times New Roman" w:cs="Times New Roman"/>
        </w:rPr>
        <w:t>.</w:t>
      </w:r>
    </w:p>
    <w:p w14:paraId="22895B6E" w14:textId="7DD51F1E" w:rsidR="009B4F17" w:rsidRPr="007B3FAC" w:rsidRDefault="00C6064E" w:rsidP="000D5E71">
      <w:pPr>
        <w:pStyle w:val="ListParagraph"/>
        <w:numPr>
          <w:ilvl w:val="1"/>
          <w:numId w:val="15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hAnsi="Times New Roman" w:cs="Times New Roman"/>
        </w:rPr>
        <w:t>Saņemt informāciju un konsultācijas par jautājumiem, kas saistīti</w:t>
      </w:r>
      <w:r w:rsidR="00753D3C" w:rsidRPr="007B3FAC">
        <w:rPr>
          <w:rFonts w:ascii="Times New Roman" w:hAnsi="Times New Roman" w:cs="Times New Roman"/>
        </w:rPr>
        <w:t xml:space="preserve"> </w:t>
      </w:r>
      <w:r w:rsidRPr="007B3FAC">
        <w:rPr>
          <w:rFonts w:ascii="Times New Roman" w:hAnsi="Times New Roman" w:cs="Times New Roman"/>
        </w:rPr>
        <w:t>ar darba veikšanu.</w:t>
      </w:r>
    </w:p>
    <w:p w14:paraId="7417CC23" w14:textId="6400A317" w:rsidR="00CC3BE5" w:rsidRPr="007B3FAC" w:rsidRDefault="00CC3BE5" w:rsidP="000D5E71">
      <w:pPr>
        <w:pStyle w:val="ListParagraph"/>
        <w:numPr>
          <w:ilvl w:val="1"/>
          <w:numId w:val="15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eastAsia="Times New Roman" w:hAnsi="Times New Roman" w:cs="Times New Roman"/>
        </w:rPr>
        <w:t>Saņemt un izmantot savu darba pienākumu veikšanai nepieciešamo materiāli tehnisko nodrošinājumu</w:t>
      </w:r>
      <w:r w:rsidR="007D15D8" w:rsidRPr="007B3FAC">
        <w:rPr>
          <w:rFonts w:ascii="Times New Roman" w:eastAsia="Times New Roman" w:hAnsi="Times New Roman" w:cs="Times New Roman"/>
        </w:rPr>
        <w:t xml:space="preserve"> un cita veida nodrošinājumu.</w:t>
      </w:r>
    </w:p>
    <w:p w14:paraId="077DA750" w14:textId="45E7F8E7" w:rsidR="007D15D8" w:rsidRPr="007B3FAC" w:rsidRDefault="007D15D8" w:rsidP="000D5E71">
      <w:pPr>
        <w:pStyle w:val="ListParagraph"/>
        <w:numPr>
          <w:ilvl w:val="1"/>
          <w:numId w:val="15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</w:rPr>
      </w:pPr>
      <w:r w:rsidRPr="007B3FAC">
        <w:rPr>
          <w:rFonts w:ascii="Times New Roman" w:eastAsia="Times New Roman" w:hAnsi="Times New Roman" w:cs="Times New Roman"/>
        </w:rPr>
        <w:t>Piedalīties Latvijas Speciālo pedagogu asociācijas darbā.</w:t>
      </w:r>
    </w:p>
    <w:p w14:paraId="0A854EA0" w14:textId="77777777" w:rsidR="00316DAA" w:rsidRPr="00BB0FBE" w:rsidRDefault="00316DAA" w:rsidP="0073380E">
      <w:pPr>
        <w:tabs>
          <w:tab w:val="left" w:pos="851"/>
        </w:tabs>
        <w:rPr>
          <w:rFonts w:ascii="Times New Roman" w:hAnsi="Times New Roman" w:cs="Times New Roman"/>
        </w:rPr>
      </w:pPr>
    </w:p>
    <w:p w14:paraId="3726046D" w14:textId="77777777" w:rsidR="009B4F17" w:rsidRPr="00BB0FBE" w:rsidRDefault="009B4F17" w:rsidP="00BB0FBE">
      <w:pPr>
        <w:spacing w:line="276" w:lineRule="auto"/>
        <w:jc w:val="both"/>
        <w:rPr>
          <w:rFonts w:ascii="Times New Roman" w:hAnsi="Times New Roman" w:cs="Times New Roman"/>
        </w:rPr>
      </w:pPr>
    </w:p>
    <w:sectPr w:rsidR="009B4F17" w:rsidRPr="00BB0FBE" w:rsidSect="00916DBC">
      <w:headerReference w:type="default" r:id="rId10"/>
      <w:footerReference w:type="default" r:id="rId11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E079E" w14:textId="77777777" w:rsidR="00E34A9D" w:rsidRDefault="00E34A9D">
      <w:r>
        <w:separator/>
      </w:r>
    </w:p>
  </w:endnote>
  <w:endnote w:type="continuationSeparator" w:id="0">
    <w:p w14:paraId="7232F2E6" w14:textId="77777777" w:rsidR="00E34A9D" w:rsidRDefault="00E3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6AE8C" w14:textId="77777777" w:rsidR="009B4F17" w:rsidRDefault="009B4F17">
    <w:pPr>
      <w:pStyle w:val="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F9704" w14:textId="77777777" w:rsidR="00E34A9D" w:rsidRDefault="00E34A9D">
      <w:r>
        <w:separator/>
      </w:r>
    </w:p>
  </w:footnote>
  <w:footnote w:type="continuationSeparator" w:id="0">
    <w:p w14:paraId="74E4871D" w14:textId="77777777" w:rsidR="00E34A9D" w:rsidRDefault="00E34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47375" w14:textId="77777777" w:rsidR="009B4F17" w:rsidRDefault="009B4F17">
    <w:pPr>
      <w:pStyle w:val="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5D6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186660"/>
    <w:multiLevelType w:val="multilevel"/>
    <w:tmpl w:val="8D5ED15A"/>
    <w:numStyleLink w:val="2"/>
  </w:abstractNum>
  <w:abstractNum w:abstractNumId="2" w15:restartNumberingAfterBreak="0">
    <w:nsid w:val="0AF508C8"/>
    <w:multiLevelType w:val="multilevel"/>
    <w:tmpl w:val="8D5ED15A"/>
    <w:numStyleLink w:val="2"/>
  </w:abstractNum>
  <w:abstractNum w:abstractNumId="3" w15:restartNumberingAfterBreak="0">
    <w:nsid w:val="19AF76D0"/>
    <w:multiLevelType w:val="multilevel"/>
    <w:tmpl w:val="8D5ED15A"/>
    <w:numStyleLink w:val="2"/>
  </w:abstractNum>
  <w:abstractNum w:abstractNumId="4" w15:restartNumberingAfterBreak="0">
    <w:nsid w:val="223C0755"/>
    <w:multiLevelType w:val="multilevel"/>
    <w:tmpl w:val="8D5ED15A"/>
    <w:styleLink w:val="2"/>
    <w:lvl w:ilvl="0">
      <w:start w:val="1"/>
      <w:numFmt w:val="decimal"/>
      <w:lvlText w:val="%1."/>
      <w:lvlJc w:val="left"/>
      <w:pPr>
        <w:ind w:left="525" w:hanging="5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396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50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612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684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920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B0D4E14"/>
    <w:multiLevelType w:val="hybridMultilevel"/>
    <w:tmpl w:val="5E38EE86"/>
    <w:numStyleLink w:val="1"/>
  </w:abstractNum>
  <w:abstractNum w:abstractNumId="6" w15:restartNumberingAfterBreak="0">
    <w:nsid w:val="3DC55FB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E65FCA"/>
    <w:multiLevelType w:val="multilevel"/>
    <w:tmpl w:val="02AA9B34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8" w15:restartNumberingAfterBreak="0">
    <w:nsid w:val="648B68D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BF5B16"/>
    <w:multiLevelType w:val="hybridMultilevel"/>
    <w:tmpl w:val="5E38EE86"/>
    <w:styleLink w:val="1"/>
    <w:lvl w:ilvl="0" w:tplc="0E529B8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2386ED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127A5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0EFD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DE2BD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54522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D6C7D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D84A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2E4D8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682A724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86812F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634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AA7665"/>
    <w:multiLevelType w:val="hybridMultilevel"/>
    <w:tmpl w:val="850487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  <w:lvlOverride w:ilvl="1">
      <w:lvl w:ilvl="1">
        <w:start w:val="1"/>
        <w:numFmt w:val="decimal"/>
        <w:lvlText w:val="%2."/>
        <w:lvlJc w:val="left"/>
        <w:pPr>
          <w:ind w:left="14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lang w:val="lv-LV"/>
        </w:rPr>
      </w:lvl>
    </w:lvlOverride>
  </w:num>
  <w:num w:numId="5">
    <w:abstractNumId w:val="3"/>
    <w:lvlOverride w:ilvl="0">
      <w:lvl w:ilvl="0">
        <w:start w:val="1"/>
        <w:numFmt w:val="decimal"/>
        <w:lvlText w:val="%1."/>
        <w:lvlJc w:val="left"/>
        <w:pPr>
          <w:ind w:left="525" w:hanging="5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4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32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396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50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612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684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7920" w:hanging="2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  <w:lvlOverride w:ilvl="0">
      <w:lvl w:ilvl="0">
        <w:start w:val="1"/>
        <w:numFmt w:val="decimal"/>
        <w:lvlText w:val="%1."/>
        <w:lvlJc w:val="left"/>
        <w:pPr>
          <w:ind w:left="525" w:hanging="5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4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32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396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50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612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684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7920" w:hanging="2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3"/>
    <w:lvlOverride w:ilvl="0">
      <w:lvl w:ilvl="0">
        <w:start w:val="1"/>
        <w:numFmt w:val="decimal"/>
        <w:lvlText w:val="%1."/>
        <w:lvlJc w:val="left"/>
        <w:pPr>
          <w:ind w:left="450" w:hanging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12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920" w:hanging="2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2"/>
  </w:num>
  <w:num w:numId="9">
    <w:abstractNumId w:val="2"/>
  </w:num>
  <w:num w:numId="10">
    <w:abstractNumId w:val="7"/>
  </w:num>
  <w:num w:numId="11">
    <w:abstractNumId w:val="11"/>
  </w:num>
  <w:num w:numId="12">
    <w:abstractNumId w:val="1"/>
  </w:num>
  <w:num w:numId="13">
    <w:abstractNumId w:val="8"/>
  </w:num>
  <w:num w:numId="14">
    <w:abstractNumId w:val="6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7"/>
    <w:rsid w:val="00014BF7"/>
    <w:rsid w:val="000152C2"/>
    <w:rsid w:val="0003604C"/>
    <w:rsid w:val="000366C3"/>
    <w:rsid w:val="0009748C"/>
    <w:rsid w:val="000A542D"/>
    <w:rsid w:val="000C4869"/>
    <w:rsid w:val="000D3085"/>
    <w:rsid w:val="000D36A9"/>
    <w:rsid w:val="000D5E71"/>
    <w:rsid w:val="000E098D"/>
    <w:rsid w:val="00102FC0"/>
    <w:rsid w:val="001339C1"/>
    <w:rsid w:val="001542A1"/>
    <w:rsid w:val="001716C0"/>
    <w:rsid w:val="00176A66"/>
    <w:rsid w:val="001A3C75"/>
    <w:rsid w:val="001D4185"/>
    <w:rsid w:val="00203F98"/>
    <w:rsid w:val="002220ED"/>
    <w:rsid w:val="00235661"/>
    <w:rsid w:val="0027725A"/>
    <w:rsid w:val="00286E75"/>
    <w:rsid w:val="00316DAA"/>
    <w:rsid w:val="00354E7A"/>
    <w:rsid w:val="00367926"/>
    <w:rsid w:val="00380294"/>
    <w:rsid w:val="003A7400"/>
    <w:rsid w:val="003C5B9D"/>
    <w:rsid w:val="003D2A6C"/>
    <w:rsid w:val="003D2E4A"/>
    <w:rsid w:val="003D4831"/>
    <w:rsid w:val="003E256F"/>
    <w:rsid w:val="003E7870"/>
    <w:rsid w:val="00413922"/>
    <w:rsid w:val="004345B2"/>
    <w:rsid w:val="00441AE4"/>
    <w:rsid w:val="00465D74"/>
    <w:rsid w:val="00496C4B"/>
    <w:rsid w:val="00545B67"/>
    <w:rsid w:val="0055162C"/>
    <w:rsid w:val="00556CF9"/>
    <w:rsid w:val="005640F4"/>
    <w:rsid w:val="00575846"/>
    <w:rsid w:val="005B455E"/>
    <w:rsid w:val="00626370"/>
    <w:rsid w:val="006458A7"/>
    <w:rsid w:val="00651B5D"/>
    <w:rsid w:val="00655527"/>
    <w:rsid w:val="00692698"/>
    <w:rsid w:val="006A1F6C"/>
    <w:rsid w:val="006A391B"/>
    <w:rsid w:val="006A7061"/>
    <w:rsid w:val="007004A5"/>
    <w:rsid w:val="0072369A"/>
    <w:rsid w:val="0073380E"/>
    <w:rsid w:val="00734F84"/>
    <w:rsid w:val="00753D3C"/>
    <w:rsid w:val="00774901"/>
    <w:rsid w:val="00780F3B"/>
    <w:rsid w:val="00784BFC"/>
    <w:rsid w:val="007A1E49"/>
    <w:rsid w:val="007B3FAC"/>
    <w:rsid w:val="007C241E"/>
    <w:rsid w:val="007C5810"/>
    <w:rsid w:val="007C7740"/>
    <w:rsid w:val="007D15D8"/>
    <w:rsid w:val="007E0077"/>
    <w:rsid w:val="007E6E5D"/>
    <w:rsid w:val="008605E8"/>
    <w:rsid w:val="00861E6F"/>
    <w:rsid w:val="00863B7F"/>
    <w:rsid w:val="00891B8A"/>
    <w:rsid w:val="0089708C"/>
    <w:rsid w:val="008A4B41"/>
    <w:rsid w:val="0090593C"/>
    <w:rsid w:val="00916DBC"/>
    <w:rsid w:val="00963E3A"/>
    <w:rsid w:val="009A3F77"/>
    <w:rsid w:val="009B4F17"/>
    <w:rsid w:val="009C15C3"/>
    <w:rsid w:val="009C7D58"/>
    <w:rsid w:val="009E01DA"/>
    <w:rsid w:val="00A156CB"/>
    <w:rsid w:val="00A22402"/>
    <w:rsid w:val="00AB64F1"/>
    <w:rsid w:val="00AD2502"/>
    <w:rsid w:val="00B02FF4"/>
    <w:rsid w:val="00B26644"/>
    <w:rsid w:val="00B75E0D"/>
    <w:rsid w:val="00B8635D"/>
    <w:rsid w:val="00BB0FBE"/>
    <w:rsid w:val="00C072FB"/>
    <w:rsid w:val="00C37FB4"/>
    <w:rsid w:val="00C6064E"/>
    <w:rsid w:val="00C6623F"/>
    <w:rsid w:val="00C70784"/>
    <w:rsid w:val="00C84242"/>
    <w:rsid w:val="00C90444"/>
    <w:rsid w:val="00CC3BE5"/>
    <w:rsid w:val="00D15FF3"/>
    <w:rsid w:val="00D16837"/>
    <w:rsid w:val="00D171F1"/>
    <w:rsid w:val="00D20E70"/>
    <w:rsid w:val="00D91BF2"/>
    <w:rsid w:val="00DB4004"/>
    <w:rsid w:val="00E21756"/>
    <w:rsid w:val="00E34A9D"/>
    <w:rsid w:val="00E44B7E"/>
    <w:rsid w:val="00E45942"/>
    <w:rsid w:val="00EB6688"/>
    <w:rsid w:val="00EC49C8"/>
    <w:rsid w:val="00F06B18"/>
    <w:rsid w:val="00F363A7"/>
    <w:rsid w:val="00F460B0"/>
    <w:rsid w:val="00F53F0C"/>
    <w:rsid w:val="00F63151"/>
    <w:rsid w:val="00F8424A"/>
    <w:rsid w:val="00F9059D"/>
    <w:rsid w:val="00F9737E"/>
    <w:rsid w:val="00FD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8B7F"/>
  <w15:docId w15:val="{5042916E-7367-4814-9C8C-4BD51B14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ascii="Arial" w:hAnsi="Arial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Верхн./нижн. кол.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ListParagraph">
    <w:name w:val="List Paragraph"/>
    <w:pPr>
      <w:ind w:left="720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D250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D2502"/>
    <w:rPr>
      <w:rFonts w:ascii="Arial" w:hAnsi="Arial" w:cs="Arial Unicode MS"/>
      <w:color w:val="000000"/>
      <w:u w:color="000000"/>
    </w:rPr>
  </w:style>
  <w:style w:type="character" w:styleId="EndnoteReference">
    <w:name w:val="endnote reference"/>
    <w:basedOn w:val="DefaultParagraphFont"/>
    <w:uiPriority w:val="99"/>
    <w:semiHidden/>
    <w:unhideWhenUsed/>
    <w:rsid w:val="00AD250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402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68825F6418D144972CBF79748792A2" ma:contentTypeVersion="13" ma:contentTypeDescription="Izveidot jaunu dokumentu." ma:contentTypeScope="" ma:versionID="d7a05d9d6d2d64473aca48b6a09de99d">
  <xsd:schema xmlns:xsd="http://www.w3.org/2001/XMLSchema" xmlns:xs="http://www.w3.org/2001/XMLSchema" xmlns:p="http://schemas.microsoft.com/office/2006/metadata/properties" xmlns:ns3="2cc7a134-b91a-4e76-9677-c95b0ac22a8a" xmlns:ns4="dd078281-17aa-45e3-91de-d678999cbf19" targetNamespace="http://schemas.microsoft.com/office/2006/metadata/properties" ma:root="true" ma:fieldsID="9072c514117976d1a6a64ea8259b9daa" ns3:_="" ns4:_="">
    <xsd:import namespace="2cc7a134-b91a-4e76-9677-c95b0ac22a8a"/>
    <xsd:import namespace="dd078281-17aa-45e3-91de-d678999cbf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a134-b91a-4e76-9677-c95b0ac22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78281-17aa-45e3-91de-d678999cb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69F2B-FF8B-4017-B33C-B78C2193C3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3CF09D-3EA2-40F9-AAEF-914565A8E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16281-6B80-48BC-A76C-5F81127A2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c7a134-b91a-4e76-9677-c95b0ac22a8a"/>
    <ds:schemaRef ds:uri="dd078281-17aa-45e3-91de-d678999cb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1223</Words>
  <Characters>6974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Skolens</dc:creator>
  <cp:lastModifiedBy>Mārīte Rozenfelde</cp:lastModifiedBy>
  <cp:revision>13</cp:revision>
  <cp:lastPrinted>2020-10-07T06:25:00Z</cp:lastPrinted>
  <dcterms:created xsi:type="dcterms:W3CDTF">2022-04-29T07:31:00Z</dcterms:created>
  <dcterms:modified xsi:type="dcterms:W3CDTF">2023-05-16T09:54:00Z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0x0101007868825F6418D144972CBF79748792A2</vt:lpwstr>
  </property>
</Properties>
</file>