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D49B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69B39E61" w14:textId="2DB25DA5" w:rsidR="00077EB8" w:rsidRDefault="009A0B4D">
      <w:pPr>
        <w:jc w:val="center"/>
        <w:rPr>
          <w:rFonts w:ascii="Oxygen Regular" w:hAnsi="Oxygen Regular"/>
          <w:b/>
          <w:caps/>
        </w:rPr>
      </w:pPr>
      <w:r w:rsidRPr="009A0B4D">
        <w:rPr>
          <w:b/>
        </w:rPr>
        <w:t>Par pieaugušo izglītības jautājumu atspoguļošanu EPALE elektroniskajā platformā</w:t>
      </w:r>
    </w:p>
    <w:p w14:paraId="7D4EC239" w14:textId="77777777" w:rsidR="009A0B4D" w:rsidRDefault="009A0B4D">
      <w:pPr>
        <w:jc w:val="center"/>
        <w:rPr>
          <w:rFonts w:ascii="Oxygen Regular" w:hAnsi="Oxygen Regular"/>
          <w:b/>
          <w:caps/>
        </w:rPr>
      </w:pPr>
    </w:p>
    <w:p w14:paraId="729E3F3D" w14:textId="2EBF55E3"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BED0E7B" w14:textId="77777777" w:rsidR="0070552C" w:rsidRDefault="0070552C">
      <w:pPr>
        <w:jc w:val="center"/>
        <w:rPr>
          <w:rFonts w:ascii="Oxygen Regular" w:hAnsi="Oxygen Regular"/>
        </w:rPr>
      </w:pPr>
    </w:p>
    <w:p w14:paraId="10516053" w14:textId="5D4B9523" w:rsidR="0070552C" w:rsidRPr="002F264B" w:rsidRDefault="00A208B6" w:rsidP="002F264B">
      <w:pPr>
        <w:spacing w:after="120"/>
        <w:ind w:firstLine="567"/>
        <w:jc w:val="both"/>
      </w:pPr>
      <w:r>
        <w:t xml:space="preserve">Izglītības un zinātnes ministrijas īstenotais Eiropas Komisijas </w:t>
      </w:r>
      <w:r w:rsidRPr="002F264B">
        <w:t xml:space="preserve">Erasmus+ projekts “EPALE Nacionālais atbalsta dienests” </w:t>
      </w:r>
      <w:r w:rsidR="00077EB8" w:rsidRPr="00077EB8">
        <w:t xml:space="preserve">Nr. 101196944- EPALE NSS LV — ERASMUS-EDU-2024-EPALE-IBA (Granta līguma Nr. </w:t>
      </w:r>
      <w:bookmarkStart w:id="0" w:name="_Hlk188619925"/>
      <w:r w:rsidR="00077EB8" w:rsidRPr="00077EB8">
        <w:t>101196944—EPALE NSS LV</w:t>
      </w:r>
      <w:bookmarkEnd w:id="0"/>
      <w:r w:rsidR="00077EB8" w:rsidRPr="00077EB8">
        <w:t xml:space="preserve">) </w:t>
      </w:r>
      <w:r w:rsidRPr="002F264B">
        <w:t xml:space="preserve">veic aptauju, lai iegūtu cenu piedāvājumus par  </w:t>
      </w:r>
      <w:r w:rsidR="009A0B4D" w:rsidRPr="009A0B4D">
        <w:t>pieaugušo izglītības jautājumu atspoguļošanu EPALE elektroniskajā platformā</w:t>
      </w:r>
      <w:r w:rsidR="00585607" w:rsidRPr="002F264B">
        <w:t>.</w:t>
      </w:r>
    </w:p>
    <w:p w14:paraId="1CE90940" w14:textId="355834E9" w:rsidR="0070552C" w:rsidRDefault="00A208B6" w:rsidP="00767E22">
      <w:pPr>
        <w:numPr>
          <w:ilvl w:val="0"/>
          <w:numId w:val="1"/>
        </w:numPr>
        <w:spacing w:after="120"/>
        <w:ind w:left="567" w:hanging="567"/>
        <w:jc w:val="both"/>
        <w:rPr>
          <w:lang w:eastAsia="en-US"/>
        </w:rPr>
      </w:pPr>
      <w:r>
        <w:rPr>
          <w:b/>
        </w:rPr>
        <w:t>Pasūtītājs:</w:t>
      </w:r>
      <w:r>
        <w:t xml:space="preserve">  </w:t>
      </w:r>
      <w:r w:rsidR="00767E22">
        <w:rPr>
          <w:lang w:eastAsia="en-US"/>
        </w:rPr>
        <w:t xml:space="preserve">Izglītības un zinātnes ministrijas īstenotais Eiropas Komisijas </w:t>
      </w:r>
      <w:r w:rsidR="00767E22" w:rsidRPr="00767E22">
        <w:rPr>
          <w:lang w:eastAsia="en-US"/>
        </w:rPr>
        <w:t>Erasmus</w:t>
      </w:r>
      <w:r w:rsidR="00767E22">
        <w:rPr>
          <w:lang w:eastAsia="en-US"/>
        </w:rPr>
        <w:t xml:space="preserve">+ projekts “EPALE Nacionālais atbalsta dienests” (Eiropas Komisijas Granta līgums Nr. </w:t>
      </w:r>
      <w:r w:rsidR="00077EB8" w:rsidRPr="00077EB8">
        <w:rPr>
          <w:lang w:eastAsia="en-US"/>
        </w:rPr>
        <w:t>101196944—EPALE NSS LV</w:t>
      </w:r>
      <w:r w:rsidR="00767E22">
        <w:rPr>
          <w:lang w:eastAsia="en-US"/>
        </w:rPr>
        <w:t xml:space="preserve">, </w:t>
      </w:r>
      <w:r w:rsidR="00767E22" w:rsidRPr="00BA6D2A">
        <w:rPr>
          <w:lang w:eastAsia="en-US"/>
        </w:rPr>
        <w:t xml:space="preserve">(projekta Nr. </w:t>
      </w:r>
      <w:r w:rsidR="00077EB8" w:rsidRPr="00077EB8">
        <w:rPr>
          <w:lang w:eastAsia="en-US"/>
        </w:rPr>
        <w:t>101196944- EPALE NSS LV — ERASMUS-EDU-2024-EPALE-IBA</w:t>
      </w:r>
      <w:r w:rsidR="00767E22">
        <w:rPr>
          <w:lang w:eastAsia="en-US"/>
        </w:rPr>
        <w:t>) (turpmāk – Projekts) Vaļņu iela 2, Rīga, LV-1050, Latvija.</w:t>
      </w:r>
    </w:p>
    <w:p w14:paraId="10D7F2D2" w14:textId="00B7B54C" w:rsidR="002F264B" w:rsidRDefault="00A208B6" w:rsidP="002F264B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</w:t>
      </w:r>
      <w:r w:rsidR="00077EB8">
        <w:t>Oksana Soročina</w:t>
      </w:r>
      <w:r>
        <w:t xml:space="preserve">, tālr. </w:t>
      </w:r>
      <w:r>
        <w:rPr>
          <w:rFonts w:eastAsiaTheme="minorEastAsia"/>
        </w:rPr>
        <w:t>6</w:t>
      </w:r>
      <w:r w:rsidR="00077EB8">
        <w:rPr>
          <w:rFonts w:eastAsiaTheme="minorEastAsia"/>
        </w:rPr>
        <w:t>54</w:t>
      </w:r>
      <w:r w:rsidR="00077EB8" w:rsidRPr="00077EB8">
        <w:rPr>
          <w:rFonts w:eastAsiaTheme="minorEastAsia"/>
        </w:rPr>
        <w:t>88005</w:t>
      </w:r>
      <w:r>
        <w:t xml:space="preserve">, e-pasts: </w:t>
      </w:r>
      <w:hyperlink r:id="rId8" w:history="1">
        <w:r w:rsidR="00077EB8" w:rsidRPr="00C47765">
          <w:rPr>
            <w:rStyle w:val="Hyperlink"/>
          </w:rPr>
          <w:t>oksana.sorocina@izm.gov.lv</w:t>
        </w:r>
      </w:hyperlink>
      <w:r w:rsidR="00077EB8">
        <w:t xml:space="preserve"> </w:t>
      </w:r>
      <w:r>
        <w:t>.</w:t>
      </w:r>
    </w:p>
    <w:p w14:paraId="5BD50FD7" w14:textId="77777777" w:rsidR="009A0B4D" w:rsidRPr="009A0B4D" w:rsidRDefault="00A208B6" w:rsidP="009F12E5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 w:rsidRPr="009A0B4D">
        <w:rPr>
          <w:b/>
        </w:rPr>
        <w:t xml:space="preserve">Cenu aptaujas priekšmets: </w:t>
      </w:r>
      <w:r w:rsidR="009A0B4D" w:rsidRPr="009A0B4D">
        <w:rPr>
          <w:bCs/>
        </w:rPr>
        <w:t xml:space="preserve">Projekta mērķu realizācijai nepieciešams piedalīties satura veidošanā, piedaloties Centrālā Atbalsta dienesta diskusijās un pievienojot atbilstošus komentārus EPALE – Eiropas pieaugušo izglītības elektroniskās platformas Latvijas nacionālajā sadaļā.  </w:t>
      </w:r>
    </w:p>
    <w:p w14:paraId="729E94F3" w14:textId="27289B28" w:rsidR="0070552C" w:rsidRPr="009A0B4D" w:rsidRDefault="00A208B6" w:rsidP="009F12E5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 w:rsidRPr="009A0B4D">
        <w:rPr>
          <w:b/>
        </w:rPr>
        <w:t>Tehniskā specifikācija:</w:t>
      </w:r>
    </w:p>
    <w:p w14:paraId="48C524D0" w14:textId="5CE5E227" w:rsidR="0070552C" w:rsidRPr="009B3F66" w:rsidRDefault="00A208B6" w:rsidP="009F12E5">
      <w:pPr>
        <w:pStyle w:val="ListParagraph"/>
        <w:numPr>
          <w:ilvl w:val="1"/>
          <w:numId w:val="1"/>
        </w:numPr>
        <w:tabs>
          <w:tab w:val="left" w:pos="851"/>
        </w:tabs>
        <w:ind w:left="426" w:firstLine="0"/>
        <w:jc w:val="both"/>
      </w:pPr>
      <w:r w:rsidRPr="009B3F66">
        <w:rPr>
          <w:bCs/>
          <w:lang w:eastAsia="en-US"/>
        </w:rPr>
        <w:t xml:space="preserve">Pasūtītājs </w:t>
      </w:r>
      <w:proofErr w:type="spellStart"/>
      <w:r w:rsidRPr="009B3F66">
        <w:rPr>
          <w:bCs/>
          <w:lang w:eastAsia="en-US"/>
        </w:rPr>
        <w:t>pasūta</w:t>
      </w:r>
      <w:proofErr w:type="spellEnd"/>
      <w:r w:rsidRPr="009B3F66">
        <w:rPr>
          <w:lang w:eastAsia="en-US"/>
        </w:rPr>
        <w:t xml:space="preserve"> un Izpildītājs</w:t>
      </w:r>
      <w:r w:rsidRPr="009B3F66">
        <w:rPr>
          <w:bCs/>
          <w:lang w:eastAsia="en-US"/>
        </w:rPr>
        <w:t xml:space="preserve"> </w:t>
      </w:r>
      <w:r w:rsidR="00D86DD8" w:rsidRPr="009B3F66">
        <w:rPr>
          <w:lang w:eastAsia="en-US"/>
        </w:rPr>
        <w:t xml:space="preserve">apņemas sniegt </w:t>
      </w:r>
      <w:r w:rsidRPr="009B3F66">
        <w:rPr>
          <w:lang w:eastAsia="en-US"/>
        </w:rPr>
        <w:t>š</w:t>
      </w:r>
      <w:r w:rsidR="00D86DD8" w:rsidRPr="009B3F66">
        <w:rPr>
          <w:lang w:eastAsia="en-US"/>
        </w:rPr>
        <w:t>ādu</w:t>
      </w:r>
      <w:r w:rsidR="00A10766" w:rsidRPr="009B3F66">
        <w:rPr>
          <w:lang w:eastAsia="en-US"/>
        </w:rPr>
        <w:t>s</w:t>
      </w:r>
      <w:r w:rsidRPr="009B3F66">
        <w:rPr>
          <w:lang w:eastAsia="en-US"/>
        </w:rPr>
        <w:t xml:space="preserve"> pakalpojum</w:t>
      </w:r>
      <w:r w:rsidR="00D86DD8" w:rsidRPr="009B3F66">
        <w:rPr>
          <w:lang w:eastAsia="en-US"/>
        </w:rPr>
        <w:t>u</w:t>
      </w:r>
      <w:r w:rsidR="00A10766" w:rsidRPr="009B3F66">
        <w:rPr>
          <w:lang w:eastAsia="en-US"/>
        </w:rPr>
        <w:t>s</w:t>
      </w:r>
      <w:r w:rsidRPr="009B3F66">
        <w:rPr>
          <w:lang w:eastAsia="en-US"/>
        </w:rPr>
        <w:t xml:space="preserve"> </w:t>
      </w:r>
      <w:r w:rsidR="009F12E5" w:rsidRPr="009B3F66">
        <w:rPr>
          <w:lang w:eastAsia="en-US"/>
        </w:rPr>
        <w:t xml:space="preserve">visa Līguma darbības termiņā </w:t>
      </w:r>
      <w:r w:rsidRPr="009B3F66">
        <w:rPr>
          <w:lang w:eastAsia="en-US"/>
        </w:rPr>
        <w:t>(turpmāk – Pakalpojums):</w:t>
      </w:r>
    </w:p>
    <w:p w14:paraId="04CF95BC" w14:textId="683792BE" w:rsidR="009A0B4D" w:rsidRPr="009B3F66" w:rsidRDefault="009A0B4D" w:rsidP="009A0B4D">
      <w:pPr>
        <w:pStyle w:val="ListParagraph"/>
        <w:numPr>
          <w:ilvl w:val="2"/>
          <w:numId w:val="1"/>
        </w:numPr>
        <w:jc w:val="both"/>
      </w:pPr>
      <w:r w:rsidRPr="009B3F66">
        <w:rPr>
          <w:iCs/>
        </w:rPr>
        <w:t>ievietot ne mazāk kā 16 (sešpadsmit) EPALE.lv emuāru rakstus (ne mazāk kā 8 (astoņus) emuārus gadā) par šādām tēmām:</w:t>
      </w:r>
    </w:p>
    <w:p w14:paraId="2AB00D70" w14:textId="0D6CDB1D" w:rsidR="009A0B4D" w:rsidRPr="009B3F66" w:rsidRDefault="00081793" w:rsidP="009A0B4D">
      <w:pPr>
        <w:pStyle w:val="ListParagraph"/>
        <w:numPr>
          <w:ilvl w:val="3"/>
          <w:numId w:val="1"/>
        </w:numPr>
      </w:pPr>
      <w:r w:rsidRPr="009B3F66">
        <w:t xml:space="preserve"> pieaugušo izglītība</w:t>
      </w:r>
      <w:r w:rsidR="009A0B4D" w:rsidRPr="009B3F66">
        <w:t>;</w:t>
      </w:r>
    </w:p>
    <w:p w14:paraId="3F0047BF" w14:textId="26BD1183" w:rsidR="009A0B4D" w:rsidRPr="009B3F66" w:rsidRDefault="00081793" w:rsidP="009A0B4D">
      <w:pPr>
        <w:pStyle w:val="ListParagraph"/>
        <w:numPr>
          <w:ilvl w:val="3"/>
          <w:numId w:val="1"/>
        </w:numPr>
      </w:pPr>
      <w:r w:rsidRPr="009B3F66">
        <w:t xml:space="preserve"> ilgtspējīga attīstība</w:t>
      </w:r>
      <w:r w:rsidR="009A0B4D" w:rsidRPr="009B3F66">
        <w:t>;</w:t>
      </w:r>
    </w:p>
    <w:p w14:paraId="08CD3DDC" w14:textId="0967EF30" w:rsidR="009A0B4D" w:rsidRPr="009B3F66" w:rsidRDefault="00081793" w:rsidP="009A0B4D">
      <w:pPr>
        <w:pStyle w:val="ListParagraph"/>
        <w:numPr>
          <w:ilvl w:val="3"/>
          <w:numId w:val="1"/>
        </w:numPr>
      </w:pPr>
      <w:r w:rsidRPr="009B3F66">
        <w:t xml:space="preserve"> zaļās prasmes</w:t>
      </w:r>
      <w:r w:rsidR="009A0B4D" w:rsidRPr="009B3F66">
        <w:t>;</w:t>
      </w:r>
    </w:p>
    <w:p w14:paraId="44CAE1BC" w14:textId="437B47A6" w:rsidR="009A0B4D" w:rsidRPr="009B3F66" w:rsidRDefault="00081793" w:rsidP="009A0B4D">
      <w:pPr>
        <w:pStyle w:val="ListParagraph"/>
        <w:numPr>
          <w:ilvl w:val="3"/>
          <w:numId w:val="1"/>
        </w:numPr>
      </w:pPr>
      <w:r w:rsidRPr="009B3F66">
        <w:t xml:space="preserve"> digitālās prasmes</w:t>
      </w:r>
      <w:r w:rsidR="009A0B4D" w:rsidRPr="009B3F66">
        <w:t>;</w:t>
      </w:r>
    </w:p>
    <w:p w14:paraId="071D6AB3" w14:textId="4E0F5CA6" w:rsidR="00081793" w:rsidRPr="009B3F66" w:rsidRDefault="00081793" w:rsidP="009A0B4D">
      <w:pPr>
        <w:pStyle w:val="ListParagraph"/>
        <w:numPr>
          <w:ilvl w:val="3"/>
          <w:numId w:val="1"/>
        </w:numPr>
      </w:pPr>
      <w:r w:rsidRPr="009B3F66">
        <w:t xml:space="preserve"> pilsoniskās prasmes;</w:t>
      </w:r>
    </w:p>
    <w:p w14:paraId="3642C7B5" w14:textId="2A94C00B" w:rsidR="009A0B4D" w:rsidRPr="009B3F66" w:rsidRDefault="00081793" w:rsidP="009A0B4D">
      <w:pPr>
        <w:pStyle w:val="ListParagraph"/>
        <w:numPr>
          <w:ilvl w:val="3"/>
          <w:numId w:val="1"/>
        </w:numPr>
        <w:jc w:val="both"/>
      </w:pPr>
      <w:r w:rsidRPr="009B3F66">
        <w:rPr>
          <w:iCs/>
        </w:rPr>
        <w:t xml:space="preserve"> </w:t>
      </w:r>
      <w:r w:rsidR="009A0B4D" w:rsidRPr="009B3F66">
        <w:rPr>
          <w:iCs/>
        </w:rPr>
        <w:t>saskaņojot citas tēmas;</w:t>
      </w:r>
    </w:p>
    <w:p w14:paraId="3AF43F80" w14:textId="313ED9F6" w:rsidR="009A0B4D" w:rsidRPr="009B3F66" w:rsidRDefault="00081793" w:rsidP="009A0B4D">
      <w:pPr>
        <w:pStyle w:val="ListParagraph"/>
        <w:numPr>
          <w:ilvl w:val="2"/>
          <w:numId w:val="1"/>
        </w:numPr>
        <w:jc w:val="both"/>
      </w:pPr>
      <w:r w:rsidRPr="009B3F66">
        <w:t xml:space="preserve">piedalīties </w:t>
      </w:r>
      <w:r w:rsidR="009A0B4D" w:rsidRPr="009B3F66">
        <w:t xml:space="preserve">ne mazāk kā </w:t>
      </w:r>
      <w:r w:rsidRPr="009B3F66">
        <w:t>10</w:t>
      </w:r>
      <w:r w:rsidR="009A0B4D" w:rsidRPr="009B3F66">
        <w:t xml:space="preserve"> (</w:t>
      </w:r>
      <w:r w:rsidRPr="009B3F66">
        <w:t>desmit</w:t>
      </w:r>
      <w:r w:rsidR="009A0B4D" w:rsidRPr="009B3F66">
        <w:t xml:space="preserve">) Projekta Centrālā atbalsta dienesta organizētajās tiešsaistes diskusijās par </w:t>
      </w:r>
      <w:r w:rsidRPr="009B3F66">
        <w:t>4</w:t>
      </w:r>
      <w:r w:rsidR="009A0B4D" w:rsidRPr="009B3F66">
        <w:t xml:space="preserve">.1.1. punktā minētajiem jautājumiem ar vismaz </w:t>
      </w:r>
      <w:r w:rsidRPr="009B3F66">
        <w:t>3</w:t>
      </w:r>
      <w:r w:rsidR="009A0B4D" w:rsidRPr="009B3F66">
        <w:t xml:space="preserve"> (</w:t>
      </w:r>
      <w:r w:rsidRPr="009B3F66">
        <w:t>trim</w:t>
      </w:r>
      <w:r w:rsidR="009A0B4D" w:rsidRPr="009B3F66">
        <w:t>) komentāriem angļu valodā;</w:t>
      </w:r>
    </w:p>
    <w:p w14:paraId="4734D5AF" w14:textId="2E2FD776" w:rsidR="009A0B4D" w:rsidRPr="009B3F66" w:rsidRDefault="009A0B4D" w:rsidP="009A0B4D">
      <w:pPr>
        <w:pStyle w:val="ListParagraph"/>
        <w:numPr>
          <w:ilvl w:val="2"/>
          <w:numId w:val="1"/>
        </w:numPr>
        <w:jc w:val="both"/>
      </w:pPr>
      <w:r w:rsidRPr="009B3F66">
        <w:rPr>
          <w:iCs/>
        </w:rPr>
        <w:t xml:space="preserve">nodrošināt ne mazāk kā </w:t>
      </w:r>
      <w:r w:rsidR="00081793" w:rsidRPr="009B3F66">
        <w:rPr>
          <w:iCs/>
        </w:rPr>
        <w:t>32</w:t>
      </w:r>
      <w:r w:rsidRPr="009B3F66">
        <w:rPr>
          <w:iCs/>
        </w:rPr>
        <w:t xml:space="preserve"> (</w:t>
      </w:r>
      <w:r w:rsidR="00081793" w:rsidRPr="009B3F66">
        <w:rPr>
          <w:iCs/>
        </w:rPr>
        <w:t>trīsdesmit divus</w:t>
      </w:r>
      <w:r w:rsidRPr="009B3F66">
        <w:rPr>
          <w:iCs/>
        </w:rPr>
        <w:t xml:space="preserve">) EPALE.lv platformas rakstu komentārus (ne mazāk kā </w:t>
      </w:r>
      <w:r w:rsidR="00081793" w:rsidRPr="009B3F66">
        <w:rPr>
          <w:iCs/>
        </w:rPr>
        <w:t>16</w:t>
      </w:r>
      <w:r w:rsidRPr="009B3F66">
        <w:rPr>
          <w:iCs/>
        </w:rPr>
        <w:t xml:space="preserve"> (</w:t>
      </w:r>
      <w:r w:rsidR="00081793" w:rsidRPr="009B3F66">
        <w:rPr>
          <w:iCs/>
        </w:rPr>
        <w:t>sešpadsmit</w:t>
      </w:r>
      <w:r w:rsidRPr="009B3F66">
        <w:rPr>
          <w:iCs/>
        </w:rPr>
        <w:t xml:space="preserve">) komentārus </w:t>
      </w:r>
      <w:r w:rsidR="00081793" w:rsidRPr="009B3F66">
        <w:rPr>
          <w:iCs/>
        </w:rPr>
        <w:t>gadā</w:t>
      </w:r>
      <w:r w:rsidRPr="009B3F66">
        <w:rPr>
          <w:iCs/>
        </w:rPr>
        <w:t>;</w:t>
      </w:r>
    </w:p>
    <w:p w14:paraId="6FE97FBE" w14:textId="70E9C7E4" w:rsidR="009A0B4D" w:rsidRPr="009A0B4D" w:rsidRDefault="009A0B4D" w:rsidP="009A0B4D">
      <w:pPr>
        <w:pStyle w:val="ListParagraph"/>
        <w:numPr>
          <w:ilvl w:val="2"/>
          <w:numId w:val="1"/>
        </w:numPr>
        <w:jc w:val="both"/>
        <w:rPr>
          <w:iCs/>
        </w:rPr>
      </w:pPr>
      <w:r w:rsidRPr="009B3F66">
        <w:rPr>
          <w:iCs/>
        </w:rPr>
        <w:t xml:space="preserve">iesniegt EPALE Latvija Projekta vadītājam 1 (vienu) rakstisku </w:t>
      </w:r>
      <w:proofErr w:type="spellStart"/>
      <w:r w:rsidRPr="009B3F66">
        <w:rPr>
          <w:iCs/>
        </w:rPr>
        <w:t>starpatskaiti</w:t>
      </w:r>
      <w:proofErr w:type="spellEnd"/>
      <w:r w:rsidRPr="009B3F66">
        <w:rPr>
          <w:iCs/>
        </w:rPr>
        <w:t xml:space="preserve"> līdz</w:t>
      </w:r>
      <w:r w:rsidRPr="009A0B4D">
        <w:rPr>
          <w:iCs/>
        </w:rPr>
        <w:t xml:space="preserve"> 202</w:t>
      </w:r>
      <w:r w:rsidR="00081793">
        <w:rPr>
          <w:iCs/>
        </w:rPr>
        <w:t>6</w:t>
      </w:r>
      <w:r w:rsidRPr="009A0B4D">
        <w:rPr>
          <w:iCs/>
        </w:rPr>
        <w:t>.gada 1</w:t>
      </w:r>
      <w:r w:rsidR="00081793">
        <w:rPr>
          <w:iCs/>
        </w:rPr>
        <w:t>0</w:t>
      </w:r>
      <w:r w:rsidRPr="009A0B4D">
        <w:rPr>
          <w:iCs/>
        </w:rPr>
        <w:t>.</w:t>
      </w:r>
      <w:r w:rsidR="00081793">
        <w:rPr>
          <w:iCs/>
        </w:rPr>
        <w:t>janvārim</w:t>
      </w:r>
      <w:r w:rsidRPr="009A0B4D">
        <w:rPr>
          <w:iCs/>
        </w:rPr>
        <w:t xml:space="preserve"> un 1 (vienu) rakstisku gala atskaiti Pasūtītājam līdz 2026.gada 15.decembrim par Tehniskās specifikācijas 4.1.1</w:t>
      </w:r>
      <w:r>
        <w:rPr>
          <w:iCs/>
        </w:rPr>
        <w:t>.</w:t>
      </w:r>
      <w:r w:rsidRPr="009A0B4D">
        <w:rPr>
          <w:iCs/>
        </w:rPr>
        <w:t>-4.1.3. apakšpunktos noteiktā izpildi.</w:t>
      </w:r>
    </w:p>
    <w:p w14:paraId="4EF58176" w14:textId="3CAD816B" w:rsidR="00A10766" w:rsidRPr="00A10766" w:rsidRDefault="00A10766" w:rsidP="00767E22">
      <w:pPr>
        <w:pStyle w:val="ListParagraph"/>
        <w:numPr>
          <w:ilvl w:val="1"/>
          <w:numId w:val="1"/>
        </w:numPr>
        <w:ind w:left="567"/>
        <w:jc w:val="both"/>
        <w:rPr>
          <w:iCs/>
        </w:rPr>
      </w:pPr>
      <w:r>
        <w:rPr>
          <w:iCs/>
        </w:rPr>
        <w:t xml:space="preserve"> Izpildītājs vismaz pēdējā gada laikā ir aktīvi darbojies pieaugušo izglītības jomā, </w:t>
      </w:r>
      <w:r w:rsidR="00FF1B9A">
        <w:rPr>
          <w:iCs/>
        </w:rPr>
        <w:t xml:space="preserve">tam ir pieredze ar starptautiskiem pieaugušo izglītības projektiem, </w:t>
      </w:r>
      <w:r>
        <w:rPr>
          <w:iCs/>
        </w:rPr>
        <w:t xml:space="preserve">kā arī ir piedalījies </w:t>
      </w:r>
      <w:r w:rsidR="00EA301E">
        <w:rPr>
          <w:iCs/>
        </w:rPr>
        <w:t>un/</w:t>
      </w:r>
      <w:r>
        <w:rPr>
          <w:iCs/>
        </w:rPr>
        <w:t xml:space="preserve">vai iesaistījies EPALE Latvija Nacionālā atbalsta dienesta organizētajās aktivitātēs. </w:t>
      </w:r>
    </w:p>
    <w:p w14:paraId="7E906199" w14:textId="77777777" w:rsidR="003A7075" w:rsidRPr="00E6306D" w:rsidRDefault="003A7075" w:rsidP="000C4695">
      <w:pPr>
        <w:ind w:left="426"/>
        <w:jc w:val="both"/>
        <w:rPr>
          <w:iCs/>
        </w:rPr>
      </w:pPr>
    </w:p>
    <w:p w14:paraId="682FB0E9" w14:textId="40D532A2" w:rsidR="0070552C" w:rsidRDefault="00A208B6" w:rsidP="000C4695">
      <w:pPr>
        <w:pStyle w:val="ListParagraph"/>
        <w:numPr>
          <w:ilvl w:val="0"/>
          <w:numId w:val="1"/>
        </w:numPr>
        <w:ind w:left="426"/>
        <w:jc w:val="both"/>
      </w:pPr>
      <w:r w:rsidRPr="00F93DF0">
        <w:rPr>
          <w:b/>
        </w:rPr>
        <w:t>Plānotā līguma summa:</w:t>
      </w:r>
      <w:r w:rsidRPr="001309D7">
        <w:t xml:space="preserve"> </w:t>
      </w:r>
      <w:r w:rsidR="009A0B4D">
        <w:rPr>
          <w:b/>
          <w:bCs/>
        </w:rPr>
        <w:t>1 500</w:t>
      </w:r>
      <w:r w:rsidR="00767E22">
        <w:rPr>
          <w:b/>
          <w:bCs/>
        </w:rPr>
        <w:t>,00</w:t>
      </w:r>
      <w:r w:rsidR="00F93DF0" w:rsidRPr="00F93DF0">
        <w:rPr>
          <w:b/>
          <w:bCs/>
        </w:rPr>
        <w:t xml:space="preserve"> EUR</w:t>
      </w:r>
      <w:r w:rsidR="00F93DF0" w:rsidRPr="00EE7E67">
        <w:t xml:space="preserve"> </w:t>
      </w:r>
      <w:r w:rsidR="00F93DF0">
        <w:t xml:space="preserve">par paredzēto mērķu realizāciju </w:t>
      </w:r>
      <w:r w:rsidR="002271F5">
        <w:t xml:space="preserve">vienam </w:t>
      </w:r>
      <w:r w:rsidR="009A0B4D">
        <w:t>ekspertam</w:t>
      </w:r>
      <w:r w:rsidR="006C2220" w:rsidRPr="00F93DF0">
        <w:rPr>
          <w:bCs/>
        </w:rPr>
        <w:t xml:space="preserve">. </w:t>
      </w:r>
      <w:r>
        <w:t>Norādītajā līgumcen</w:t>
      </w:r>
      <w:r w:rsidR="00117F85">
        <w:t>ā</w:t>
      </w:r>
      <w:r>
        <w:t xml:space="preserve"> ir ietvertas visas ar Pakalpojuma sniegšanu saistītās izmaksas, tai skaitā visi nodokļi un nodevas.</w:t>
      </w:r>
    </w:p>
    <w:p w14:paraId="08A2DBD3" w14:textId="77777777" w:rsidR="0070552C" w:rsidRDefault="0070552C" w:rsidP="000C4695">
      <w:pPr>
        <w:pStyle w:val="ListParagraph"/>
        <w:spacing w:before="120"/>
        <w:ind w:left="426"/>
        <w:jc w:val="both"/>
      </w:pPr>
    </w:p>
    <w:p w14:paraId="6AD7E6D2" w14:textId="1EA916B8" w:rsidR="0070552C" w:rsidRDefault="00A208B6" w:rsidP="000C4695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Pakalpojuma izpildes laiks</w:t>
      </w:r>
      <w:r>
        <w:t>: no līguma noslēgšanas brīža līdz Pakalpojuma pilnīgai izp</w:t>
      </w:r>
      <w:r w:rsidR="00767E22">
        <w:t>ildei, bet ne vēlāk kā līdz 202</w:t>
      </w:r>
      <w:r w:rsidR="00077EB8">
        <w:t>6</w:t>
      </w:r>
      <w:r>
        <w:t>.</w:t>
      </w:r>
      <w:r w:rsidR="00767E22">
        <w:t> gada 15. decembrim</w:t>
      </w:r>
      <w:r>
        <w:t>.</w:t>
      </w:r>
    </w:p>
    <w:p w14:paraId="77BEF6D4" w14:textId="77777777" w:rsidR="0070552C" w:rsidRDefault="0070552C" w:rsidP="000C4695">
      <w:pPr>
        <w:pStyle w:val="ListParagraph"/>
        <w:jc w:val="both"/>
      </w:pPr>
    </w:p>
    <w:p w14:paraId="0059CFF1" w14:textId="7A96C48D" w:rsidR="007828F6" w:rsidRDefault="00A208B6" w:rsidP="007828F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lastRenderedPageBreak/>
        <w:t xml:space="preserve">Piedāvājuma iesniegšanas kārtība: </w:t>
      </w:r>
      <w:r>
        <w:t>Piesakoties iepir</w:t>
      </w:r>
      <w:r w:rsidR="002A1407">
        <w:t xml:space="preserve">kumam, pretendenti </w:t>
      </w:r>
      <w:proofErr w:type="spellStart"/>
      <w:r w:rsidR="002A1407">
        <w:t>nosūta</w:t>
      </w:r>
      <w:proofErr w:type="spellEnd"/>
      <w:r w:rsidR="002A1407">
        <w:t xml:space="preserve"> uz e-</w:t>
      </w:r>
      <w:r>
        <w:t xml:space="preserve">pastu </w:t>
      </w:r>
      <w:hyperlink r:id="rId9" w:history="1">
        <w:r w:rsidR="00077EB8" w:rsidRPr="00C47765">
          <w:rPr>
            <w:rStyle w:val="Hyperlink"/>
          </w:rPr>
          <w:t>oksana.sorocina@izm.gov.lv</w:t>
        </w:r>
      </w:hyperlink>
      <w:r w:rsidR="00077EB8">
        <w:t xml:space="preserve"> </w:t>
      </w:r>
      <w:r>
        <w:t xml:space="preserve">savu </w:t>
      </w:r>
      <w:r w:rsidR="00172E71">
        <w:t>finanšu piedāvājumu saskaņā ar Tehnisko specifikāciju</w:t>
      </w:r>
      <w:r w:rsidR="007828F6">
        <w:t>.</w:t>
      </w:r>
    </w:p>
    <w:p w14:paraId="403A7150" w14:textId="77777777" w:rsidR="007828F6" w:rsidRPr="007828F6" w:rsidRDefault="007828F6" w:rsidP="007828F6">
      <w:pPr>
        <w:pStyle w:val="ListParagraph"/>
        <w:rPr>
          <w:b/>
        </w:rPr>
      </w:pPr>
    </w:p>
    <w:p w14:paraId="011E9666" w14:textId="4F2D13D4" w:rsidR="007828F6" w:rsidRDefault="00A208B6" w:rsidP="007828F6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7828F6">
        <w:rPr>
          <w:b/>
        </w:rPr>
        <w:t>Piedāvājuma iesniegšanas termiņš</w:t>
      </w:r>
      <w:r w:rsidR="00767E22">
        <w:t xml:space="preserve">: </w:t>
      </w:r>
      <w:r w:rsidR="002271F5">
        <w:t>4 (</w:t>
      </w:r>
      <w:r w:rsidR="00767E22">
        <w:t>četru</w:t>
      </w:r>
      <w:r w:rsidR="002271F5">
        <w:t>)</w:t>
      </w:r>
      <w:r>
        <w:t xml:space="preserve"> darba dienu laikā</w:t>
      </w:r>
      <w:r w:rsidR="00D91149">
        <w:t>,</w:t>
      </w:r>
      <w:r>
        <w:t xml:space="preserve"> kopš saņemts uzaicinājums piedalīties cenu aptaujā.</w:t>
      </w:r>
    </w:p>
    <w:p w14:paraId="787047DD" w14:textId="77777777" w:rsidR="007828F6" w:rsidRPr="007828F6" w:rsidRDefault="007828F6" w:rsidP="007828F6">
      <w:pPr>
        <w:pStyle w:val="ListParagraph"/>
        <w:rPr>
          <w:b/>
        </w:rPr>
      </w:pPr>
    </w:p>
    <w:p w14:paraId="3ACA9831" w14:textId="0009BE93" w:rsidR="006A148C" w:rsidRDefault="00A208B6" w:rsidP="007828F6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7828F6">
        <w:rPr>
          <w:b/>
        </w:rPr>
        <w:t>Piedāvājuma vērtēšanas kritērijs</w:t>
      </w:r>
      <w:r>
        <w:t xml:space="preserve">: </w:t>
      </w:r>
      <w:r w:rsidR="00861DCA">
        <w:t>Atbilstība Pasūtītāja prasībām, z</w:t>
      </w:r>
      <w:r w:rsidR="002271F5">
        <w:t>emākā cena EUR</w:t>
      </w:r>
      <w:r w:rsidR="00861DCA">
        <w:t>, kā arī</w:t>
      </w:r>
      <w:r w:rsidR="006C6CE5">
        <w:t xml:space="preserve"> iesniegšanas </w:t>
      </w:r>
      <w:r w:rsidR="00861DCA">
        <w:t>datums un laiks</w:t>
      </w:r>
      <w:r w:rsidR="006C6CE5">
        <w:t xml:space="preserve">. </w:t>
      </w:r>
    </w:p>
    <w:p w14:paraId="093D5C75" w14:textId="77777777" w:rsidR="006A148C" w:rsidRDefault="006A148C" w:rsidP="006A148C">
      <w:pPr>
        <w:pStyle w:val="ListParagraph"/>
      </w:pPr>
    </w:p>
    <w:p w14:paraId="66DB5F3C" w14:textId="77777777" w:rsidR="002A74C0" w:rsidRDefault="002A74C0" w:rsidP="00172E71">
      <w:pPr>
        <w:jc w:val="center"/>
        <w:rPr>
          <w:b/>
          <w:bCs/>
        </w:rPr>
      </w:pPr>
    </w:p>
    <w:p w14:paraId="1583092F" w14:textId="77777777" w:rsidR="00172E71" w:rsidRPr="00BD0891" w:rsidRDefault="00172E71" w:rsidP="00172E71">
      <w:pPr>
        <w:jc w:val="center"/>
        <w:rPr>
          <w:b/>
          <w:bCs/>
        </w:rPr>
      </w:pPr>
      <w:r w:rsidRPr="00BD0891">
        <w:rPr>
          <w:b/>
          <w:bCs/>
        </w:rPr>
        <w:t>FINANŠU PIEDĀVĀJUMS</w:t>
      </w:r>
    </w:p>
    <w:p w14:paraId="5F03FA68" w14:textId="77777777" w:rsidR="00172E71" w:rsidRPr="00BD0891" w:rsidRDefault="00172E71" w:rsidP="00172E71">
      <w:pPr>
        <w:rPr>
          <w:b/>
          <w:bCs/>
        </w:rPr>
      </w:pPr>
    </w:p>
    <w:p w14:paraId="36AA59AC" w14:textId="6BEC2FE7" w:rsidR="00172E71" w:rsidRPr="007A0D54" w:rsidRDefault="00172E71" w:rsidP="000C4695">
      <w:pPr>
        <w:ind w:firstLine="720"/>
        <w:jc w:val="center"/>
      </w:pPr>
      <w:r w:rsidRPr="007A0D54">
        <w:t>Lūdzam a</w:t>
      </w:r>
      <w:r w:rsidR="00CC044C">
        <w:t>tsūtīt izcenojumu norādītajam pakalpojuma</w:t>
      </w:r>
      <w:r w:rsidRPr="007A0D54">
        <w:t>m.</w:t>
      </w:r>
    </w:p>
    <w:p w14:paraId="403EF8EC" w14:textId="77777777" w:rsidR="00172E71" w:rsidRPr="007A0D54" w:rsidRDefault="00172E71" w:rsidP="00172E71"/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03"/>
        <w:gridCol w:w="3213"/>
      </w:tblGrid>
      <w:tr w:rsidR="00171207" w:rsidRPr="00077EB8" w14:paraId="2E4BB0B0" w14:textId="77777777" w:rsidTr="007E4A7F">
        <w:tc>
          <w:tcPr>
            <w:tcW w:w="5703" w:type="dxa"/>
          </w:tcPr>
          <w:p w14:paraId="2EC934D5" w14:textId="77777777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077EB8">
              <w:rPr>
                <w:rFonts w:ascii="Times New Roman" w:hAnsi="Times New Roman" w:cs="Times New Roman"/>
                <w:b/>
                <w:lang w:val="lv-LV"/>
              </w:rPr>
              <w:t>Pakalpojums</w:t>
            </w:r>
          </w:p>
        </w:tc>
        <w:tc>
          <w:tcPr>
            <w:tcW w:w="3213" w:type="dxa"/>
            <w:shd w:val="clear" w:color="auto" w:fill="FFFFFF" w:themeFill="background1"/>
          </w:tcPr>
          <w:p w14:paraId="77FC8A1F" w14:textId="77777777" w:rsidR="00171207" w:rsidRPr="00077EB8" w:rsidRDefault="00171207" w:rsidP="002A74C0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077EB8">
              <w:rPr>
                <w:rFonts w:ascii="Times New Roman" w:hAnsi="Times New Roman" w:cs="Times New Roman"/>
                <w:b/>
                <w:lang w:val="lv-LV"/>
              </w:rPr>
              <w:t>Cena (iekļaujot PVN)</w:t>
            </w:r>
          </w:p>
        </w:tc>
      </w:tr>
      <w:tr w:rsidR="00171207" w:rsidRPr="00077EB8" w14:paraId="7039452C" w14:textId="77777777" w:rsidTr="009B3F66">
        <w:tc>
          <w:tcPr>
            <w:tcW w:w="5703" w:type="dxa"/>
          </w:tcPr>
          <w:p w14:paraId="28C6194B" w14:textId="0A28983D" w:rsidR="00171207" w:rsidRPr="00077EB8" w:rsidRDefault="009B3F66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9B3F66">
              <w:rPr>
                <w:rFonts w:ascii="Times New Roman" w:hAnsi="Times New Roman" w:cs="Times New Roman"/>
                <w:bCs/>
                <w:lang w:val="lv-LV"/>
              </w:rPr>
              <w:t>Par pieaugušo izglītības jautājumu atspoguļošanu EPALE elektroniskajā platformā</w:t>
            </w:r>
          </w:p>
        </w:tc>
        <w:tc>
          <w:tcPr>
            <w:tcW w:w="3213" w:type="dxa"/>
            <w:shd w:val="clear" w:color="auto" w:fill="FFFFFF" w:themeFill="background1"/>
          </w:tcPr>
          <w:p w14:paraId="52C5256A" w14:textId="77777777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171207" w:rsidRPr="00077EB8" w14:paraId="7544770D" w14:textId="77777777" w:rsidTr="009B3F66">
        <w:tc>
          <w:tcPr>
            <w:tcW w:w="5703" w:type="dxa"/>
          </w:tcPr>
          <w:p w14:paraId="2BACAAB3" w14:textId="1334F310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1A1D68A6" w14:textId="3E3C669E" w:rsidR="00171207" w:rsidRPr="00077EB8" w:rsidRDefault="00CD5C4D" w:rsidP="003A707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Tēmas</w:t>
            </w:r>
          </w:p>
        </w:tc>
      </w:tr>
      <w:tr w:rsidR="00171207" w:rsidRPr="00077EB8" w14:paraId="3E97100E" w14:textId="77777777" w:rsidTr="007E4A7F">
        <w:trPr>
          <w:trHeight w:val="939"/>
        </w:trPr>
        <w:tc>
          <w:tcPr>
            <w:tcW w:w="5703" w:type="dxa"/>
          </w:tcPr>
          <w:p w14:paraId="5E982A40" w14:textId="4EC263E8" w:rsidR="00171207" w:rsidRPr="00077EB8" w:rsidRDefault="003A7075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077EB8">
              <w:rPr>
                <w:rFonts w:ascii="Times New Roman" w:hAnsi="Times New Roman" w:cs="Times New Roman"/>
                <w:color w:val="000000"/>
                <w:lang w:val="lv-LV"/>
              </w:rPr>
              <w:t xml:space="preserve">Lūdzu, norādiet </w:t>
            </w:r>
            <w:r w:rsidR="00C81984" w:rsidRPr="00077EB8">
              <w:rPr>
                <w:rFonts w:ascii="Times New Roman" w:hAnsi="Times New Roman" w:cs="Times New Roman"/>
                <w:color w:val="000000"/>
                <w:lang w:val="lv-LV"/>
              </w:rPr>
              <w:t xml:space="preserve">Pakalpojumā piedāvāto </w:t>
            </w:r>
            <w:r w:rsidR="00625CBA">
              <w:rPr>
                <w:rFonts w:ascii="Times New Roman" w:hAnsi="Times New Roman" w:cs="Times New Roman"/>
                <w:color w:val="000000"/>
                <w:lang w:val="lv-LV"/>
              </w:rPr>
              <w:t xml:space="preserve">tēmu </w:t>
            </w:r>
            <w:r w:rsidR="00CD5C4D">
              <w:rPr>
                <w:rFonts w:ascii="Times New Roman" w:hAnsi="Times New Roman" w:cs="Times New Roman"/>
                <w:color w:val="000000"/>
                <w:lang w:val="lv-LV"/>
              </w:rPr>
              <w:t xml:space="preserve">uzskaitījumu (pieaugušo izglītība, </w:t>
            </w:r>
            <w:r w:rsidR="00CD5C4D" w:rsidRPr="00CD5C4D">
              <w:rPr>
                <w:lang w:val="lv-LV"/>
              </w:rPr>
              <w:t xml:space="preserve"> </w:t>
            </w:r>
            <w:r w:rsidR="00CD5C4D" w:rsidRPr="00CD5C4D">
              <w:rPr>
                <w:rFonts w:ascii="Times New Roman" w:hAnsi="Times New Roman" w:cs="Times New Roman"/>
                <w:color w:val="000000"/>
                <w:lang w:val="lv-LV"/>
              </w:rPr>
              <w:t>ilgtspējīga attīstība</w:t>
            </w:r>
            <w:r w:rsidR="00CD5C4D">
              <w:rPr>
                <w:rFonts w:ascii="Times New Roman" w:hAnsi="Times New Roman" w:cs="Times New Roman"/>
                <w:color w:val="000000"/>
                <w:lang w:val="lv-LV"/>
              </w:rPr>
              <w:t xml:space="preserve">, </w:t>
            </w:r>
            <w:r w:rsidR="00CD5C4D" w:rsidRPr="00CD5C4D">
              <w:rPr>
                <w:lang w:val="lv-LV"/>
              </w:rPr>
              <w:t xml:space="preserve"> </w:t>
            </w:r>
            <w:r w:rsidR="00CD5C4D" w:rsidRPr="00CD5C4D">
              <w:rPr>
                <w:rFonts w:ascii="Times New Roman" w:hAnsi="Times New Roman" w:cs="Times New Roman"/>
                <w:color w:val="000000"/>
                <w:lang w:val="lv-LV"/>
              </w:rPr>
              <w:t>zaļās prasmes</w:t>
            </w:r>
            <w:r w:rsidR="00CD5C4D">
              <w:rPr>
                <w:rFonts w:ascii="Times New Roman" w:hAnsi="Times New Roman" w:cs="Times New Roman"/>
                <w:color w:val="000000"/>
                <w:lang w:val="lv-LV"/>
              </w:rPr>
              <w:t xml:space="preserve">, </w:t>
            </w:r>
            <w:r w:rsidR="00CD5C4D" w:rsidRPr="00CD5C4D">
              <w:rPr>
                <w:lang w:val="lv-LV"/>
              </w:rPr>
              <w:t xml:space="preserve"> </w:t>
            </w:r>
            <w:r w:rsidR="00CD5C4D" w:rsidRPr="00CD5C4D">
              <w:rPr>
                <w:rFonts w:ascii="Times New Roman" w:hAnsi="Times New Roman" w:cs="Times New Roman"/>
                <w:color w:val="000000"/>
                <w:lang w:val="lv-LV"/>
              </w:rPr>
              <w:t>digitālās prasmes</w:t>
            </w:r>
            <w:r w:rsidR="00CD5C4D">
              <w:rPr>
                <w:rFonts w:ascii="Times New Roman" w:hAnsi="Times New Roman" w:cs="Times New Roman"/>
                <w:color w:val="000000"/>
                <w:lang w:val="lv-LV"/>
              </w:rPr>
              <w:t xml:space="preserve">, </w:t>
            </w:r>
            <w:r w:rsidR="00CD5C4D" w:rsidRPr="00CD5C4D">
              <w:rPr>
                <w:lang w:val="lv-LV"/>
              </w:rPr>
              <w:t xml:space="preserve"> </w:t>
            </w:r>
            <w:r w:rsidR="00CD5C4D" w:rsidRPr="00CD5C4D">
              <w:rPr>
                <w:rFonts w:ascii="Times New Roman" w:hAnsi="Times New Roman" w:cs="Times New Roman"/>
                <w:color w:val="000000"/>
                <w:lang w:val="lv-LV"/>
              </w:rPr>
              <w:t>pilsoniskās prasmes</w:t>
            </w:r>
            <w:r w:rsidR="00CD5C4D">
              <w:rPr>
                <w:rFonts w:ascii="Times New Roman" w:hAnsi="Times New Roman" w:cs="Times New Roman"/>
                <w:color w:val="000000"/>
                <w:lang w:val="lv-LV"/>
              </w:rPr>
              <w:t xml:space="preserve"> u.c.)</w:t>
            </w:r>
          </w:p>
        </w:tc>
        <w:tc>
          <w:tcPr>
            <w:tcW w:w="3213" w:type="dxa"/>
            <w:shd w:val="clear" w:color="auto" w:fill="FFFFFF" w:themeFill="background1"/>
          </w:tcPr>
          <w:p w14:paraId="0E99D542" w14:textId="77777777" w:rsidR="00171207" w:rsidRPr="00077EB8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03B5D7E" w14:textId="77777777" w:rsidR="00172E71" w:rsidRPr="007A0D54" w:rsidRDefault="00172E71" w:rsidP="00172E71"/>
    <w:sectPr w:rsidR="00172E71" w:rsidRPr="007A0D54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8ACC" w14:textId="77777777" w:rsidR="005B2989" w:rsidRDefault="005B2989">
      <w:r>
        <w:separator/>
      </w:r>
    </w:p>
  </w:endnote>
  <w:endnote w:type="continuationSeparator" w:id="0">
    <w:p w14:paraId="45178EFC" w14:textId="77777777" w:rsidR="005B2989" w:rsidRDefault="005B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BA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361789"/>
      <w:docPartObj>
        <w:docPartGallery w:val="Page Numbers (Bottom of Page)"/>
        <w:docPartUnique/>
      </w:docPartObj>
    </w:sdtPr>
    <w:sdtContent>
      <w:p w14:paraId="65DED4CC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A56AF">
          <w:rPr>
            <w:noProof/>
          </w:rPr>
          <w:t>2</w:t>
        </w:r>
        <w:r>
          <w:fldChar w:fldCharType="end"/>
        </w:r>
      </w:p>
    </w:sdtContent>
  </w:sdt>
  <w:p w14:paraId="309682FB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1DEA" w14:textId="77777777" w:rsidR="005B2989" w:rsidRDefault="005B2989">
      <w:r>
        <w:separator/>
      </w:r>
    </w:p>
  </w:footnote>
  <w:footnote w:type="continuationSeparator" w:id="0">
    <w:p w14:paraId="36CE2E01" w14:textId="77777777" w:rsidR="005B2989" w:rsidRDefault="005B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3" w15:restartNumberingAfterBreak="0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8097166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7E067006"/>
    <w:multiLevelType w:val="multilevel"/>
    <w:tmpl w:val="E182E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2997133">
    <w:abstractNumId w:val="2"/>
  </w:num>
  <w:num w:numId="2" w16cid:durableId="1004742905">
    <w:abstractNumId w:val="3"/>
  </w:num>
  <w:num w:numId="3" w16cid:durableId="2049142301">
    <w:abstractNumId w:val="4"/>
  </w:num>
  <w:num w:numId="4" w16cid:durableId="1079837563">
    <w:abstractNumId w:val="6"/>
  </w:num>
  <w:num w:numId="5" w16cid:durableId="553732394">
    <w:abstractNumId w:val="0"/>
  </w:num>
  <w:num w:numId="6" w16cid:durableId="999696005">
    <w:abstractNumId w:val="1"/>
  </w:num>
  <w:num w:numId="7" w16cid:durableId="1029571313">
    <w:abstractNumId w:val="5"/>
  </w:num>
  <w:num w:numId="8" w16cid:durableId="700741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MDIxNzW3NDYzNzBS0lEKTi0uzszPAykwrAUAKbPfrywAAAA="/>
  </w:docVars>
  <w:rsids>
    <w:rsidRoot w:val="0070552C"/>
    <w:rsid w:val="0007024D"/>
    <w:rsid w:val="00077EB8"/>
    <w:rsid w:val="00081793"/>
    <w:rsid w:val="00087B8E"/>
    <w:rsid w:val="0009241B"/>
    <w:rsid w:val="000A56AF"/>
    <w:rsid w:val="000C4695"/>
    <w:rsid w:val="00117F85"/>
    <w:rsid w:val="001309D7"/>
    <w:rsid w:val="00171207"/>
    <w:rsid w:val="00172E71"/>
    <w:rsid w:val="001760E7"/>
    <w:rsid w:val="00180196"/>
    <w:rsid w:val="001B6FD7"/>
    <w:rsid w:val="001D5F00"/>
    <w:rsid w:val="001F373B"/>
    <w:rsid w:val="001F4A43"/>
    <w:rsid w:val="002271F5"/>
    <w:rsid w:val="00234AE7"/>
    <w:rsid w:val="002A1407"/>
    <w:rsid w:val="002A74C0"/>
    <w:rsid w:val="002B1831"/>
    <w:rsid w:val="002F264B"/>
    <w:rsid w:val="00302F12"/>
    <w:rsid w:val="003360A2"/>
    <w:rsid w:val="00360629"/>
    <w:rsid w:val="003670A8"/>
    <w:rsid w:val="003A7075"/>
    <w:rsid w:val="003D304D"/>
    <w:rsid w:val="004029E3"/>
    <w:rsid w:val="00442DEB"/>
    <w:rsid w:val="00454E74"/>
    <w:rsid w:val="004C21F2"/>
    <w:rsid w:val="004F17FE"/>
    <w:rsid w:val="004F4E0D"/>
    <w:rsid w:val="004F519F"/>
    <w:rsid w:val="00526074"/>
    <w:rsid w:val="00585607"/>
    <w:rsid w:val="005B2989"/>
    <w:rsid w:val="00625CBA"/>
    <w:rsid w:val="006A148C"/>
    <w:rsid w:val="006C2220"/>
    <w:rsid w:val="006C6CE5"/>
    <w:rsid w:val="0070552C"/>
    <w:rsid w:val="00716EB9"/>
    <w:rsid w:val="007425BC"/>
    <w:rsid w:val="00767E22"/>
    <w:rsid w:val="007828F6"/>
    <w:rsid w:val="007E4A7F"/>
    <w:rsid w:val="0084421F"/>
    <w:rsid w:val="00861DCA"/>
    <w:rsid w:val="00890F15"/>
    <w:rsid w:val="008C5134"/>
    <w:rsid w:val="008F1719"/>
    <w:rsid w:val="0090148A"/>
    <w:rsid w:val="00927B76"/>
    <w:rsid w:val="009451A1"/>
    <w:rsid w:val="009716A4"/>
    <w:rsid w:val="00994EFD"/>
    <w:rsid w:val="00995056"/>
    <w:rsid w:val="009A0B4D"/>
    <w:rsid w:val="009B3F66"/>
    <w:rsid w:val="009D5054"/>
    <w:rsid w:val="009F12E5"/>
    <w:rsid w:val="00A10766"/>
    <w:rsid w:val="00A208B6"/>
    <w:rsid w:val="00AB3CC3"/>
    <w:rsid w:val="00AC1F96"/>
    <w:rsid w:val="00AC26C6"/>
    <w:rsid w:val="00BA6D2A"/>
    <w:rsid w:val="00BF0578"/>
    <w:rsid w:val="00C77CDC"/>
    <w:rsid w:val="00C81984"/>
    <w:rsid w:val="00CC044C"/>
    <w:rsid w:val="00CD5C4D"/>
    <w:rsid w:val="00D20F7E"/>
    <w:rsid w:val="00D351B9"/>
    <w:rsid w:val="00D67054"/>
    <w:rsid w:val="00D86DD8"/>
    <w:rsid w:val="00D91149"/>
    <w:rsid w:val="00E755FF"/>
    <w:rsid w:val="00E90E9F"/>
    <w:rsid w:val="00EA301E"/>
    <w:rsid w:val="00F93DF0"/>
    <w:rsid w:val="00FD13B1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28D0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3A7075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aliases w:val="2,H&amp;P List Paragraph,Virsraksti,Strip,Syle 1,Numurets,Normal bullet 2,Bullet list,Akapit z listą BS,Numbered Para 1,Dot pt,List Paragraph Char Char Char,Indicator Text,Bullet 1,Bullet Points,MAIN CONTENT,List Paragraph1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H&amp;P List Paragraph Char,Virsraksti Char,Strip Char,Syle 1 Char,Numurets Char,Normal bullet 2 Char,Bullet list Char,Akapit z listą BS Char,Numbered Para 1 Char,Dot pt Char,List Paragraph Char Char Char Char,Indicator Text Char"/>
    <w:link w:val="ListParagraph"/>
    <w:uiPriority w:val="34"/>
    <w:qFormat/>
    <w:locked/>
    <w:rsid w:val="00D86DD8"/>
    <w:rPr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3A707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7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sorocina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sana.sorocina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8C4F-B67C-42F1-BBDC-96037F9B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norādītā</vt:lpstr>
    </vt:vector>
  </TitlesOfParts>
  <Company>māja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norādītā</dc:title>
  <dc:subject/>
  <dc:creator>Viesis</dc:creator>
  <dc:description/>
  <cp:lastModifiedBy>Inga Niedra</cp:lastModifiedBy>
  <cp:revision>2</cp:revision>
  <cp:lastPrinted>2019-02-27T13:39:00Z</cp:lastPrinted>
  <dcterms:created xsi:type="dcterms:W3CDTF">2025-04-24T07:35:00Z</dcterms:created>
  <dcterms:modified xsi:type="dcterms:W3CDTF">2025-04-24T07:35:00Z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