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347F" w14:textId="77777777" w:rsidR="00BD51D8" w:rsidRPr="00C4169D" w:rsidRDefault="00000000" w:rsidP="00BD51D8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14:paraId="3B45D8B5" w14:textId="77777777" w:rsidR="00BD51D8" w:rsidRPr="0075098F" w:rsidRDefault="00BD51D8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14:paraId="0197792A" w14:textId="77777777" w:rsidR="00BD51D8" w:rsidRPr="0075098F" w:rsidRDefault="00000000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835"/>
        <w:gridCol w:w="1701"/>
        <w:gridCol w:w="3402"/>
      </w:tblGrid>
      <w:tr w:rsidR="003C3F6A" w14:paraId="39DA6836" w14:textId="77777777" w:rsidTr="006D38FC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B0FF8D5" w14:textId="77777777" w:rsidR="00BD51D8" w:rsidRPr="00AD2050" w:rsidRDefault="00000000" w:rsidP="00B82502">
            <w:pPr>
              <w:spacing w:after="0"/>
              <w:ind w:left="-103" w:hanging="142"/>
              <w:jc w:val="center"/>
            </w:pPr>
            <w:r>
              <w:t xml:space="preserve">    Datums skatāms</w:t>
            </w:r>
            <w:r w:rsidRPr="00AD2050">
              <w:t xml:space="preserve"> laika </w:t>
            </w:r>
            <w:r>
              <w:t>z</w:t>
            </w:r>
            <w:r w:rsidRPr="00AD2050">
              <w:t>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9BC2E" w14:textId="77777777" w:rsidR="00BD51D8" w:rsidRPr="00DB6FE1" w:rsidRDefault="00000000" w:rsidP="008B5092">
            <w:pPr>
              <w:spacing w:after="0"/>
              <w:jc w:val="right"/>
              <w:rPr>
                <w:sz w:val="16"/>
                <w:szCs w:val="16"/>
              </w:rPr>
            </w:pPr>
            <w:r w:rsidRPr="00DB6FE1">
              <w:rPr>
                <w:sz w:val="16"/>
                <w:szCs w:val="16"/>
              </w:rPr>
              <w:t>Nr.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C44E38D" w14:textId="77777777" w:rsidR="00BD51D8" w:rsidRPr="006D38FC" w:rsidRDefault="00000000" w:rsidP="008B5092">
            <w:pPr>
              <w:spacing w:after="0"/>
              <w:jc w:val="center"/>
              <w:rPr>
                <w:sz w:val="24"/>
                <w:szCs w:val="24"/>
              </w:rPr>
            </w:pPr>
            <w:r w:rsidRPr="006D38FC">
              <w:rPr>
                <w:noProof/>
                <w:sz w:val="24"/>
                <w:szCs w:val="24"/>
              </w:rPr>
              <w:t>1-2e/26/98</w:t>
            </w:r>
          </w:p>
        </w:tc>
      </w:tr>
    </w:tbl>
    <w:p w14:paraId="0ADCA275" w14:textId="77777777" w:rsidR="00BD51D8" w:rsidRPr="0075098F" w:rsidRDefault="00BD51D8" w:rsidP="00BD51D8">
      <w:pPr>
        <w:pStyle w:val="Header"/>
        <w:rPr>
          <w:rFonts w:ascii="Times New Roman" w:hAnsi="Times New Roman"/>
          <w:sz w:val="16"/>
          <w:szCs w:val="16"/>
        </w:rPr>
      </w:pPr>
    </w:p>
    <w:p w14:paraId="4D5116E1" w14:textId="77777777" w:rsidR="00BD51D8" w:rsidRDefault="00BD51D8" w:rsidP="001A3F46">
      <w:pPr>
        <w:pStyle w:val="Heading3"/>
        <w:spacing w:before="0" w:line="240" w:lineRule="auto"/>
        <w:ind w:left="-1620" w:right="-1134"/>
        <w:jc w:val="center"/>
        <w:rPr>
          <w:rFonts w:ascii="Times New Roman" w:hAnsi="Times New Roman"/>
        </w:rPr>
      </w:pPr>
    </w:p>
    <w:p w14:paraId="3AE78E4E" w14:textId="77777777" w:rsidR="003200AC" w:rsidRDefault="00000000" w:rsidP="001A3F4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F6C71">
        <w:rPr>
          <w:rFonts w:ascii="Times New Roman" w:hAnsi="Times New Roman"/>
          <w:b/>
          <w:noProof/>
          <w:sz w:val="24"/>
          <w:szCs w:val="24"/>
        </w:rPr>
        <w:t>Par atlases komisijas izveidošanu Daugavpils Universitātes</w:t>
      </w:r>
    </w:p>
    <w:p w14:paraId="604B14A2" w14:textId="77777777" w:rsidR="00BD51D8" w:rsidRPr="002F6C71" w:rsidRDefault="00000000" w:rsidP="001A3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6C71">
        <w:rPr>
          <w:rFonts w:ascii="Times New Roman" w:hAnsi="Times New Roman"/>
          <w:b/>
          <w:noProof/>
          <w:sz w:val="24"/>
          <w:szCs w:val="24"/>
        </w:rPr>
        <w:t xml:space="preserve"> padomes locekļu kandidātu atbilstības izvērtēšanai</w:t>
      </w:r>
    </w:p>
    <w:p w14:paraId="3B6383F0" w14:textId="77777777" w:rsidR="00B82502" w:rsidRPr="002F6C71" w:rsidRDefault="00B82502" w:rsidP="001A3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C9560A" w14:textId="77777777" w:rsidR="00E55A69" w:rsidRPr="002F6C71" w:rsidRDefault="00000000" w:rsidP="003200A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F6C71">
        <w:rPr>
          <w:rFonts w:ascii="Times New Roman" w:hAnsi="Times New Roman"/>
          <w:sz w:val="24"/>
          <w:szCs w:val="24"/>
        </w:rPr>
        <w:t>Saskaņā ar Ministru kabineta 2021.</w:t>
      </w:r>
      <w:r w:rsidR="003200AC">
        <w:rPr>
          <w:rFonts w:ascii="Times New Roman" w:hAnsi="Times New Roman"/>
          <w:sz w:val="24"/>
          <w:szCs w:val="24"/>
        </w:rPr>
        <w:t> </w:t>
      </w:r>
      <w:r w:rsidRPr="002F6C71">
        <w:rPr>
          <w:rFonts w:ascii="Times New Roman" w:hAnsi="Times New Roman"/>
          <w:sz w:val="24"/>
          <w:szCs w:val="24"/>
        </w:rPr>
        <w:t>gada 14.</w:t>
      </w:r>
      <w:r w:rsidR="003200AC">
        <w:rPr>
          <w:rFonts w:ascii="Times New Roman" w:hAnsi="Times New Roman"/>
          <w:sz w:val="24"/>
          <w:szCs w:val="24"/>
        </w:rPr>
        <w:t> </w:t>
      </w:r>
      <w:r w:rsidRPr="002F6C71">
        <w:rPr>
          <w:rFonts w:ascii="Times New Roman" w:hAnsi="Times New Roman"/>
          <w:sz w:val="24"/>
          <w:szCs w:val="24"/>
        </w:rPr>
        <w:t>septembra noteikumu Nr.</w:t>
      </w:r>
      <w:r w:rsidR="003200AC">
        <w:rPr>
          <w:rFonts w:ascii="Times New Roman" w:hAnsi="Times New Roman"/>
          <w:sz w:val="24"/>
          <w:szCs w:val="24"/>
        </w:rPr>
        <w:t> </w:t>
      </w:r>
      <w:r w:rsidRPr="002F6C71">
        <w:rPr>
          <w:rFonts w:ascii="Times New Roman" w:hAnsi="Times New Roman"/>
          <w:sz w:val="24"/>
          <w:szCs w:val="24"/>
        </w:rPr>
        <w:t>636 „Ministru kabineta virzītu valsts augstskolas padomes locekļu atlases, izvirzīšanas un atsaukšanas kārtība” 7. un 9.</w:t>
      </w:r>
      <w:r w:rsidR="003200AC">
        <w:rPr>
          <w:rFonts w:ascii="Times New Roman" w:hAnsi="Times New Roman"/>
          <w:sz w:val="24"/>
          <w:szCs w:val="24"/>
        </w:rPr>
        <w:t> </w:t>
      </w:r>
      <w:r w:rsidRPr="002F6C71">
        <w:rPr>
          <w:rFonts w:ascii="Times New Roman" w:hAnsi="Times New Roman"/>
          <w:sz w:val="24"/>
          <w:szCs w:val="24"/>
        </w:rPr>
        <w:t xml:space="preserve">punktu un Izglītības un zinātnes ministrijas 2021. gada 18. oktobra nolikuma </w:t>
      </w:r>
      <w:r w:rsidRPr="002F6C71">
        <w:rPr>
          <w:rFonts w:ascii="Times New Roman" w:hAnsi="Times New Roman"/>
          <w:sz w:val="24"/>
          <w:szCs w:val="24"/>
        </w:rPr>
        <w:br/>
        <w:t>Nr.</w:t>
      </w:r>
      <w:r w:rsidR="003200AC">
        <w:rPr>
          <w:rFonts w:ascii="Times New Roman" w:hAnsi="Times New Roman"/>
          <w:sz w:val="24"/>
          <w:szCs w:val="24"/>
        </w:rPr>
        <w:t> </w:t>
      </w:r>
      <w:r w:rsidRPr="002F6C71">
        <w:rPr>
          <w:rFonts w:ascii="Times New Roman" w:hAnsi="Times New Roman"/>
          <w:sz w:val="24"/>
          <w:szCs w:val="24"/>
        </w:rPr>
        <w:t>1-7e/21/12 „Ministru kabineta virzītu Izglītības un zinātnes ministrijas padotībā esošas augstskolas padomes locekļu kandidātu atlases komisijas nolikums” 9.</w:t>
      </w:r>
      <w:r w:rsidR="003200AC">
        <w:rPr>
          <w:rFonts w:ascii="Times New Roman" w:hAnsi="Times New Roman"/>
          <w:sz w:val="24"/>
          <w:szCs w:val="24"/>
        </w:rPr>
        <w:t> </w:t>
      </w:r>
      <w:r w:rsidRPr="002F6C71">
        <w:rPr>
          <w:rFonts w:ascii="Times New Roman" w:hAnsi="Times New Roman"/>
          <w:sz w:val="24"/>
          <w:szCs w:val="24"/>
        </w:rPr>
        <w:t xml:space="preserve">punktu, izveidot </w:t>
      </w:r>
      <w:r w:rsidR="003B63E8" w:rsidRPr="002F6C71">
        <w:rPr>
          <w:rFonts w:ascii="Times New Roman" w:hAnsi="Times New Roman"/>
          <w:sz w:val="24"/>
          <w:szCs w:val="24"/>
        </w:rPr>
        <w:t xml:space="preserve">Daugavpils Universitātes padomes locekļu </w:t>
      </w:r>
      <w:r w:rsidRPr="002F6C71">
        <w:rPr>
          <w:rFonts w:ascii="Times New Roman" w:hAnsi="Times New Roman"/>
          <w:sz w:val="24"/>
          <w:szCs w:val="24"/>
        </w:rPr>
        <w:t>atlases komisiju (turpmāk – komisija) šādā sastāvā:</w:t>
      </w:r>
    </w:p>
    <w:p w14:paraId="0DF6C542" w14:textId="77777777" w:rsidR="00E55A69" w:rsidRPr="002F6C71" w:rsidRDefault="00E55A69" w:rsidP="00320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A1FC3" w14:textId="23755343" w:rsidR="00E55A69" w:rsidRPr="005658C1" w:rsidRDefault="00000000" w:rsidP="00E55A69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58C1">
        <w:rPr>
          <w:rFonts w:ascii="Times New Roman" w:hAnsi="Times New Roman"/>
          <w:b/>
          <w:sz w:val="24"/>
          <w:szCs w:val="24"/>
          <w:u w:val="single"/>
        </w:rPr>
        <w:t>Atlases komisijas priekšsēdētāj</w:t>
      </w:r>
      <w:r w:rsidR="00A407F0">
        <w:rPr>
          <w:rFonts w:ascii="Times New Roman" w:hAnsi="Times New Roman"/>
          <w:b/>
          <w:sz w:val="24"/>
          <w:szCs w:val="24"/>
          <w:u w:val="single"/>
        </w:rPr>
        <w:t>a</w:t>
      </w:r>
    </w:p>
    <w:p w14:paraId="6CA14AD0" w14:textId="77777777" w:rsidR="00E55A69" w:rsidRPr="005658C1" w:rsidRDefault="00E55A69" w:rsidP="00E55A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8774A78" w14:textId="623DD620" w:rsidR="00E55A69" w:rsidRPr="00B162FB" w:rsidRDefault="005658C1" w:rsidP="003200A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29137632"/>
      <w:r w:rsidRPr="00B162FB">
        <w:rPr>
          <w:rFonts w:ascii="Times New Roman" w:hAnsi="Times New Roman"/>
          <w:b/>
          <w:bCs/>
          <w:sz w:val="24"/>
          <w:szCs w:val="24"/>
        </w:rPr>
        <w:t>Liene Levada</w:t>
      </w:r>
      <w:r w:rsidRPr="00B162FB">
        <w:rPr>
          <w:rFonts w:ascii="Times New Roman" w:hAnsi="Times New Roman"/>
          <w:sz w:val="24"/>
          <w:szCs w:val="24"/>
        </w:rPr>
        <w:t xml:space="preserve"> – Augstākās izglītības, zinātnes un inovāciju departamenta direktore</w:t>
      </w:r>
      <w:bookmarkEnd w:id="0"/>
    </w:p>
    <w:p w14:paraId="0525C029" w14:textId="77777777" w:rsidR="001B0CAB" w:rsidRPr="005658C1" w:rsidRDefault="001B0CAB" w:rsidP="003200A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370C824" w14:textId="77777777" w:rsidR="00E55A69" w:rsidRPr="005658C1" w:rsidRDefault="00000000" w:rsidP="00E55A69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58C1">
        <w:rPr>
          <w:rFonts w:ascii="Times New Roman" w:hAnsi="Times New Roman"/>
          <w:b/>
          <w:sz w:val="24"/>
          <w:szCs w:val="24"/>
          <w:u w:val="single"/>
        </w:rPr>
        <w:t>Atlases komisijas priekšsēdētāja vietnieks</w:t>
      </w:r>
    </w:p>
    <w:p w14:paraId="58BAF228" w14:textId="77777777" w:rsidR="00E55A69" w:rsidRPr="005658C1" w:rsidRDefault="00E55A69" w:rsidP="00E55A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9B2610F" w14:textId="77777777" w:rsidR="005658C1" w:rsidRPr="00B162FB" w:rsidRDefault="005658C1" w:rsidP="00565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229137651"/>
      <w:r w:rsidRPr="00B162FB">
        <w:rPr>
          <w:rFonts w:ascii="Times New Roman" w:hAnsi="Times New Roman"/>
          <w:b/>
          <w:bCs/>
          <w:sz w:val="24"/>
          <w:szCs w:val="24"/>
        </w:rPr>
        <w:t>Dāvis Dejus</w:t>
      </w:r>
      <w:r w:rsidRPr="00B162FB">
        <w:rPr>
          <w:rFonts w:ascii="Times New Roman" w:hAnsi="Times New Roman"/>
          <w:sz w:val="24"/>
          <w:szCs w:val="24"/>
        </w:rPr>
        <w:t xml:space="preserve"> – Augstākas izglītības, zinātnes un inovāciju departamenta direktora vietnieks</w:t>
      </w:r>
    </w:p>
    <w:p w14:paraId="7B425C6E" w14:textId="77777777" w:rsidR="005658C1" w:rsidRPr="00B162FB" w:rsidRDefault="005658C1" w:rsidP="00565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2FB">
        <w:rPr>
          <w:rFonts w:ascii="Times New Roman" w:hAnsi="Times New Roman"/>
          <w:sz w:val="24"/>
          <w:szCs w:val="24"/>
        </w:rPr>
        <w:t>politikas ieviešanas un monitoringa jomā</w:t>
      </w:r>
      <w:bookmarkEnd w:id="1"/>
    </w:p>
    <w:p w14:paraId="66A882E4" w14:textId="77777777" w:rsidR="005658C1" w:rsidRDefault="005658C1" w:rsidP="00E55A6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A3549B" w14:textId="77777777" w:rsidR="00E55A69" w:rsidRPr="002F6C71" w:rsidRDefault="00000000" w:rsidP="00E55A69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6C71">
        <w:rPr>
          <w:rFonts w:ascii="Times New Roman" w:hAnsi="Times New Roman"/>
          <w:b/>
          <w:sz w:val="24"/>
          <w:szCs w:val="24"/>
        </w:rPr>
        <w:t>Atlases komisijas locekļi (ar balsstiesībām)</w:t>
      </w:r>
    </w:p>
    <w:p w14:paraId="00F1930F" w14:textId="77777777" w:rsidR="00E55A69" w:rsidRPr="002F6C71" w:rsidRDefault="00E55A69" w:rsidP="00E55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A34445" w14:textId="77777777" w:rsidR="00E55A69" w:rsidRPr="002F6C71" w:rsidRDefault="00000000" w:rsidP="003200A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96935">
        <w:rPr>
          <w:rFonts w:ascii="Times New Roman" w:hAnsi="Times New Roman"/>
          <w:b/>
          <w:bCs/>
          <w:sz w:val="24"/>
          <w:szCs w:val="24"/>
        </w:rPr>
        <w:t>Edvards Grasis</w:t>
      </w:r>
      <w:r w:rsidRPr="002F6C71">
        <w:rPr>
          <w:rFonts w:ascii="Times New Roman" w:hAnsi="Times New Roman"/>
          <w:sz w:val="24"/>
          <w:szCs w:val="24"/>
        </w:rPr>
        <w:t xml:space="preserve"> – </w:t>
      </w:r>
      <w:r w:rsidR="007E4CF5" w:rsidRPr="002F6C71">
        <w:rPr>
          <w:rFonts w:ascii="Times New Roman" w:hAnsi="Times New Roman"/>
          <w:sz w:val="24"/>
          <w:szCs w:val="24"/>
        </w:rPr>
        <w:t>S</w:t>
      </w:r>
      <w:r w:rsidRPr="002F6C71">
        <w:rPr>
          <w:rFonts w:ascii="Times New Roman" w:hAnsi="Times New Roman"/>
          <w:sz w:val="24"/>
          <w:szCs w:val="24"/>
        </w:rPr>
        <w:t>abiedrība ar ierobežotu atbildību “KPMG Baltics” konsultāciju pakalpojumu nodaļas direktors</w:t>
      </w:r>
    </w:p>
    <w:p w14:paraId="687EF025" w14:textId="77777777" w:rsidR="00E55A69" w:rsidRPr="002F6C71" w:rsidRDefault="00E55A69" w:rsidP="00E55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CFA204" w14:textId="77777777" w:rsidR="00E55A69" w:rsidRPr="002F6C71" w:rsidRDefault="00000000" w:rsidP="00E55A69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6C71">
        <w:rPr>
          <w:rFonts w:ascii="Times New Roman" w:hAnsi="Times New Roman"/>
          <w:b/>
          <w:sz w:val="24"/>
          <w:szCs w:val="24"/>
        </w:rPr>
        <w:t>Atlases komisijas neatkarīgie eksperti (ar balsstiesībām)</w:t>
      </w:r>
    </w:p>
    <w:p w14:paraId="008766D9" w14:textId="77777777" w:rsidR="00E55A69" w:rsidRPr="002F6C71" w:rsidRDefault="00E55A69" w:rsidP="00E55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813BD1" w14:textId="77777777" w:rsidR="00AB7F94" w:rsidRPr="002F6C71" w:rsidRDefault="00000000" w:rsidP="003200A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96935">
        <w:rPr>
          <w:rFonts w:ascii="Times New Roman" w:hAnsi="Times New Roman"/>
          <w:b/>
          <w:bCs/>
          <w:sz w:val="24"/>
          <w:szCs w:val="24"/>
        </w:rPr>
        <w:t xml:space="preserve">Andris </w:t>
      </w:r>
      <w:proofErr w:type="spellStart"/>
      <w:r w:rsidRPr="00596935">
        <w:rPr>
          <w:rFonts w:ascii="Times New Roman" w:hAnsi="Times New Roman"/>
          <w:b/>
          <w:bCs/>
          <w:sz w:val="24"/>
          <w:szCs w:val="24"/>
        </w:rPr>
        <w:t>Širovs</w:t>
      </w:r>
      <w:proofErr w:type="spellEnd"/>
      <w:r w:rsidRPr="002F6C71">
        <w:rPr>
          <w:rFonts w:ascii="Times New Roman" w:hAnsi="Times New Roman"/>
          <w:sz w:val="24"/>
          <w:szCs w:val="24"/>
        </w:rPr>
        <w:t xml:space="preserve"> – Dabas aizsardzības pārvaldes ģenerāldirektores vietnieks</w:t>
      </w:r>
    </w:p>
    <w:p w14:paraId="29E0A87B" w14:textId="77777777" w:rsidR="00E55A69" w:rsidRPr="002F6C71" w:rsidRDefault="00000000" w:rsidP="003200A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96935">
        <w:rPr>
          <w:rFonts w:ascii="Times New Roman" w:hAnsi="Times New Roman"/>
          <w:b/>
          <w:bCs/>
          <w:sz w:val="24"/>
          <w:szCs w:val="24"/>
        </w:rPr>
        <w:t xml:space="preserve">Māris </w:t>
      </w:r>
      <w:proofErr w:type="spellStart"/>
      <w:r w:rsidRPr="00596935">
        <w:rPr>
          <w:rFonts w:ascii="Times New Roman" w:hAnsi="Times New Roman"/>
          <w:b/>
          <w:bCs/>
          <w:sz w:val="24"/>
          <w:szCs w:val="24"/>
        </w:rPr>
        <w:t>Liopa</w:t>
      </w:r>
      <w:proofErr w:type="spellEnd"/>
      <w:r w:rsidRPr="002F6C71">
        <w:rPr>
          <w:rFonts w:ascii="Times New Roman" w:hAnsi="Times New Roman"/>
          <w:sz w:val="24"/>
          <w:szCs w:val="24"/>
        </w:rPr>
        <w:t xml:space="preserve"> – biedrības “Latvijas Mežu sertifikācijas padome” priekšsēdētājs</w:t>
      </w:r>
    </w:p>
    <w:p w14:paraId="2AAC36AD" w14:textId="77777777" w:rsidR="00E55A69" w:rsidRPr="002F6C71" w:rsidRDefault="00000000" w:rsidP="003200A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96935">
        <w:rPr>
          <w:rFonts w:ascii="Times New Roman" w:hAnsi="Times New Roman"/>
          <w:b/>
          <w:bCs/>
          <w:sz w:val="24"/>
          <w:szCs w:val="24"/>
        </w:rPr>
        <w:t xml:space="preserve">Igors </w:t>
      </w:r>
      <w:proofErr w:type="spellStart"/>
      <w:r w:rsidRPr="00596935">
        <w:rPr>
          <w:rFonts w:ascii="Times New Roman" w:hAnsi="Times New Roman"/>
          <w:b/>
          <w:bCs/>
          <w:sz w:val="24"/>
          <w:szCs w:val="24"/>
        </w:rPr>
        <w:t>Prelatovs</w:t>
      </w:r>
      <w:proofErr w:type="spellEnd"/>
      <w:r w:rsidRPr="002F6C71">
        <w:rPr>
          <w:rFonts w:ascii="Times New Roman" w:hAnsi="Times New Roman"/>
          <w:sz w:val="24"/>
          <w:szCs w:val="24"/>
        </w:rPr>
        <w:t xml:space="preserve"> – Daugavpils </w:t>
      </w:r>
      <w:proofErr w:type="spellStart"/>
      <w:r w:rsidRPr="002F6C71">
        <w:rPr>
          <w:rFonts w:ascii="Times New Roman" w:hAnsi="Times New Roman"/>
          <w:sz w:val="24"/>
          <w:szCs w:val="24"/>
        </w:rPr>
        <w:t>valstspilsētas</w:t>
      </w:r>
      <w:proofErr w:type="spellEnd"/>
      <w:r w:rsidRPr="002F6C71">
        <w:rPr>
          <w:rFonts w:ascii="Times New Roman" w:hAnsi="Times New Roman"/>
          <w:sz w:val="24"/>
          <w:szCs w:val="24"/>
        </w:rPr>
        <w:t xml:space="preserve"> pašvaldības domes priekšsēdētāja vietnieks</w:t>
      </w:r>
    </w:p>
    <w:p w14:paraId="2BBA42F8" w14:textId="77777777" w:rsidR="00E55A69" w:rsidRPr="002F6C71" w:rsidRDefault="00E55A69" w:rsidP="00E55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A7FFCF" w14:textId="77777777" w:rsidR="00E55A69" w:rsidRPr="002F6C71" w:rsidRDefault="00000000" w:rsidP="00E55A69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6C71">
        <w:rPr>
          <w:rFonts w:ascii="Times New Roman" w:hAnsi="Times New Roman"/>
          <w:b/>
          <w:sz w:val="24"/>
          <w:szCs w:val="24"/>
        </w:rPr>
        <w:t>Atlases komisijas padomdevēji (bez balsstiesībām)</w:t>
      </w:r>
    </w:p>
    <w:p w14:paraId="7F0D6842" w14:textId="77777777" w:rsidR="00E55A69" w:rsidRPr="002F6C71" w:rsidRDefault="00E55A69" w:rsidP="00E55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65B7CB" w14:textId="77777777" w:rsidR="00E55A69" w:rsidRPr="002F6C71" w:rsidRDefault="00000000" w:rsidP="003200A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96935">
        <w:rPr>
          <w:rFonts w:ascii="Times New Roman" w:hAnsi="Times New Roman"/>
          <w:b/>
          <w:bCs/>
          <w:sz w:val="24"/>
          <w:szCs w:val="24"/>
        </w:rPr>
        <w:t xml:space="preserve">Agnija </w:t>
      </w:r>
      <w:proofErr w:type="spellStart"/>
      <w:r w:rsidRPr="00596935">
        <w:rPr>
          <w:rFonts w:ascii="Times New Roman" w:hAnsi="Times New Roman"/>
          <w:b/>
          <w:bCs/>
          <w:sz w:val="24"/>
          <w:szCs w:val="24"/>
        </w:rPr>
        <w:t>Birule</w:t>
      </w:r>
      <w:proofErr w:type="spellEnd"/>
      <w:r w:rsidRPr="002F6C71">
        <w:rPr>
          <w:rFonts w:ascii="Times New Roman" w:hAnsi="Times New Roman"/>
          <w:sz w:val="24"/>
          <w:szCs w:val="24"/>
        </w:rPr>
        <w:t xml:space="preserve"> – biedrības “Sabiedrība par atklātību – Delna” direktora vietniece</w:t>
      </w:r>
    </w:p>
    <w:p w14:paraId="1948BE7D" w14:textId="77777777" w:rsidR="00E55A69" w:rsidRPr="002F6C71" w:rsidRDefault="00000000" w:rsidP="003200A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96935">
        <w:rPr>
          <w:rFonts w:ascii="Times New Roman" w:hAnsi="Times New Roman"/>
          <w:b/>
          <w:bCs/>
          <w:sz w:val="24"/>
          <w:szCs w:val="24"/>
        </w:rPr>
        <w:t>Annija Rozentāle</w:t>
      </w:r>
      <w:r w:rsidRPr="002F6C71">
        <w:rPr>
          <w:rFonts w:ascii="Times New Roman" w:hAnsi="Times New Roman"/>
          <w:sz w:val="24"/>
          <w:szCs w:val="24"/>
        </w:rPr>
        <w:t xml:space="preserve"> – biedrības “Daugavpils Universitātes Studentu padome” priekšsēdētāja</w:t>
      </w:r>
    </w:p>
    <w:p w14:paraId="16C08FCA" w14:textId="77777777" w:rsidR="00E55A69" w:rsidRPr="002F6C71" w:rsidRDefault="00000000" w:rsidP="003200A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96935">
        <w:rPr>
          <w:rFonts w:ascii="Times New Roman" w:hAnsi="Times New Roman"/>
          <w:b/>
          <w:bCs/>
          <w:sz w:val="24"/>
          <w:szCs w:val="24"/>
        </w:rPr>
        <w:t>Eduards Baķis</w:t>
      </w:r>
      <w:r w:rsidRPr="002F6C71">
        <w:rPr>
          <w:rFonts w:ascii="Times New Roman" w:hAnsi="Times New Roman"/>
          <w:sz w:val="24"/>
          <w:szCs w:val="24"/>
        </w:rPr>
        <w:t xml:space="preserve"> – </w:t>
      </w:r>
      <w:r w:rsidR="008643F7" w:rsidRPr="002F6C71">
        <w:rPr>
          <w:rFonts w:ascii="Times New Roman" w:hAnsi="Times New Roman"/>
          <w:sz w:val="24"/>
          <w:szCs w:val="24"/>
        </w:rPr>
        <w:t>biedrības “</w:t>
      </w:r>
      <w:r w:rsidRPr="002F6C71">
        <w:rPr>
          <w:rFonts w:ascii="Times New Roman" w:hAnsi="Times New Roman"/>
          <w:sz w:val="24"/>
          <w:szCs w:val="24"/>
        </w:rPr>
        <w:t>Latvijas Jauno zinātnieku apvienība</w:t>
      </w:r>
      <w:r w:rsidR="008643F7" w:rsidRPr="002F6C71">
        <w:rPr>
          <w:rFonts w:ascii="Times New Roman" w:hAnsi="Times New Roman"/>
          <w:sz w:val="24"/>
          <w:szCs w:val="24"/>
        </w:rPr>
        <w:t>”</w:t>
      </w:r>
      <w:r w:rsidRPr="002F6C71">
        <w:rPr>
          <w:rFonts w:ascii="Times New Roman" w:hAnsi="Times New Roman"/>
          <w:sz w:val="24"/>
          <w:szCs w:val="24"/>
        </w:rPr>
        <w:t xml:space="preserve"> pārstāv</w:t>
      </w:r>
      <w:r w:rsidR="007E4CF5" w:rsidRPr="002F6C71">
        <w:rPr>
          <w:rFonts w:ascii="Times New Roman" w:hAnsi="Times New Roman"/>
          <w:sz w:val="24"/>
          <w:szCs w:val="24"/>
        </w:rPr>
        <w:t>is</w:t>
      </w:r>
    </w:p>
    <w:p w14:paraId="7458EBB5" w14:textId="77777777" w:rsidR="00E55A69" w:rsidRPr="002F6C71" w:rsidRDefault="00E55A69" w:rsidP="00E55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768DB" w14:textId="77777777" w:rsidR="00E55A69" w:rsidRPr="002F6C71" w:rsidRDefault="00E55A69" w:rsidP="00E55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5E54D4" w14:textId="77777777" w:rsidR="00E55A69" w:rsidRPr="002F6C71" w:rsidRDefault="00000000" w:rsidP="00E55A69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6C71">
        <w:rPr>
          <w:rFonts w:ascii="Times New Roman" w:hAnsi="Times New Roman"/>
          <w:b/>
          <w:sz w:val="24"/>
          <w:szCs w:val="24"/>
        </w:rPr>
        <w:lastRenderedPageBreak/>
        <w:t>Atlases komisijas sekretāre</w:t>
      </w:r>
    </w:p>
    <w:p w14:paraId="43E9167E" w14:textId="77777777" w:rsidR="00E55A69" w:rsidRPr="002F6C71" w:rsidRDefault="00E55A69" w:rsidP="00E55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10B291" w14:textId="77777777" w:rsidR="00E55A69" w:rsidRPr="002F6C71" w:rsidRDefault="00000000" w:rsidP="00E55A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935">
        <w:rPr>
          <w:rFonts w:ascii="Times New Roman" w:hAnsi="Times New Roman"/>
          <w:b/>
          <w:bCs/>
          <w:sz w:val="24"/>
          <w:szCs w:val="24"/>
        </w:rPr>
        <w:t>S</w:t>
      </w:r>
      <w:r w:rsidR="007E4CF5" w:rsidRPr="00596935">
        <w:rPr>
          <w:rFonts w:ascii="Times New Roman" w:hAnsi="Times New Roman"/>
          <w:b/>
          <w:bCs/>
          <w:sz w:val="24"/>
          <w:szCs w:val="24"/>
        </w:rPr>
        <w:t>igne</w:t>
      </w:r>
      <w:r w:rsidRPr="00596935">
        <w:rPr>
          <w:rFonts w:ascii="Times New Roman" w:hAnsi="Times New Roman"/>
          <w:b/>
          <w:bCs/>
          <w:sz w:val="24"/>
          <w:szCs w:val="24"/>
        </w:rPr>
        <w:t xml:space="preserve"> Sirmā</w:t>
      </w:r>
      <w:r w:rsidRPr="002F6C71">
        <w:rPr>
          <w:rFonts w:ascii="Times New Roman" w:hAnsi="Times New Roman"/>
          <w:sz w:val="24"/>
          <w:szCs w:val="24"/>
        </w:rPr>
        <w:t xml:space="preserve"> – Personāla nodaļas </w:t>
      </w:r>
      <w:proofErr w:type="spellStart"/>
      <w:r w:rsidRPr="002F6C71">
        <w:rPr>
          <w:rFonts w:ascii="Times New Roman" w:hAnsi="Times New Roman"/>
          <w:sz w:val="24"/>
          <w:szCs w:val="24"/>
        </w:rPr>
        <w:t>personālvadības</w:t>
      </w:r>
      <w:proofErr w:type="spellEnd"/>
      <w:r w:rsidRPr="002F6C71">
        <w:rPr>
          <w:rFonts w:ascii="Times New Roman" w:hAnsi="Times New Roman"/>
          <w:sz w:val="24"/>
          <w:szCs w:val="24"/>
        </w:rPr>
        <w:t xml:space="preserve"> partnere</w:t>
      </w:r>
    </w:p>
    <w:p w14:paraId="7B9F59DC" w14:textId="77777777" w:rsidR="00B82502" w:rsidRPr="002F6C71" w:rsidRDefault="00B82502" w:rsidP="00E5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7506C" w14:textId="77777777" w:rsidR="00B82502" w:rsidRPr="002F6C71" w:rsidRDefault="00B82502" w:rsidP="001A3F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9E510AE" w14:textId="77777777" w:rsidR="00B82502" w:rsidRPr="002F6C71" w:rsidRDefault="00000000" w:rsidP="001A3F46">
      <w:pPr>
        <w:tabs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F6C71">
        <w:rPr>
          <w:rFonts w:ascii="Times New Roman" w:hAnsi="Times New Roman"/>
          <w:noProof/>
          <w:sz w:val="24"/>
          <w:szCs w:val="24"/>
        </w:rPr>
        <w:t>Ministr</w:t>
      </w:r>
      <w:r w:rsidR="002F6C71">
        <w:rPr>
          <w:rFonts w:ascii="Times New Roman" w:hAnsi="Times New Roman"/>
          <w:noProof/>
          <w:sz w:val="24"/>
          <w:szCs w:val="24"/>
        </w:rPr>
        <w:t>e</w:t>
      </w:r>
      <w:r w:rsidR="00EC4B5A" w:rsidRPr="002F6C71">
        <w:rPr>
          <w:rFonts w:ascii="Times New Roman" w:hAnsi="Times New Roman"/>
          <w:sz w:val="24"/>
          <w:szCs w:val="24"/>
        </w:rPr>
        <w:tab/>
      </w:r>
      <w:r w:rsidRPr="002F6C71">
        <w:rPr>
          <w:rFonts w:ascii="Times New Roman" w:hAnsi="Times New Roman"/>
          <w:noProof/>
          <w:sz w:val="24"/>
          <w:szCs w:val="24"/>
        </w:rPr>
        <w:t>Dace Melbārde</w:t>
      </w:r>
    </w:p>
    <w:p w14:paraId="13BDCE10" w14:textId="77777777" w:rsidR="00F2080D" w:rsidRDefault="00F2080D" w:rsidP="001A3F46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14:paraId="7396F009" w14:textId="77777777" w:rsidR="00B82502" w:rsidRPr="00B82502" w:rsidRDefault="00B82502" w:rsidP="001A3F46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14:paraId="00837A44" w14:textId="77777777" w:rsidR="00E55A69" w:rsidRDefault="00000000" w:rsidP="00E55A69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B82502">
        <w:rPr>
          <w:rFonts w:ascii="Times New Roman" w:hAnsi="Times New Roman"/>
        </w:rPr>
        <w:t xml:space="preserve">Sadale: </w:t>
      </w:r>
    </w:p>
    <w:p w14:paraId="4EF632E2" w14:textId="77777777" w:rsidR="00E55A69" w:rsidRDefault="00000000" w:rsidP="00E55A69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B82502">
        <w:rPr>
          <w:rFonts w:ascii="Times New Roman" w:hAnsi="Times New Roman"/>
        </w:rPr>
        <w:t>1 – lietā</w:t>
      </w:r>
      <w:r>
        <w:rPr>
          <w:rFonts w:ascii="Times New Roman" w:hAnsi="Times New Roman"/>
        </w:rPr>
        <w:t>;</w:t>
      </w:r>
    </w:p>
    <w:p w14:paraId="560ADA13" w14:textId="77777777" w:rsidR="00E55A69" w:rsidRDefault="00000000" w:rsidP="00E55A69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B82502">
        <w:rPr>
          <w:rFonts w:ascii="Times New Roman" w:hAnsi="Times New Roman"/>
        </w:rPr>
        <w:t xml:space="preserve">1 – </w:t>
      </w:r>
      <w:r>
        <w:rPr>
          <w:rFonts w:ascii="Times New Roman" w:hAnsi="Times New Roman"/>
        </w:rPr>
        <w:t>AIZID;</w:t>
      </w:r>
    </w:p>
    <w:p w14:paraId="795CE543" w14:textId="77777777" w:rsidR="00E55A69" w:rsidRPr="00B82502" w:rsidRDefault="00000000" w:rsidP="00E55A69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9619B1">
        <w:rPr>
          <w:rFonts w:ascii="Times New Roman" w:hAnsi="Times New Roman"/>
        </w:rPr>
        <w:t>1 – katram komisijas loceklim</w:t>
      </w:r>
    </w:p>
    <w:p w14:paraId="7BD43DC9" w14:textId="77777777" w:rsidR="00951F9F" w:rsidRPr="00B82502" w:rsidRDefault="00951F9F" w:rsidP="00E55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53515E" w14:textId="77777777" w:rsidR="00951F9F" w:rsidRPr="00EC4B5A" w:rsidRDefault="00000000" w:rsidP="001A3F46">
      <w:pPr>
        <w:spacing w:after="0" w:line="240" w:lineRule="auto"/>
        <w:ind w:firstLine="851"/>
        <w:rPr>
          <w:rFonts w:ascii="Times New Roman" w:hAnsi="Times New Roman"/>
          <w:sz w:val="20"/>
          <w:szCs w:val="24"/>
        </w:rPr>
      </w:pPr>
      <w:r w:rsidRPr="00EC4B5A">
        <w:rPr>
          <w:rFonts w:ascii="Times New Roman" w:hAnsi="Times New Roman"/>
          <w:noProof/>
          <w:sz w:val="20"/>
          <w:szCs w:val="24"/>
        </w:rPr>
        <w:t>Inga Liepiņa</w:t>
      </w:r>
      <w:r w:rsidR="001A3F46">
        <w:rPr>
          <w:rFonts w:ascii="Times New Roman" w:hAnsi="Times New Roman"/>
          <w:sz w:val="20"/>
          <w:szCs w:val="24"/>
        </w:rPr>
        <w:t xml:space="preserve"> </w:t>
      </w:r>
      <w:r w:rsidR="001A3F46">
        <w:rPr>
          <w:rFonts w:ascii="Times New Roman" w:hAnsi="Times New Roman"/>
          <w:noProof/>
          <w:sz w:val="20"/>
          <w:szCs w:val="24"/>
        </w:rPr>
        <w:t>67047994</w:t>
      </w:r>
    </w:p>
    <w:p w14:paraId="4F6534AD" w14:textId="77777777" w:rsidR="00B82502" w:rsidRPr="00EC4B5A" w:rsidRDefault="00000000" w:rsidP="001A3F46">
      <w:pPr>
        <w:spacing w:after="0" w:line="240" w:lineRule="auto"/>
        <w:ind w:firstLine="851"/>
        <w:rPr>
          <w:rFonts w:ascii="Times New Roman" w:hAnsi="Times New Roman"/>
          <w:sz w:val="20"/>
          <w:szCs w:val="24"/>
        </w:rPr>
      </w:pPr>
      <w:r w:rsidRPr="00EC4B5A">
        <w:rPr>
          <w:rFonts w:ascii="Times New Roman" w:hAnsi="Times New Roman"/>
          <w:noProof/>
          <w:sz w:val="20"/>
          <w:szCs w:val="24"/>
        </w:rPr>
        <w:t>Inga.Liepina@izm.gov.lv</w:t>
      </w:r>
    </w:p>
    <w:sectPr w:rsidR="00B82502" w:rsidRPr="00EC4B5A" w:rsidSect="00545D0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A6B9" w14:textId="77777777" w:rsidR="00BC0CF6" w:rsidRDefault="00BC0CF6">
      <w:pPr>
        <w:spacing w:after="0" w:line="240" w:lineRule="auto"/>
      </w:pPr>
      <w:r>
        <w:separator/>
      </w:r>
    </w:p>
  </w:endnote>
  <w:endnote w:type="continuationSeparator" w:id="0">
    <w:p w14:paraId="706E2618" w14:textId="77777777" w:rsidR="00BC0CF6" w:rsidRDefault="00BC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F9EF" w14:textId="77777777" w:rsidR="00951F9F" w:rsidRPr="004B0842" w:rsidRDefault="00000000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2C0C3159" w14:textId="77777777" w:rsidR="00951F9F" w:rsidRPr="004B0842" w:rsidRDefault="00000000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475B" w14:textId="77777777" w:rsidR="00436A5D" w:rsidRPr="004B0842" w:rsidRDefault="00000000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2B5638EA" w14:textId="77777777" w:rsidR="00436A5D" w:rsidRPr="004B0842" w:rsidRDefault="00000000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A60A" w14:textId="77777777" w:rsidR="00BC0CF6" w:rsidRDefault="00BC0CF6">
      <w:pPr>
        <w:spacing w:after="0" w:line="240" w:lineRule="auto"/>
      </w:pPr>
      <w:r>
        <w:separator/>
      </w:r>
    </w:p>
  </w:footnote>
  <w:footnote w:type="continuationSeparator" w:id="0">
    <w:p w14:paraId="6F17057C" w14:textId="77777777" w:rsidR="00BC0CF6" w:rsidRDefault="00BC0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8"/>
      </w:rPr>
      <w:id w:val="20692594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DEF50B" w14:textId="77777777" w:rsidR="00EC4B5A" w:rsidRPr="00EC4B5A" w:rsidRDefault="00000000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F54900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14:paraId="6A6B6FAD" w14:textId="77777777" w:rsidR="00EC4B5A" w:rsidRDefault="00EC4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696A" w14:textId="77777777" w:rsidR="00545D03" w:rsidRDefault="00545D03" w:rsidP="00545D03">
    <w:pPr>
      <w:pStyle w:val="Header"/>
      <w:rPr>
        <w:rFonts w:ascii="Times New Roman" w:hAnsi="Times New Roman"/>
      </w:rPr>
    </w:pPr>
  </w:p>
  <w:p w14:paraId="34E503D1" w14:textId="77777777" w:rsidR="00545D03" w:rsidRDefault="00545D03" w:rsidP="00545D03">
    <w:pPr>
      <w:pStyle w:val="Header"/>
      <w:rPr>
        <w:rFonts w:ascii="Times New Roman" w:hAnsi="Times New Roman"/>
      </w:rPr>
    </w:pPr>
  </w:p>
  <w:p w14:paraId="50D02997" w14:textId="77777777" w:rsidR="00545D03" w:rsidRDefault="00545D03" w:rsidP="00545D03">
    <w:pPr>
      <w:pStyle w:val="Header"/>
      <w:rPr>
        <w:rFonts w:ascii="Times New Roman" w:hAnsi="Times New Roman"/>
      </w:rPr>
    </w:pPr>
  </w:p>
  <w:p w14:paraId="5CD85654" w14:textId="77777777" w:rsidR="00545D03" w:rsidRDefault="00545D03" w:rsidP="00545D03">
    <w:pPr>
      <w:pStyle w:val="Header"/>
      <w:rPr>
        <w:rFonts w:ascii="Times New Roman" w:hAnsi="Times New Roman"/>
      </w:rPr>
    </w:pPr>
  </w:p>
  <w:p w14:paraId="7274B180" w14:textId="77777777" w:rsidR="00545D03" w:rsidRDefault="00545D03" w:rsidP="00545D03">
    <w:pPr>
      <w:pStyle w:val="Header"/>
      <w:rPr>
        <w:rFonts w:ascii="Times New Roman" w:hAnsi="Times New Roman"/>
      </w:rPr>
    </w:pPr>
  </w:p>
  <w:p w14:paraId="01CA654E" w14:textId="77777777" w:rsidR="00545D03" w:rsidRDefault="00545D03" w:rsidP="00545D03">
    <w:pPr>
      <w:pStyle w:val="Header"/>
      <w:rPr>
        <w:rFonts w:ascii="Times New Roman" w:hAnsi="Times New Roman"/>
      </w:rPr>
    </w:pPr>
  </w:p>
  <w:p w14:paraId="4C9D00BB" w14:textId="77777777" w:rsidR="00545D03" w:rsidRDefault="00545D03" w:rsidP="00545D03">
    <w:pPr>
      <w:pStyle w:val="Header"/>
      <w:rPr>
        <w:rFonts w:ascii="Times New Roman" w:hAnsi="Times New Roman"/>
      </w:rPr>
    </w:pPr>
  </w:p>
  <w:p w14:paraId="3E31E3E5" w14:textId="77777777" w:rsidR="00545D03" w:rsidRDefault="00545D03" w:rsidP="00545D03">
    <w:pPr>
      <w:pStyle w:val="Header"/>
      <w:rPr>
        <w:rFonts w:ascii="Times New Roman" w:hAnsi="Times New Roman"/>
      </w:rPr>
    </w:pPr>
  </w:p>
  <w:p w14:paraId="1B00B07F" w14:textId="77777777" w:rsidR="00545D03" w:rsidRDefault="00545D03" w:rsidP="00545D03">
    <w:pPr>
      <w:pStyle w:val="Header"/>
      <w:rPr>
        <w:rFonts w:ascii="Times New Roman" w:hAnsi="Times New Roman"/>
      </w:rPr>
    </w:pPr>
  </w:p>
  <w:p w14:paraId="047FA59F" w14:textId="77777777" w:rsidR="00545D03" w:rsidRDefault="00545D03" w:rsidP="00545D03">
    <w:pPr>
      <w:pStyle w:val="Header"/>
      <w:rPr>
        <w:rFonts w:ascii="Times New Roman" w:hAnsi="Times New Roman"/>
      </w:rPr>
    </w:pPr>
  </w:p>
  <w:p w14:paraId="3001820E" w14:textId="77777777" w:rsidR="00545D03" w:rsidRPr="00815277" w:rsidRDefault="00000000" w:rsidP="00545D03">
    <w:pPr>
      <w:pStyle w:val="Header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DFBAA8B" wp14:editId="0ACA49AD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D7927A6" wp14:editId="7BF2CED0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A40E6" w14:textId="77777777" w:rsidR="00545D03" w:rsidRDefault="00000000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 w:rsidR="001A3F4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545D03" w:rsidP="00545D03" w14:paraId="15140731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 w:rsidR="001A3F4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CF4F4A7" wp14:editId="4C5A8482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44E71CE4" w14:textId="77777777" w:rsidR="00545D03" w:rsidRDefault="00545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2048CC"/>
    <w:multiLevelType w:val="multilevel"/>
    <w:tmpl w:val="4B741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45795367">
    <w:abstractNumId w:val="10"/>
  </w:num>
  <w:num w:numId="2" w16cid:durableId="1783574951">
    <w:abstractNumId w:val="8"/>
  </w:num>
  <w:num w:numId="3" w16cid:durableId="95368525">
    <w:abstractNumId w:val="7"/>
  </w:num>
  <w:num w:numId="4" w16cid:durableId="415589516">
    <w:abstractNumId w:val="6"/>
  </w:num>
  <w:num w:numId="5" w16cid:durableId="1234000023">
    <w:abstractNumId w:val="5"/>
  </w:num>
  <w:num w:numId="6" w16cid:durableId="239142617">
    <w:abstractNumId w:val="9"/>
  </w:num>
  <w:num w:numId="7" w16cid:durableId="2036955808">
    <w:abstractNumId w:val="4"/>
  </w:num>
  <w:num w:numId="8" w16cid:durableId="1710378948">
    <w:abstractNumId w:val="3"/>
  </w:num>
  <w:num w:numId="9" w16cid:durableId="480276017">
    <w:abstractNumId w:val="2"/>
  </w:num>
  <w:num w:numId="10" w16cid:durableId="24254438">
    <w:abstractNumId w:val="1"/>
  </w:num>
  <w:num w:numId="11" w16cid:durableId="171990831">
    <w:abstractNumId w:val="0"/>
  </w:num>
  <w:num w:numId="12" w16cid:durableId="83376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20DB"/>
    <w:rsid w:val="00030349"/>
    <w:rsid w:val="000C05AF"/>
    <w:rsid w:val="000C14D0"/>
    <w:rsid w:val="001009A5"/>
    <w:rsid w:val="00124173"/>
    <w:rsid w:val="001A3F46"/>
    <w:rsid w:val="001B0CAB"/>
    <w:rsid w:val="001E6FBF"/>
    <w:rsid w:val="0021556E"/>
    <w:rsid w:val="00275B9E"/>
    <w:rsid w:val="00290826"/>
    <w:rsid w:val="002B3077"/>
    <w:rsid w:val="002E1474"/>
    <w:rsid w:val="002F6C71"/>
    <w:rsid w:val="003200AC"/>
    <w:rsid w:val="00335032"/>
    <w:rsid w:val="003B63E8"/>
    <w:rsid w:val="003C3F6A"/>
    <w:rsid w:val="00411B76"/>
    <w:rsid w:val="00436A5D"/>
    <w:rsid w:val="00493308"/>
    <w:rsid w:val="004B0842"/>
    <w:rsid w:val="004B48FD"/>
    <w:rsid w:val="004B6949"/>
    <w:rsid w:val="00535564"/>
    <w:rsid w:val="00545D03"/>
    <w:rsid w:val="005658C1"/>
    <w:rsid w:val="00584DD7"/>
    <w:rsid w:val="00586438"/>
    <w:rsid w:val="00596935"/>
    <w:rsid w:val="005C0B5A"/>
    <w:rsid w:val="005C4574"/>
    <w:rsid w:val="0065527F"/>
    <w:rsid w:val="00663C3A"/>
    <w:rsid w:val="00671551"/>
    <w:rsid w:val="006C1639"/>
    <w:rsid w:val="006D38FC"/>
    <w:rsid w:val="006D6E2A"/>
    <w:rsid w:val="00706FA6"/>
    <w:rsid w:val="00736626"/>
    <w:rsid w:val="00747CCB"/>
    <w:rsid w:val="0075098F"/>
    <w:rsid w:val="007704BD"/>
    <w:rsid w:val="007A7503"/>
    <w:rsid w:val="007B3BA5"/>
    <w:rsid w:val="007B48EC"/>
    <w:rsid w:val="007B6A32"/>
    <w:rsid w:val="007E4CF5"/>
    <w:rsid w:val="007E4D1F"/>
    <w:rsid w:val="00815277"/>
    <w:rsid w:val="0081527B"/>
    <w:rsid w:val="008643F7"/>
    <w:rsid w:val="00876C21"/>
    <w:rsid w:val="008B5092"/>
    <w:rsid w:val="008F1DDB"/>
    <w:rsid w:val="00912963"/>
    <w:rsid w:val="00951F9F"/>
    <w:rsid w:val="00954D5A"/>
    <w:rsid w:val="009619B1"/>
    <w:rsid w:val="00997F40"/>
    <w:rsid w:val="009C02E9"/>
    <w:rsid w:val="00A16225"/>
    <w:rsid w:val="00A17275"/>
    <w:rsid w:val="00A407F0"/>
    <w:rsid w:val="00AA26D4"/>
    <w:rsid w:val="00AB7F94"/>
    <w:rsid w:val="00AC5E2E"/>
    <w:rsid w:val="00AC7D93"/>
    <w:rsid w:val="00AD0FD7"/>
    <w:rsid w:val="00AD2050"/>
    <w:rsid w:val="00AE50EF"/>
    <w:rsid w:val="00B162FB"/>
    <w:rsid w:val="00B82502"/>
    <w:rsid w:val="00B92364"/>
    <w:rsid w:val="00BB1B12"/>
    <w:rsid w:val="00BC0CF6"/>
    <w:rsid w:val="00BD51D8"/>
    <w:rsid w:val="00BE2408"/>
    <w:rsid w:val="00BF0082"/>
    <w:rsid w:val="00C4169D"/>
    <w:rsid w:val="00C47F57"/>
    <w:rsid w:val="00C55B68"/>
    <w:rsid w:val="00C839A6"/>
    <w:rsid w:val="00CA5DF3"/>
    <w:rsid w:val="00CC73C1"/>
    <w:rsid w:val="00D03CE6"/>
    <w:rsid w:val="00D11EDD"/>
    <w:rsid w:val="00D21FA6"/>
    <w:rsid w:val="00D55B4B"/>
    <w:rsid w:val="00D57DFA"/>
    <w:rsid w:val="00D7507B"/>
    <w:rsid w:val="00DB6FE1"/>
    <w:rsid w:val="00E365CE"/>
    <w:rsid w:val="00E55A69"/>
    <w:rsid w:val="00E63E9A"/>
    <w:rsid w:val="00EB1464"/>
    <w:rsid w:val="00EC4B5A"/>
    <w:rsid w:val="00F2080D"/>
    <w:rsid w:val="00F45E72"/>
    <w:rsid w:val="00F54900"/>
    <w:rsid w:val="00F60586"/>
    <w:rsid w:val="00F673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D4195C"/>
  <w15:chartTrackingRefBased/>
  <w15:docId w15:val="{878C6B99-DD12-4415-BA58-8D326E22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E55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Harijs Šemelis</dc:creator>
  <cp:lastModifiedBy>Marika Lotko</cp:lastModifiedBy>
  <cp:revision>7</cp:revision>
  <dcterms:created xsi:type="dcterms:W3CDTF">2026-05-08T09:53:00Z</dcterms:created>
  <dcterms:modified xsi:type="dcterms:W3CDTF">2026-05-12T09:21:00Z</dcterms:modified>
</cp:coreProperties>
</file>