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56443" w14:textId="16A19FBB" w:rsidR="00470EE7" w:rsidRPr="00E02F00" w:rsidRDefault="006D4480" w:rsidP="00470EE7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8"/>
          <w:szCs w:val="28"/>
          <w:lang w:val="lv-LV"/>
        </w:rPr>
      </w:pPr>
      <w:bookmarkStart w:id="0" w:name="_GoBack"/>
      <w:bookmarkEnd w:id="0"/>
      <w:r>
        <w:rPr>
          <w:sz w:val="28"/>
          <w:szCs w:val="28"/>
          <w:shd w:val="clear" w:color="auto" w:fill="FFFFFF"/>
          <w:lang w:val="lv-LV"/>
        </w:rPr>
        <w:t>4</w:t>
      </w:r>
      <w:r w:rsidR="00A006AE">
        <w:rPr>
          <w:sz w:val="28"/>
          <w:szCs w:val="28"/>
          <w:shd w:val="clear" w:color="auto" w:fill="FFFFFF"/>
          <w:lang w:val="lv-LV"/>
        </w:rPr>
        <w:t>. </w:t>
      </w:r>
      <w:r w:rsidR="00470EE7" w:rsidRPr="00E02F00">
        <w:rPr>
          <w:sz w:val="28"/>
          <w:szCs w:val="28"/>
          <w:shd w:val="clear" w:color="auto" w:fill="FFFFFF"/>
          <w:lang w:val="lv-LV"/>
        </w:rPr>
        <w:t>pielikums</w:t>
      </w:r>
      <w:r w:rsidR="00470EE7" w:rsidRPr="00E02F00"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</w:p>
    <w:p w14:paraId="25E45242" w14:textId="164ABF20" w:rsidR="00470EE7" w:rsidRDefault="00AC2C7E" w:rsidP="00470EE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Ministru kabineta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2020</w:t>
      </w:r>
      <w:r w:rsidR="00470EE7" w:rsidRPr="00E02F00">
        <w:rPr>
          <w:rFonts w:ascii="Times New Roman" w:eastAsia="Times New Roman" w:hAnsi="Times New Roman" w:cs="Times New Roman"/>
          <w:sz w:val="28"/>
          <w:szCs w:val="28"/>
        </w:rPr>
        <w:t xml:space="preserve">.gada ___.___________ </w:t>
      </w:r>
    </w:p>
    <w:p w14:paraId="43346FD7" w14:textId="77777777" w:rsidR="00470EE7" w:rsidRPr="00E02F00" w:rsidRDefault="00470EE7" w:rsidP="00470EE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02F00">
        <w:rPr>
          <w:rFonts w:ascii="Times New Roman" w:eastAsia="Times New Roman" w:hAnsi="Times New Roman" w:cs="Times New Roman"/>
          <w:sz w:val="28"/>
          <w:szCs w:val="28"/>
        </w:rPr>
        <w:t>noteikumiem Nr.___</w:t>
      </w:r>
    </w:p>
    <w:p w14:paraId="00000003" w14:textId="77777777" w:rsidR="002C1916" w:rsidRPr="00E7693A" w:rsidRDefault="002C1916">
      <w:pPr>
        <w:spacing w:after="0" w:line="240" w:lineRule="auto"/>
        <w:jc w:val="both"/>
        <w:rPr>
          <w:sz w:val="28"/>
          <w:szCs w:val="28"/>
        </w:rPr>
      </w:pPr>
    </w:p>
    <w:p w14:paraId="2EF9A45E" w14:textId="1BB23410" w:rsidR="00B752CA" w:rsidRPr="001368FE" w:rsidRDefault="00AC2C7E" w:rsidP="001368F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6D67">
        <w:rPr>
          <w:rFonts w:ascii="Times New Roman" w:eastAsia="Times New Roman" w:hAnsi="Times New Roman" w:cs="Times New Roman"/>
          <w:b/>
          <w:sz w:val="28"/>
          <w:szCs w:val="28"/>
        </w:rPr>
        <w:t>Mācību priekšmeta “Latvijas mācība” programmas paraugs pirmsskolas izglītības pakā</w:t>
      </w:r>
      <w:r w:rsidRPr="00C334BA">
        <w:rPr>
          <w:rFonts w:ascii="Times New Roman" w:eastAsia="Times New Roman" w:hAnsi="Times New Roman" w:cs="Times New Roman"/>
          <w:b/>
          <w:sz w:val="28"/>
          <w:szCs w:val="28"/>
        </w:rPr>
        <w:t>pei</w:t>
      </w:r>
    </w:p>
    <w:p w14:paraId="7C77B604" w14:textId="1E841ABD" w:rsidR="00B752CA" w:rsidRDefault="00A006AE" w:rsidP="001368FE">
      <w:pPr>
        <w:pStyle w:val="ListParagraph"/>
        <w:ind w:left="142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I. </w:t>
      </w:r>
      <w:r w:rsidR="002D6B5C" w:rsidRPr="002E0576">
        <w:rPr>
          <w:rFonts w:ascii="Times New Roman" w:eastAsia="Times New Roman" w:hAnsi="Times New Roman" w:cs="Times New Roman"/>
          <w:b/>
          <w:sz w:val="28"/>
          <w:szCs w:val="28"/>
        </w:rPr>
        <w:t xml:space="preserve">Mācību priekšmeta </w:t>
      </w:r>
      <w:r w:rsidR="005057DF">
        <w:rPr>
          <w:rFonts w:ascii="Times New Roman" w:eastAsia="Times New Roman" w:hAnsi="Times New Roman" w:cs="Times New Roman"/>
          <w:b/>
          <w:sz w:val="28"/>
          <w:szCs w:val="28"/>
        </w:rPr>
        <w:t xml:space="preserve">programmas </w:t>
      </w:r>
      <w:r w:rsidR="009C6170">
        <w:rPr>
          <w:rFonts w:ascii="Times New Roman" w:eastAsia="Times New Roman" w:hAnsi="Times New Roman" w:cs="Times New Roman"/>
          <w:b/>
          <w:sz w:val="28"/>
          <w:szCs w:val="28"/>
        </w:rPr>
        <w:t>saturs</w:t>
      </w:r>
    </w:p>
    <w:p w14:paraId="273EC90F" w14:textId="77777777" w:rsidR="00D52DCA" w:rsidRPr="001368FE" w:rsidRDefault="00D52DCA" w:rsidP="001368FE">
      <w:pPr>
        <w:pStyle w:val="ListParagraph"/>
        <w:ind w:left="142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E9233C" w14:textId="223A485F" w:rsidR="00B752CA" w:rsidRDefault="00AC2C7E" w:rsidP="003F6952">
      <w:pPr>
        <w:pStyle w:val="CommentTex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C7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680B5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C2C7E">
        <w:rPr>
          <w:rFonts w:ascii="Times New Roman" w:eastAsia="Times New Roman" w:hAnsi="Times New Roman" w:cs="Times New Roman"/>
          <w:sz w:val="28"/>
          <w:szCs w:val="28"/>
        </w:rPr>
        <w:t>Mācību priekšmeta “Latvijas mācība”</w:t>
      </w:r>
      <w:r w:rsidR="009801AB">
        <w:rPr>
          <w:rFonts w:ascii="Times New Roman" w:eastAsia="Times New Roman" w:hAnsi="Times New Roman" w:cs="Times New Roman"/>
          <w:sz w:val="28"/>
          <w:szCs w:val="28"/>
        </w:rPr>
        <w:t xml:space="preserve"> (turpmāk – mācību priekšmets)</w:t>
      </w:r>
      <w:r w:rsidRPr="00AC2C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57DF">
        <w:rPr>
          <w:rFonts w:ascii="Times New Roman" w:eastAsia="Times New Roman" w:hAnsi="Times New Roman" w:cs="Times New Roman"/>
          <w:sz w:val="28"/>
          <w:szCs w:val="28"/>
        </w:rPr>
        <w:t xml:space="preserve">programmas </w:t>
      </w:r>
      <w:r w:rsidR="00680B58">
        <w:rPr>
          <w:rFonts w:ascii="Times New Roman" w:eastAsia="Times New Roman" w:hAnsi="Times New Roman" w:cs="Times New Roman"/>
          <w:sz w:val="28"/>
          <w:szCs w:val="28"/>
        </w:rPr>
        <w:t xml:space="preserve">saturu </w:t>
      </w:r>
      <w:r w:rsidR="00FC63E6">
        <w:rPr>
          <w:rFonts w:ascii="Times New Roman" w:eastAsia="Times New Roman" w:hAnsi="Times New Roman" w:cs="Times New Roman"/>
          <w:sz w:val="28"/>
          <w:szCs w:val="28"/>
        </w:rPr>
        <w:t>un tā</w:t>
      </w:r>
      <w:r w:rsidRPr="00AC2C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3C0D">
        <w:rPr>
          <w:rFonts w:ascii="Times New Roman" w:eastAsia="Times New Roman" w:hAnsi="Times New Roman" w:cs="Times New Roman"/>
          <w:sz w:val="28"/>
          <w:szCs w:val="28"/>
        </w:rPr>
        <w:t xml:space="preserve">apguves </w:t>
      </w:r>
      <w:r w:rsidR="00680B58">
        <w:rPr>
          <w:rFonts w:ascii="Times New Roman" w:eastAsia="Times New Roman" w:hAnsi="Times New Roman" w:cs="Times New Roman"/>
          <w:sz w:val="28"/>
          <w:szCs w:val="28"/>
        </w:rPr>
        <w:t xml:space="preserve">plānotos </w:t>
      </w:r>
      <w:r w:rsidR="00680B58" w:rsidRPr="00AC2C7E">
        <w:rPr>
          <w:rFonts w:ascii="Times New Roman" w:eastAsia="Times New Roman" w:hAnsi="Times New Roman" w:cs="Times New Roman"/>
          <w:sz w:val="28"/>
          <w:szCs w:val="28"/>
        </w:rPr>
        <w:t>sasniedzam</w:t>
      </w:r>
      <w:r w:rsidR="00680B58">
        <w:rPr>
          <w:rFonts w:ascii="Times New Roman" w:eastAsia="Times New Roman" w:hAnsi="Times New Roman" w:cs="Times New Roman"/>
          <w:sz w:val="28"/>
          <w:szCs w:val="28"/>
        </w:rPr>
        <w:t xml:space="preserve">os rezultātus </w:t>
      </w:r>
      <w:r w:rsidR="00403C0D">
        <w:rPr>
          <w:rFonts w:ascii="Times New Roman" w:eastAsia="Times New Roman" w:hAnsi="Times New Roman" w:cs="Times New Roman"/>
          <w:sz w:val="28"/>
          <w:szCs w:val="28"/>
        </w:rPr>
        <w:t>(turpmāk – sasniedzamie rezultāti)</w:t>
      </w:r>
      <w:r w:rsidR="003942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0B58" w:rsidRPr="00680B58">
        <w:rPr>
          <w:rFonts w:ascii="Times New Roman" w:eastAsia="Times New Roman" w:hAnsi="Times New Roman" w:cs="Times New Roman"/>
          <w:sz w:val="28"/>
          <w:szCs w:val="28"/>
        </w:rPr>
        <w:t>pirmsskolas izglītības pakāp</w:t>
      </w:r>
      <w:r w:rsidR="00680B58">
        <w:rPr>
          <w:rFonts w:ascii="Times New Roman" w:eastAsia="Times New Roman" w:hAnsi="Times New Roman" w:cs="Times New Roman"/>
          <w:sz w:val="28"/>
          <w:szCs w:val="28"/>
        </w:rPr>
        <w:t xml:space="preserve">ē nosaka </w:t>
      </w:r>
      <w:r w:rsidR="006B7410">
        <w:rPr>
          <w:rFonts w:ascii="Times New Roman" w:eastAsia="Times New Roman" w:hAnsi="Times New Roman" w:cs="Times New Roman"/>
          <w:sz w:val="28"/>
          <w:szCs w:val="28"/>
        </w:rPr>
        <w:t>m</w:t>
      </w:r>
      <w:r w:rsidR="00680B58" w:rsidRPr="00680B58">
        <w:rPr>
          <w:rFonts w:ascii="Times New Roman" w:eastAsia="Times New Roman" w:hAnsi="Times New Roman" w:cs="Times New Roman"/>
          <w:sz w:val="28"/>
          <w:szCs w:val="28"/>
        </w:rPr>
        <w:t>ācību priekšmeta “Latvijas mācība” vadlīnijas</w:t>
      </w:r>
      <w:r w:rsidR="004A135B">
        <w:rPr>
          <w:rFonts w:ascii="Times New Roman" w:eastAsia="Times New Roman" w:hAnsi="Times New Roman" w:cs="Times New Roman"/>
          <w:sz w:val="28"/>
          <w:szCs w:val="28"/>
        </w:rPr>
        <w:t xml:space="preserve"> (turpmāk – </w:t>
      </w:r>
      <w:r w:rsidR="00680B58">
        <w:rPr>
          <w:rFonts w:ascii="Times New Roman" w:eastAsia="Times New Roman" w:hAnsi="Times New Roman" w:cs="Times New Roman"/>
          <w:sz w:val="28"/>
          <w:szCs w:val="28"/>
        </w:rPr>
        <w:t>vadlīnijas).</w:t>
      </w:r>
    </w:p>
    <w:p w14:paraId="2EB4039D" w14:textId="77777777" w:rsidR="00D52DCA" w:rsidRPr="003F6952" w:rsidRDefault="00D52DCA" w:rsidP="003F6952">
      <w:pPr>
        <w:pStyle w:val="CommentTex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B71E84" w14:textId="7CE07B81" w:rsidR="00B752CA" w:rsidRDefault="009C6170" w:rsidP="003F6952">
      <w:pPr>
        <w:pStyle w:val="ListParagraph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II.</w:t>
      </w:r>
      <w:r w:rsidR="00A006AE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9C6170">
        <w:rPr>
          <w:rFonts w:ascii="Times New Roman" w:eastAsia="Times New Roman" w:hAnsi="Times New Roman" w:cs="Times New Roman"/>
          <w:b/>
          <w:sz w:val="28"/>
          <w:szCs w:val="28"/>
        </w:rPr>
        <w:t xml:space="preserve">Mācību priekšmeta </w:t>
      </w:r>
      <w:r w:rsidR="004A135B">
        <w:rPr>
          <w:rFonts w:ascii="Times New Roman" w:eastAsia="Times New Roman" w:hAnsi="Times New Roman" w:cs="Times New Roman"/>
          <w:b/>
          <w:sz w:val="28"/>
          <w:szCs w:val="28"/>
        </w:rPr>
        <w:t xml:space="preserve">programmas </w:t>
      </w:r>
      <w:r w:rsidRPr="002E0576">
        <w:rPr>
          <w:rFonts w:ascii="Times New Roman" w:eastAsia="Times New Roman" w:hAnsi="Times New Roman" w:cs="Times New Roman"/>
          <w:b/>
          <w:sz w:val="28"/>
          <w:szCs w:val="28"/>
        </w:rPr>
        <w:t>īstenošanas nosacījumi</w:t>
      </w:r>
    </w:p>
    <w:p w14:paraId="4AFB7C98" w14:textId="77777777" w:rsidR="00D52DCA" w:rsidRPr="003F6952" w:rsidRDefault="00D52DCA" w:rsidP="003F6952">
      <w:pPr>
        <w:pStyle w:val="ListParagraph"/>
        <w:jc w:val="center"/>
        <w:rPr>
          <w:highlight w:val="white"/>
        </w:rPr>
      </w:pPr>
    </w:p>
    <w:p w14:paraId="480693D5" w14:textId="6FAF62ED" w:rsidR="00680B58" w:rsidRDefault="00826A3E" w:rsidP="00A50E17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A50E17">
        <w:rPr>
          <w:rFonts w:ascii="Times New Roman" w:eastAsia="Times New Roman" w:hAnsi="Times New Roman" w:cs="Times New Roman"/>
          <w:sz w:val="28"/>
          <w:szCs w:val="28"/>
        </w:rPr>
        <w:t>.</w:t>
      </w:r>
      <w:r w:rsidR="00A006A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A2B8C">
        <w:rPr>
          <w:rFonts w:ascii="Times New Roman" w:eastAsia="Times New Roman" w:hAnsi="Times New Roman" w:cs="Times New Roman"/>
          <w:sz w:val="28"/>
          <w:szCs w:val="28"/>
        </w:rPr>
        <w:t xml:space="preserve">Mācību priekšmeta programmu </w:t>
      </w:r>
      <w:r w:rsidR="00E4655D">
        <w:rPr>
          <w:rFonts w:ascii="Times New Roman" w:eastAsia="Times New Roman" w:hAnsi="Times New Roman" w:cs="Times New Roman"/>
          <w:sz w:val="28"/>
          <w:szCs w:val="28"/>
        </w:rPr>
        <w:t>starptautiskā skola</w:t>
      </w:r>
      <w:r w:rsidR="009F4A0C">
        <w:rPr>
          <w:rFonts w:ascii="Times New Roman" w:eastAsia="Times New Roman" w:hAnsi="Times New Roman" w:cs="Times New Roman"/>
          <w:sz w:val="28"/>
          <w:szCs w:val="28"/>
        </w:rPr>
        <w:t xml:space="preserve"> (turpmāk – skola)</w:t>
      </w:r>
      <w:r w:rsidR="00E465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2B8C">
        <w:rPr>
          <w:rFonts w:ascii="Times New Roman" w:eastAsia="Times New Roman" w:hAnsi="Times New Roman" w:cs="Times New Roman"/>
          <w:sz w:val="28"/>
          <w:szCs w:val="28"/>
        </w:rPr>
        <w:t xml:space="preserve">īsteno </w:t>
      </w:r>
      <w:r w:rsidR="00680B58">
        <w:rPr>
          <w:rFonts w:ascii="Times New Roman" w:eastAsia="Times New Roman" w:hAnsi="Times New Roman" w:cs="Times New Roman"/>
          <w:sz w:val="28"/>
          <w:szCs w:val="28"/>
        </w:rPr>
        <w:t>izglītojamiem vecumā līdz septiņiem gadiem</w:t>
      </w:r>
      <w:r w:rsidR="004A135B">
        <w:rPr>
          <w:rFonts w:ascii="Times New Roman" w:eastAsia="Times New Roman" w:hAnsi="Times New Roman" w:cs="Times New Roman"/>
          <w:sz w:val="28"/>
          <w:szCs w:val="28"/>
        </w:rPr>
        <w:t xml:space="preserve"> vai</w:t>
      </w:r>
      <w:r w:rsidR="004A2B8C">
        <w:rPr>
          <w:rFonts w:ascii="Times New Roman" w:eastAsia="Times New Roman" w:hAnsi="Times New Roman" w:cs="Times New Roman"/>
          <w:sz w:val="28"/>
          <w:szCs w:val="28"/>
        </w:rPr>
        <w:t xml:space="preserve"> pielāgo</w:t>
      </w:r>
      <w:r w:rsidR="00647205">
        <w:rPr>
          <w:rFonts w:ascii="Times New Roman" w:eastAsia="Times New Roman" w:hAnsi="Times New Roman" w:cs="Times New Roman"/>
          <w:sz w:val="28"/>
          <w:szCs w:val="28"/>
        </w:rPr>
        <w:t xml:space="preserve"> vadlīnijās noteiktos </w:t>
      </w:r>
      <w:r w:rsidR="00647205" w:rsidRPr="00647205">
        <w:rPr>
          <w:rFonts w:ascii="Times New Roman" w:eastAsia="Times New Roman" w:hAnsi="Times New Roman" w:cs="Times New Roman"/>
          <w:sz w:val="28"/>
          <w:szCs w:val="28"/>
        </w:rPr>
        <w:t>sasniedzam</w:t>
      </w:r>
      <w:r w:rsidR="00647205">
        <w:rPr>
          <w:rFonts w:ascii="Times New Roman" w:eastAsia="Times New Roman" w:hAnsi="Times New Roman" w:cs="Times New Roman"/>
          <w:sz w:val="28"/>
          <w:szCs w:val="28"/>
        </w:rPr>
        <w:t>os</w:t>
      </w:r>
      <w:r w:rsidR="00647205" w:rsidRPr="00647205">
        <w:rPr>
          <w:rFonts w:ascii="Times New Roman" w:eastAsia="Times New Roman" w:hAnsi="Times New Roman" w:cs="Times New Roman"/>
          <w:sz w:val="28"/>
          <w:szCs w:val="28"/>
        </w:rPr>
        <w:t xml:space="preserve"> rezultāt</w:t>
      </w:r>
      <w:r w:rsidR="00647205">
        <w:rPr>
          <w:rFonts w:ascii="Times New Roman" w:eastAsia="Times New Roman" w:hAnsi="Times New Roman" w:cs="Times New Roman"/>
          <w:sz w:val="28"/>
          <w:szCs w:val="28"/>
        </w:rPr>
        <w:t>us</w:t>
      </w:r>
      <w:r w:rsidR="00647205" w:rsidRPr="00647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7205">
        <w:rPr>
          <w:rFonts w:ascii="Times New Roman" w:eastAsia="Times New Roman" w:hAnsi="Times New Roman" w:cs="Times New Roman"/>
          <w:sz w:val="28"/>
          <w:szCs w:val="28"/>
        </w:rPr>
        <w:t xml:space="preserve">atbilstoši </w:t>
      </w:r>
      <w:r w:rsidR="00E4655D">
        <w:rPr>
          <w:rFonts w:ascii="Times New Roman" w:eastAsia="Times New Roman" w:hAnsi="Times New Roman" w:cs="Times New Roman"/>
          <w:sz w:val="28"/>
          <w:szCs w:val="28"/>
        </w:rPr>
        <w:t xml:space="preserve">skolas </w:t>
      </w:r>
      <w:r w:rsidR="003F6952">
        <w:rPr>
          <w:rFonts w:ascii="Times New Roman" w:eastAsia="Times New Roman" w:hAnsi="Times New Roman" w:cs="Times New Roman"/>
          <w:sz w:val="28"/>
          <w:szCs w:val="28"/>
        </w:rPr>
        <w:t xml:space="preserve">īstenotās </w:t>
      </w:r>
      <w:r w:rsidR="00C137BF">
        <w:rPr>
          <w:rFonts w:ascii="Times New Roman" w:eastAsia="Times New Roman" w:hAnsi="Times New Roman" w:cs="Times New Roman"/>
          <w:sz w:val="28"/>
          <w:szCs w:val="28"/>
        </w:rPr>
        <w:t>starptautiska</w:t>
      </w:r>
      <w:r w:rsidR="004A135B">
        <w:rPr>
          <w:rFonts w:ascii="Times New Roman" w:eastAsia="Times New Roman" w:hAnsi="Times New Roman" w:cs="Times New Roman"/>
          <w:sz w:val="28"/>
          <w:szCs w:val="28"/>
        </w:rPr>
        <w:t xml:space="preserve">s izglītības programmas </w:t>
      </w:r>
      <w:r w:rsidR="00647205">
        <w:rPr>
          <w:rFonts w:ascii="Times New Roman" w:eastAsia="Times New Roman" w:hAnsi="Times New Roman" w:cs="Times New Roman"/>
          <w:sz w:val="28"/>
          <w:szCs w:val="28"/>
        </w:rPr>
        <w:t xml:space="preserve">izglītojamā </w:t>
      </w:r>
      <w:r w:rsidR="00647205" w:rsidRPr="00647205">
        <w:rPr>
          <w:rFonts w:ascii="Times New Roman" w:eastAsia="Times New Roman" w:hAnsi="Times New Roman" w:cs="Times New Roman"/>
          <w:sz w:val="28"/>
          <w:szCs w:val="28"/>
        </w:rPr>
        <w:t>vecumposmam</w:t>
      </w:r>
      <w:r w:rsidR="00680B5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187359E" w14:textId="17E48BD0" w:rsidR="00A50E17" w:rsidRDefault="00826A3E" w:rsidP="006F7096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CB7588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9F4A0C">
        <w:rPr>
          <w:rFonts w:ascii="Times New Roman" w:eastAsia="Times New Roman" w:hAnsi="Times New Roman" w:cs="Times New Roman"/>
          <w:sz w:val="28"/>
          <w:szCs w:val="28"/>
        </w:rPr>
        <w:t>S</w:t>
      </w:r>
      <w:r w:rsidR="00E4655D">
        <w:rPr>
          <w:rFonts w:ascii="Times New Roman" w:eastAsia="Times New Roman" w:hAnsi="Times New Roman" w:cs="Times New Roman"/>
          <w:sz w:val="28"/>
          <w:szCs w:val="28"/>
        </w:rPr>
        <w:t xml:space="preserve">kola </w:t>
      </w:r>
      <w:r w:rsidR="00A50E17">
        <w:rPr>
          <w:rFonts w:ascii="Times New Roman" w:eastAsia="Times New Roman" w:hAnsi="Times New Roman" w:cs="Times New Roman"/>
          <w:sz w:val="28"/>
          <w:szCs w:val="28"/>
        </w:rPr>
        <w:t xml:space="preserve">mācību priekšmeta </w:t>
      </w:r>
      <w:r w:rsidR="004A135B">
        <w:rPr>
          <w:rFonts w:ascii="Times New Roman" w:eastAsia="Times New Roman" w:hAnsi="Times New Roman" w:cs="Times New Roman"/>
          <w:sz w:val="28"/>
          <w:szCs w:val="28"/>
        </w:rPr>
        <w:t xml:space="preserve">programmas </w:t>
      </w:r>
      <w:r w:rsidR="00A50E17">
        <w:rPr>
          <w:rFonts w:ascii="Times New Roman" w:eastAsia="Times New Roman" w:hAnsi="Times New Roman" w:cs="Times New Roman"/>
          <w:sz w:val="28"/>
          <w:szCs w:val="28"/>
        </w:rPr>
        <w:t xml:space="preserve">īstenošanai paredz ne mazāk kā </w:t>
      </w:r>
      <w:r w:rsidR="00A60F90">
        <w:rPr>
          <w:rFonts w:ascii="Times New Roman" w:eastAsia="Times New Roman" w:hAnsi="Times New Roman" w:cs="Times New Roman"/>
          <w:sz w:val="28"/>
          <w:szCs w:val="28"/>
        </w:rPr>
        <w:t>trīs</w:t>
      </w:r>
      <w:r w:rsidR="00A50E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0F90">
        <w:rPr>
          <w:rFonts w:ascii="Times New Roman" w:eastAsia="Times New Roman" w:hAnsi="Times New Roman" w:cs="Times New Roman"/>
          <w:sz w:val="28"/>
          <w:szCs w:val="28"/>
        </w:rPr>
        <w:t>rotaļ</w:t>
      </w:r>
      <w:r w:rsidR="000159D5">
        <w:rPr>
          <w:rFonts w:ascii="Times New Roman" w:eastAsia="Times New Roman" w:hAnsi="Times New Roman" w:cs="Times New Roman"/>
          <w:sz w:val="28"/>
          <w:szCs w:val="28"/>
        </w:rPr>
        <w:t xml:space="preserve">nodarbības </w:t>
      </w:r>
      <w:r w:rsidR="00A50E17">
        <w:rPr>
          <w:rFonts w:ascii="Times New Roman" w:eastAsia="Times New Roman" w:hAnsi="Times New Roman" w:cs="Times New Roman"/>
          <w:sz w:val="28"/>
          <w:szCs w:val="28"/>
        </w:rPr>
        <w:t>nedēļā visa mācību gada garumā</w:t>
      </w:r>
      <w:r w:rsidR="004A135B">
        <w:rPr>
          <w:rFonts w:ascii="Times New Roman" w:eastAsia="Times New Roman" w:hAnsi="Times New Roman" w:cs="Times New Roman"/>
          <w:sz w:val="28"/>
          <w:szCs w:val="28"/>
        </w:rPr>
        <w:t xml:space="preserve"> katru mācību gadu</w:t>
      </w:r>
      <w:r w:rsidR="00A50E1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60F90">
        <w:rPr>
          <w:rFonts w:ascii="Times New Roman" w:eastAsia="Times New Roman" w:hAnsi="Times New Roman" w:cs="Times New Roman"/>
          <w:sz w:val="28"/>
          <w:szCs w:val="28"/>
        </w:rPr>
        <w:t>Rotaļ</w:t>
      </w:r>
      <w:r w:rsidR="000159D5">
        <w:rPr>
          <w:rFonts w:ascii="Times New Roman" w:eastAsia="Times New Roman" w:hAnsi="Times New Roman" w:cs="Times New Roman"/>
          <w:sz w:val="28"/>
          <w:szCs w:val="28"/>
        </w:rPr>
        <w:t xml:space="preserve">nodarbības </w:t>
      </w:r>
      <w:r w:rsidR="00A50E17">
        <w:rPr>
          <w:rFonts w:ascii="Times New Roman" w:eastAsia="Times New Roman" w:hAnsi="Times New Roman" w:cs="Times New Roman"/>
          <w:sz w:val="28"/>
          <w:szCs w:val="28"/>
        </w:rPr>
        <w:t xml:space="preserve">un mācību gada ilgums atbilst </w:t>
      </w:r>
      <w:r w:rsidR="00E4655D">
        <w:rPr>
          <w:rFonts w:ascii="Times New Roman" w:eastAsia="Times New Roman" w:hAnsi="Times New Roman" w:cs="Times New Roman"/>
          <w:sz w:val="28"/>
          <w:szCs w:val="28"/>
        </w:rPr>
        <w:t xml:space="preserve">skolas </w:t>
      </w:r>
      <w:r w:rsidR="000159D5">
        <w:rPr>
          <w:rFonts w:ascii="Times New Roman" w:eastAsia="Times New Roman" w:hAnsi="Times New Roman" w:cs="Times New Roman"/>
          <w:sz w:val="28"/>
          <w:szCs w:val="28"/>
        </w:rPr>
        <w:t xml:space="preserve">īstenotās </w:t>
      </w:r>
      <w:r w:rsidR="00E4655D">
        <w:rPr>
          <w:rFonts w:ascii="Times New Roman" w:eastAsia="Times New Roman" w:hAnsi="Times New Roman" w:cs="Times New Roman"/>
          <w:sz w:val="28"/>
          <w:szCs w:val="28"/>
        </w:rPr>
        <w:t>starptautiska</w:t>
      </w:r>
      <w:r w:rsidR="00A50E17">
        <w:rPr>
          <w:rFonts w:ascii="Times New Roman" w:eastAsia="Times New Roman" w:hAnsi="Times New Roman" w:cs="Times New Roman"/>
          <w:sz w:val="28"/>
          <w:szCs w:val="28"/>
        </w:rPr>
        <w:t>s izgl</w:t>
      </w:r>
      <w:r w:rsidR="006F7096">
        <w:rPr>
          <w:rFonts w:ascii="Times New Roman" w:eastAsia="Times New Roman" w:hAnsi="Times New Roman" w:cs="Times New Roman"/>
          <w:sz w:val="28"/>
          <w:szCs w:val="28"/>
        </w:rPr>
        <w:t xml:space="preserve">ītības programmas nosacījumiem. </w:t>
      </w:r>
      <w:r w:rsidR="006F7096" w:rsidRPr="006B7410">
        <w:rPr>
          <w:rFonts w:ascii="Times New Roman" w:eastAsia="Times New Roman" w:hAnsi="Times New Roman" w:cs="Times New Roman"/>
          <w:sz w:val="28"/>
          <w:szCs w:val="28"/>
        </w:rPr>
        <w:t xml:space="preserve">Mācību priekšmeta programmā </w:t>
      </w:r>
      <w:r w:rsidR="00E4655D">
        <w:rPr>
          <w:rFonts w:ascii="Times New Roman" w:eastAsia="Times New Roman" w:hAnsi="Times New Roman" w:cs="Times New Roman"/>
          <w:sz w:val="28"/>
          <w:szCs w:val="28"/>
        </w:rPr>
        <w:t xml:space="preserve">skola </w:t>
      </w:r>
      <w:r w:rsidR="006F7096" w:rsidRPr="006B7410">
        <w:rPr>
          <w:rFonts w:ascii="Times New Roman" w:eastAsia="Times New Roman" w:hAnsi="Times New Roman" w:cs="Times New Roman"/>
          <w:sz w:val="28"/>
          <w:szCs w:val="28"/>
        </w:rPr>
        <w:t>norāda kopējo mācību stundu skaitu katrā mācību gadā, mēnesī un nedēļā.</w:t>
      </w:r>
    </w:p>
    <w:p w14:paraId="79204310" w14:textId="77777777" w:rsidR="006F7096" w:rsidRDefault="006F7096" w:rsidP="006F70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B82016" w14:textId="307E87EB" w:rsidR="00E30B94" w:rsidRDefault="00826A3E" w:rsidP="006F7096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284F55" w:rsidRPr="00284F55">
        <w:rPr>
          <w:rFonts w:ascii="Times New Roman" w:eastAsia="Times New Roman" w:hAnsi="Times New Roman" w:cs="Times New Roman"/>
          <w:sz w:val="28"/>
          <w:szCs w:val="28"/>
        </w:rPr>
        <w:t>.</w:t>
      </w:r>
      <w:r w:rsidR="00A006A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F4A0C">
        <w:rPr>
          <w:rFonts w:ascii="Times New Roman" w:eastAsia="Times New Roman" w:hAnsi="Times New Roman" w:cs="Times New Roman"/>
          <w:sz w:val="28"/>
          <w:szCs w:val="28"/>
        </w:rPr>
        <w:t>S</w:t>
      </w:r>
      <w:r w:rsidR="00E4655D">
        <w:rPr>
          <w:rFonts w:ascii="Times New Roman" w:eastAsia="Times New Roman" w:hAnsi="Times New Roman" w:cs="Times New Roman"/>
          <w:sz w:val="28"/>
          <w:szCs w:val="28"/>
        </w:rPr>
        <w:t xml:space="preserve">kola </w:t>
      </w:r>
      <w:r w:rsidR="00E30B94" w:rsidRPr="000159D5">
        <w:rPr>
          <w:rFonts w:ascii="Times New Roman" w:eastAsia="Times New Roman" w:hAnsi="Times New Roman" w:cs="Times New Roman"/>
          <w:sz w:val="28"/>
          <w:szCs w:val="28"/>
        </w:rPr>
        <w:t xml:space="preserve">mācību priekšmeta </w:t>
      </w:r>
      <w:r w:rsidR="004A2B8C">
        <w:rPr>
          <w:rFonts w:ascii="Times New Roman" w:eastAsia="Times New Roman" w:hAnsi="Times New Roman" w:cs="Times New Roman"/>
          <w:sz w:val="28"/>
          <w:szCs w:val="28"/>
        </w:rPr>
        <w:t>programm</w:t>
      </w:r>
      <w:r w:rsidR="00FC713E">
        <w:rPr>
          <w:rFonts w:ascii="Times New Roman" w:eastAsia="Times New Roman" w:hAnsi="Times New Roman" w:cs="Times New Roman"/>
          <w:sz w:val="28"/>
          <w:szCs w:val="28"/>
        </w:rPr>
        <w:t>ā</w:t>
      </w:r>
      <w:r w:rsidR="004A2B8C">
        <w:rPr>
          <w:rFonts w:ascii="Times New Roman" w:eastAsia="Times New Roman" w:hAnsi="Times New Roman" w:cs="Times New Roman"/>
          <w:sz w:val="28"/>
          <w:szCs w:val="28"/>
        </w:rPr>
        <w:t xml:space="preserve"> sasniedzamos rezultātus</w:t>
      </w:r>
      <w:r w:rsidR="00E30B94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E2BD0E2" w14:textId="16059D2F" w:rsidR="00E30B94" w:rsidRDefault="00826A3E" w:rsidP="006F7096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E30B94">
        <w:rPr>
          <w:rFonts w:ascii="Times New Roman" w:eastAsia="Times New Roman" w:hAnsi="Times New Roman" w:cs="Times New Roman"/>
          <w:sz w:val="28"/>
          <w:szCs w:val="28"/>
        </w:rPr>
        <w:t>.1</w:t>
      </w:r>
      <w:r w:rsidR="00E30B94" w:rsidRPr="006F709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D6B5C" w:rsidRPr="000159D5">
        <w:rPr>
          <w:rFonts w:ascii="Times New Roman" w:eastAsia="Times New Roman" w:hAnsi="Times New Roman" w:cs="Times New Roman"/>
          <w:sz w:val="28"/>
          <w:szCs w:val="28"/>
        </w:rPr>
        <w:t xml:space="preserve"> plāno un īsteno no vieglākā un vienkāršākā uz grūtāko un sarežģītāko</w:t>
      </w:r>
      <w:r w:rsidR="002D6B5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8FDA462" w14:textId="72ADB410" w:rsidR="004A2B8C" w:rsidRDefault="00826A3E" w:rsidP="004A2B8C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E30B94">
        <w:rPr>
          <w:rFonts w:ascii="Times New Roman" w:eastAsia="Times New Roman" w:hAnsi="Times New Roman" w:cs="Times New Roman"/>
          <w:sz w:val="28"/>
          <w:szCs w:val="28"/>
        </w:rPr>
        <w:t>.2. </w:t>
      </w:r>
      <w:r w:rsidR="00525E00">
        <w:rPr>
          <w:rFonts w:ascii="Times New Roman" w:eastAsia="Times New Roman" w:hAnsi="Times New Roman" w:cs="Times New Roman"/>
          <w:sz w:val="28"/>
          <w:szCs w:val="28"/>
        </w:rPr>
        <w:t>individualizē atbilstoši izglītojamā spējām un vajadzībām, izmanto viņa pieredzi, veicina ieinteresētību un aktīvu mācīšanos darot</w:t>
      </w:r>
      <w:r w:rsidR="000C2AED">
        <w:rPr>
          <w:rFonts w:ascii="Times New Roman" w:eastAsia="Times New Roman" w:hAnsi="Times New Roman" w:cs="Times New Roman"/>
          <w:sz w:val="28"/>
          <w:szCs w:val="28"/>
        </w:rPr>
        <w:t>.</w:t>
      </w:r>
      <w:r w:rsidR="002D6B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D8B5FFA" w14:textId="77777777" w:rsidR="004A2B8C" w:rsidRDefault="004A2B8C" w:rsidP="004A2B8C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C87156" w14:textId="4F8229ED" w:rsidR="00773C28" w:rsidRDefault="00826A3E" w:rsidP="00773C28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284F55">
        <w:rPr>
          <w:rFonts w:ascii="Times New Roman" w:eastAsia="Times New Roman" w:hAnsi="Times New Roman" w:cs="Times New Roman"/>
          <w:sz w:val="28"/>
          <w:szCs w:val="28"/>
        </w:rPr>
        <w:t>.</w:t>
      </w:r>
      <w:r w:rsidR="00A006A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F4A0C">
        <w:rPr>
          <w:rFonts w:ascii="Times New Roman" w:eastAsia="Times New Roman" w:hAnsi="Times New Roman" w:cs="Times New Roman"/>
          <w:sz w:val="28"/>
          <w:szCs w:val="28"/>
        </w:rPr>
        <w:t>S</w:t>
      </w:r>
      <w:r w:rsidR="00E4655D">
        <w:rPr>
          <w:rFonts w:ascii="Times New Roman" w:eastAsia="Times New Roman" w:hAnsi="Times New Roman" w:cs="Times New Roman"/>
          <w:sz w:val="28"/>
          <w:szCs w:val="28"/>
        </w:rPr>
        <w:t xml:space="preserve">kola </w:t>
      </w:r>
      <w:r w:rsidR="002D6B5C">
        <w:rPr>
          <w:rFonts w:ascii="Times New Roman" w:eastAsia="Times New Roman" w:hAnsi="Times New Roman" w:cs="Times New Roman"/>
          <w:sz w:val="28"/>
          <w:szCs w:val="28"/>
        </w:rPr>
        <w:t>m</w:t>
      </w:r>
      <w:r w:rsidR="002B30A0" w:rsidRPr="002B30A0">
        <w:rPr>
          <w:rFonts w:ascii="Times New Roman" w:eastAsia="Times New Roman" w:hAnsi="Times New Roman" w:cs="Times New Roman"/>
          <w:sz w:val="28"/>
          <w:szCs w:val="28"/>
        </w:rPr>
        <w:t xml:space="preserve">ācību priekšmeta </w:t>
      </w:r>
      <w:r w:rsidR="004A2B8C">
        <w:rPr>
          <w:rFonts w:ascii="Times New Roman" w:eastAsia="Times New Roman" w:hAnsi="Times New Roman" w:cs="Times New Roman"/>
          <w:sz w:val="28"/>
          <w:szCs w:val="28"/>
        </w:rPr>
        <w:t xml:space="preserve">programmu </w:t>
      </w:r>
      <w:r w:rsidR="002B30A0" w:rsidRPr="002B30A0">
        <w:rPr>
          <w:rFonts w:ascii="Times New Roman" w:eastAsia="Times New Roman" w:hAnsi="Times New Roman" w:cs="Times New Roman"/>
          <w:sz w:val="28"/>
          <w:szCs w:val="28"/>
        </w:rPr>
        <w:t xml:space="preserve">īsteno kā vienotu veselumu, </w:t>
      </w:r>
      <w:r w:rsidR="002B30A0" w:rsidRPr="002E0576">
        <w:rPr>
          <w:rFonts w:ascii="Times New Roman" w:eastAsia="Times New Roman" w:hAnsi="Times New Roman" w:cs="Times New Roman"/>
          <w:sz w:val="28"/>
          <w:szCs w:val="28"/>
        </w:rPr>
        <w:t xml:space="preserve">prioritāri  </w:t>
      </w:r>
      <w:r w:rsidR="00773C28" w:rsidRPr="002E0576">
        <w:rPr>
          <w:rFonts w:ascii="Times New Roman" w:eastAsia="Times New Roman" w:hAnsi="Times New Roman" w:cs="Times New Roman"/>
          <w:sz w:val="28"/>
          <w:szCs w:val="28"/>
        </w:rPr>
        <w:t xml:space="preserve">nodrošinot latviešu valodas prasmju attīstību un tam paredzot lielāko mācību laiku. </w:t>
      </w:r>
      <w:r w:rsidR="00525E00">
        <w:rPr>
          <w:rFonts w:ascii="Times New Roman" w:eastAsia="Times New Roman" w:hAnsi="Times New Roman" w:cs="Times New Roman"/>
          <w:sz w:val="28"/>
          <w:szCs w:val="28"/>
        </w:rPr>
        <w:t xml:space="preserve">Ja latviešu valoda ir izglītojamā dzimtā valoda, tad </w:t>
      </w:r>
      <w:r w:rsidR="000C2AED">
        <w:rPr>
          <w:rFonts w:ascii="Times New Roman" w:eastAsia="Times New Roman" w:hAnsi="Times New Roman" w:cs="Times New Roman"/>
          <w:sz w:val="28"/>
          <w:szCs w:val="28"/>
        </w:rPr>
        <w:t>vadlīnijās noteiktā latviešu valodas</w:t>
      </w:r>
      <w:r w:rsidR="00525E00">
        <w:rPr>
          <w:rFonts w:ascii="Times New Roman" w:eastAsia="Times New Roman" w:hAnsi="Times New Roman" w:cs="Times New Roman"/>
          <w:sz w:val="28"/>
          <w:szCs w:val="28"/>
        </w:rPr>
        <w:t xml:space="preserve"> mācību satura komponenta sasniedzamos rezultātus var neīstenot vai aizstāt ar tiem </w:t>
      </w:r>
      <w:r w:rsidR="00013D98">
        <w:rPr>
          <w:rFonts w:ascii="Times New Roman" w:eastAsia="Times New Roman" w:hAnsi="Times New Roman" w:cs="Times New Roman"/>
          <w:sz w:val="28"/>
          <w:szCs w:val="28"/>
        </w:rPr>
        <w:t>sasniedzamajiem rezultātiem, kas</w:t>
      </w:r>
      <w:r w:rsidR="00525E00">
        <w:rPr>
          <w:rFonts w:ascii="Times New Roman" w:eastAsia="Times New Roman" w:hAnsi="Times New Roman" w:cs="Times New Roman"/>
          <w:sz w:val="28"/>
          <w:szCs w:val="28"/>
        </w:rPr>
        <w:t xml:space="preserve"> noteikti valodu mācību jomā </w:t>
      </w:r>
      <w:r w:rsidR="00E30B94">
        <w:rPr>
          <w:rFonts w:ascii="Times New Roman" w:eastAsia="Times New Roman" w:hAnsi="Times New Roman" w:cs="Times New Roman"/>
          <w:sz w:val="28"/>
          <w:szCs w:val="28"/>
        </w:rPr>
        <w:t xml:space="preserve">Ministru kabineta </w:t>
      </w:r>
      <w:r w:rsidR="00525E00">
        <w:rPr>
          <w:rFonts w:ascii="Times New Roman" w:eastAsia="Times New Roman" w:hAnsi="Times New Roman" w:cs="Times New Roman"/>
          <w:sz w:val="28"/>
          <w:szCs w:val="28"/>
        </w:rPr>
        <w:t>noteikumos par valsts pirmsskolas izglītības vadlīnijām.</w:t>
      </w:r>
    </w:p>
    <w:p w14:paraId="33ADBF7F" w14:textId="445B8198" w:rsidR="006F7096" w:rsidRDefault="00826A3E" w:rsidP="00FC713E">
      <w:pPr>
        <w:spacing w:after="0" w:line="240" w:lineRule="auto"/>
        <w:ind w:firstLine="7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6. </w:t>
      </w:r>
      <w:r w:rsidR="009F4A0C">
        <w:rPr>
          <w:rFonts w:ascii="Times New Roman" w:eastAsia="Times New Roman" w:hAnsi="Times New Roman" w:cs="Times New Roman"/>
          <w:sz w:val="28"/>
          <w:szCs w:val="28"/>
        </w:rPr>
        <w:t>S</w:t>
      </w:r>
      <w:r w:rsidR="00E4655D">
        <w:rPr>
          <w:rFonts w:ascii="Times New Roman" w:eastAsia="Times New Roman" w:hAnsi="Times New Roman" w:cs="Times New Roman"/>
          <w:sz w:val="28"/>
          <w:szCs w:val="28"/>
        </w:rPr>
        <w:t xml:space="preserve">kola </w:t>
      </w:r>
      <w:r w:rsidR="004A2B8C">
        <w:rPr>
          <w:rFonts w:ascii="Times New Roman" w:eastAsia="Times New Roman" w:hAnsi="Times New Roman" w:cs="Times New Roman"/>
          <w:sz w:val="28"/>
          <w:szCs w:val="28"/>
        </w:rPr>
        <w:t>sasniedzamo rezultātu</w:t>
      </w:r>
      <w:r w:rsidR="006F7096" w:rsidRPr="006F70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3720">
        <w:rPr>
          <w:rFonts w:ascii="Times New Roman" w:eastAsia="Times New Roman" w:hAnsi="Times New Roman" w:cs="Times New Roman"/>
          <w:sz w:val="28"/>
          <w:szCs w:val="28"/>
        </w:rPr>
        <w:t xml:space="preserve">apguvi nostiprina </w:t>
      </w:r>
      <w:r w:rsidR="006F7096" w:rsidRPr="006F7096">
        <w:rPr>
          <w:rFonts w:ascii="Times New Roman" w:eastAsia="Times New Roman" w:hAnsi="Times New Roman" w:cs="Times New Roman"/>
          <w:sz w:val="28"/>
          <w:szCs w:val="28"/>
        </w:rPr>
        <w:t>ārpus mācību slodzes organizētajos pasākumos</w:t>
      </w:r>
      <w:r w:rsidR="004A2B8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6DBA2E8" w14:textId="77777777" w:rsidR="00FC713E" w:rsidRPr="00FC713E" w:rsidRDefault="00FC713E" w:rsidP="00FC713E">
      <w:pPr>
        <w:spacing w:after="0" w:line="240" w:lineRule="auto"/>
        <w:ind w:firstLine="700"/>
        <w:jc w:val="both"/>
        <w:rPr>
          <w:sz w:val="28"/>
          <w:szCs w:val="28"/>
        </w:rPr>
      </w:pPr>
    </w:p>
    <w:p w14:paraId="6CB70150" w14:textId="38BFA559" w:rsidR="00FC713E" w:rsidRDefault="00A90D76" w:rsidP="00E4655D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A50E17" w:rsidRPr="00FB1C61">
        <w:rPr>
          <w:rFonts w:ascii="Times New Roman" w:eastAsia="Times New Roman" w:hAnsi="Times New Roman" w:cs="Times New Roman"/>
          <w:sz w:val="28"/>
          <w:szCs w:val="28"/>
        </w:rPr>
        <w:t>.</w:t>
      </w:r>
      <w:r w:rsidR="00A006A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F4A0C">
        <w:rPr>
          <w:rFonts w:ascii="Times New Roman" w:eastAsia="Times New Roman" w:hAnsi="Times New Roman" w:cs="Times New Roman"/>
          <w:sz w:val="28"/>
          <w:szCs w:val="28"/>
        </w:rPr>
        <w:t>S</w:t>
      </w:r>
      <w:r w:rsidR="00E4655D">
        <w:rPr>
          <w:rFonts w:ascii="Times New Roman" w:eastAsia="Times New Roman" w:hAnsi="Times New Roman" w:cs="Times New Roman"/>
          <w:sz w:val="28"/>
          <w:szCs w:val="28"/>
        </w:rPr>
        <w:t xml:space="preserve">kola </w:t>
      </w:r>
      <w:r w:rsidR="00D54F59" w:rsidRPr="000C2AED">
        <w:rPr>
          <w:rFonts w:ascii="Times New Roman" w:eastAsia="Times New Roman" w:hAnsi="Times New Roman" w:cs="Times New Roman"/>
          <w:sz w:val="28"/>
          <w:szCs w:val="28"/>
        </w:rPr>
        <w:t>mācīšanās sākumā</w:t>
      </w:r>
      <w:r w:rsidR="00D54F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0E17">
        <w:rPr>
          <w:rFonts w:ascii="Times New Roman" w:eastAsia="Times New Roman" w:hAnsi="Times New Roman" w:cs="Times New Roman"/>
          <w:sz w:val="28"/>
          <w:szCs w:val="28"/>
        </w:rPr>
        <w:t xml:space="preserve">diagnosticē </w:t>
      </w:r>
      <w:r w:rsidR="002D6B5C">
        <w:rPr>
          <w:rFonts w:ascii="Times New Roman" w:eastAsia="Times New Roman" w:hAnsi="Times New Roman" w:cs="Times New Roman"/>
          <w:sz w:val="28"/>
          <w:szCs w:val="28"/>
        </w:rPr>
        <w:t xml:space="preserve">izglītojamā </w:t>
      </w:r>
      <w:r w:rsidR="00C4332F">
        <w:rPr>
          <w:rFonts w:ascii="Times New Roman" w:eastAsia="Times New Roman" w:hAnsi="Times New Roman" w:cs="Times New Roman"/>
          <w:sz w:val="28"/>
          <w:szCs w:val="28"/>
        </w:rPr>
        <w:t xml:space="preserve">latviešu valodas prasmju līmeni </w:t>
      </w:r>
      <w:r w:rsidR="00A50E17">
        <w:rPr>
          <w:rFonts w:ascii="Times New Roman" w:eastAsia="Times New Roman" w:hAnsi="Times New Roman" w:cs="Times New Roman"/>
          <w:sz w:val="28"/>
          <w:szCs w:val="28"/>
        </w:rPr>
        <w:t>un mācīšanās vajadzības</w:t>
      </w:r>
      <w:r w:rsidR="00C4332F">
        <w:rPr>
          <w:rFonts w:ascii="Times New Roman" w:eastAsia="Times New Roman" w:hAnsi="Times New Roman" w:cs="Times New Roman"/>
          <w:sz w:val="28"/>
          <w:szCs w:val="28"/>
        </w:rPr>
        <w:t>, sniedz atbalstu un</w:t>
      </w:r>
      <w:r w:rsidR="00A50E17">
        <w:rPr>
          <w:rFonts w:ascii="Times New Roman" w:eastAsia="Times New Roman" w:hAnsi="Times New Roman" w:cs="Times New Roman"/>
          <w:sz w:val="28"/>
          <w:szCs w:val="28"/>
        </w:rPr>
        <w:t xml:space="preserve"> nodrošina </w:t>
      </w:r>
      <w:r w:rsidR="00C4332F" w:rsidRPr="002E0576">
        <w:rPr>
          <w:rFonts w:ascii="Times New Roman" w:eastAsia="Times New Roman" w:hAnsi="Times New Roman" w:cs="Times New Roman"/>
          <w:sz w:val="28"/>
          <w:szCs w:val="28"/>
        </w:rPr>
        <w:t xml:space="preserve">pēctecīgu </w:t>
      </w:r>
      <w:r w:rsidR="009801AB" w:rsidRPr="002E0576">
        <w:rPr>
          <w:rFonts w:ascii="Times New Roman" w:eastAsia="Times New Roman" w:hAnsi="Times New Roman" w:cs="Times New Roman"/>
          <w:sz w:val="28"/>
          <w:szCs w:val="28"/>
        </w:rPr>
        <w:t xml:space="preserve">mācību satura </w:t>
      </w:r>
      <w:r w:rsidR="00C4332F" w:rsidRPr="002E0576">
        <w:rPr>
          <w:rFonts w:ascii="Times New Roman" w:eastAsia="Times New Roman" w:hAnsi="Times New Roman" w:cs="Times New Roman"/>
          <w:sz w:val="28"/>
          <w:szCs w:val="28"/>
        </w:rPr>
        <w:t xml:space="preserve">apguvi. </w:t>
      </w:r>
      <w:r w:rsidR="00A50E17">
        <w:rPr>
          <w:rFonts w:ascii="Times New Roman" w:eastAsia="Times New Roman" w:hAnsi="Times New Roman" w:cs="Times New Roman"/>
          <w:sz w:val="28"/>
          <w:szCs w:val="28"/>
        </w:rPr>
        <w:t xml:space="preserve">Ja izglītojamais mācības uzsāk vēlāk nekā mācību gada sākumā, pedagogs </w:t>
      </w:r>
      <w:r w:rsidR="00A50E17" w:rsidRPr="00FD552C">
        <w:rPr>
          <w:rFonts w:ascii="Times New Roman" w:eastAsia="Times New Roman" w:hAnsi="Times New Roman" w:cs="Times New Roman"/>
          <w:sz w:val="28"/>
          <w:szCs w:val="28"/>
        </w:rPr>
        <w:t>nosaka izglītojamā latviešu valodas prasmes līmeni</w:t>
      </w:r>
      <w:r w:rsidR="00A50E17">
        <w:rPr>
          <w:rFonts w:ascii="Times New Roman" w:eastAsia="Times New Roman" w:hAnsi="Times New Roman" w:cs="Times New Roman"/>
          <w:sz w:val="28"/>
          <w:szCs w:val="28"/>
        </w:rPr>
        <w:t xml:space="preserve"> un</w:t>
      </w:r>
      <w:r w:rsidR="00A50E17" w:rsidRPr="00FD55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0E17">
        <w:rPr>
          <w:rFonts w:ascii="Times New Roman" w:eastAsia="Times New Roman" w:hAnsi="Times New Roman" w:cs="Times New Roman"/>
          <w:sz w:val="28"/>
          <w:szCs w:val="28"/>
        </w:rPr>
        <w:t>plāno</w:t>
      </w:r>
      <w:r w:rsidR="00A50E17" w:rsidRPr="00FD552C">
        <w:rPr>
          <w:rFonts w:ascii="Times New Roman" w:eastAsia="Times New Roman" w:hAnsi="Times New Roman" w:cs="Times New Roman"/>
          <w:sz w:val="28"/>
          <w:szCs w:val="28"/>
        </w:rPr>
        <w:t xml:space="preserve"> turpmāko mācīšanās procesu</w:t>
      </w:r>
      <w:r w:rsidR="00A50E17">
        <w:rPr>
          <w:rFonts w:ascii="Times New Roman" w:eastAsia="Times New Roman" w:hAnsi="Times New Roman" w:cs="Times New Roman"/>
          <w:sz w:val="28"/>
          <w:szCs w:val="28"/>
        </w:rPr>
        <w:t xml:space="preserve"> atbilstoši viņa vajadzībām, ja nepieciešams, izstrādā</w:t>
      </w:r>
      <w:r w:rsidR="00A50E17" w:rsidRPr="00FD55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7AED">
        <w:rPr>
          <w:rFonts w:ascii="Times New Roman" w:eastAsia="Times New Roman" w:hAnsi="Times New Roman" w:cs="Times New Roman"/>
          <w:sz w:val="28"/>
          <w:szCs w:val="28"/>
        </w:rPr>
        <w:t>individuālu</w:t>
      </w:r>
      <w:r w:rsidR="00A50E17" w:rsidRPr="00FB1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0E17">
        <w:rPr>
          <w:rFonts w:ascii="Times New Roman" w:eastAsia="Times New Roman" w:hAnsi="Times New Roman" w:cs="Times New Roman"/>
          <w:sz w:val="28"/>
          <w:szCs w:val="28"/>
        </w:rPr>
        <w:t xml:space="preserve">latviešu valodas satura komponenta </w:t>
      </w:r>
      <w:r w:rsidR="00A50E17" w:rsidRPr="00FB1C61">
        <w:rPr>
          <w:rFonts w:ascii="Times New Roman" w:eastAsia="Times New Roman" w:hAnsi="Times New Roman" w:cs="Times New Roman"/>
          <w:sz w:val="28"/>
          <w:szCs w:val="28"/>
        </w:rPr>
        <w:t>apguves plānu.</w:t>
      </w:r>
    </w:p>
    <w:p w14:paraId="0C150665" w14:textId="09CF1F56" w:rsidR="00C137BF" w:rsidRDefault="0039423F" w:rsidP="00C137B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61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248F">
        <w:rPr>
          <w:rFonts w:ascii="Times New Roman" w:eastAsia="Times New Roman" w:hAnsi="Times New Roman" w:cs="Times New Roman"/>
          <w:sz w:val="28"/>
          <w:szCs w:val="28"/>
        </w:rPr>
        <w:t>8</w:t>
      </w:r>
      <w:r w:rsidR="00FC61A4" w:rsidRPr="00FC61A4">
        <w:rPr>
          <w:rFonts w:ascii="Times New Roman" w:eastAsia="Times New Roman" w:hAnsi="Times New Roman" w:cs="Times New Roman"/>
          <w:sz w:val="28"/>
          <w:szCs w:val="28"/>
        </w:rPr>
        <w:t>.</w:t>
      </w:r>
      <w:r w:rsidR="00A006A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C61A4" w:rsidRPr="00FC61A4">
        <w:rPr>
          <w:rFonts w:ascii="Times New Roman" w:eastAsia="Times New Roman" w:hAnsi="Times New Roman" w:cs="Times New Roman"/>
          <w:sz w:val="28"/>
          <w:szCs w:val="28"/>
        </w:rPr>
        <w:t xml:space="preserve">Vadlīnijās </w:t>
      </w:r>
      <w:r w:rsidR="00FC61A4">
        <w:rPr>
          <w:rFonts w:ascii="Times New Roman" w:eastAsia="Times New Roman" w:hAnsi="Times New Roman" w:cs="Times New Roman"/>
          <w:sz w:val="28"/>
          <w:szCs w:val="28"/>
        </w:rPr>
        <w:t xml:space="preserve">noteiktā mācību priekšmeta mērķa sasniegšanai </w:t>
      </w:r>
      <w:r w:rsidR="00A6177F">
        <w:rPr>
          <w:rFonts w:ascii="Times New Roman" w:eastAsia="Times New Roman" w:hAnsi="Times New Roman" w:cs="Times New Roman"/>
          <w:sz w:val="28"/>
          <w:szCs w:val="28"/>
        </w:rPr>
        <w:t xml:space="preserve">pedagogs </w:t>
      </w:r>
      <w:r w:rsidRPr="00FC61A4">
        <w:rPr>
          <w:rFonts w:ascii="Times New Roman" w:eastAsia="Times New Roman" w:hAnsi="Times New Roman" w:cs="Times New Roman"/>
          <w:sz w:val="28"/>
          <w:szCs w:val="28"/>
        </w:rPr>
        <w:t>izmanto</w:t>
      </w:r>
      <w:r w:rsidR="00C137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37BF" w:rsidRPr="00FC61A4">
        <w:rPr>
          <w:rFonts w:ascii="Times New Roman" w:eastAsia="Times New Roman" w:hAnsi="Times New Roman" w:cs="Times New Roman"/>
          <w:sz w:val="28"/>
          <w:szCs w:val="28"/>
        </w:rPr>
        <w:t>daudzveidīgas mācību un audzināšanas darba formas</w:t>
      </w:r>
      <w:r w:rsidR="00C137BF">
        <w:rPr>
          <w:rFonts w:ascii="Times New Roman" w:eastAsia="Times New Roman" w:hAnsi="Times New Roman" w:cs="Times New Roman"/>
          <w:sz w:val="28"/>
          <w:szCs w:val="28"/>
        </w:rPr>
        <w:t>, metodes un mācību līdzekļus.</w:t>
      </w:r>
    </w:p>
    <w:p w14:paraId="2F01072E" w14:textId="77777777" w:rsidR="00C137BF" w:rsidRPr="00C137BF" w:rsidRDefault="00C137BF" w:rsidP="00C137B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A231FA" w14:textId="7CF56820" w:rsidR="00F237FE" w:rsidRPr="00F237FE" w:rsidRDefault="0030248F" w:rsidP="00F237FE">
      <w:pPr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4450B">
        <w:rPr>
          <w:rFonts w:ascii="Times New Roman" w:hAnsi="Times New Roman" w:cs="Times New Roman"/>
          <w:sz w:val="28"/>
          <w:szCs w:val="28"/>
        </w:rPr>
        <w:t>.</w:t>
      </w:r>
      <w:r w:rsidR="00A006AE">
        <w:rPr>
          <w:rFonts w:ascii="Times New Roman" w:hAnsi="Times New Roman" w:cs="Times New Roman"/>
          <w:sz w:val="28"/>
          <w:szCs w:val="28"/>
        </w:rPr>
        <w:t> </w:t>
      </w:r>
      <w:r w:rsidR="009F4A0C">
        <w:rPr>
          <w:rFonts w:ascii="Times New Roman" w:eastAsia="Times New Roman" w:hAnsi="Times New Roman" w:cs="Times New Roman"/>
          <w:sz w:val="28"/>
          <w:szCs w:val="28"/>
        </w:rPr>
        <w:t>S</w:t>
      </w:r>
      <w:r w:rsidR="00E4655D">
        <w:rPr>
          <w:rFonts w:ascii="Times New Roman" w:eastAsia="Times New Roman" w:hAnsi="Times New Roman" w:cs="Times New Roman"/>
          <w:sz w:val="28"/>
          <w:szCs w:val="28"/>
        </w:rPr>
        <w:t xml:space="preserve">kola </w:t>
      </w:r>
      <w:r w:rsidR="00E4450B" w:rsidRPr="00CD2619">
        <w:rPr>
          <w:rFonts w:ascii="Times New Roman" w:hAnsi="Times New Roman" w:cs="Times New Roman"/>
          <w:sz w:val="28"/>
          <w:szCs w:val="28"/>
        </w:rPr>
        <w:t xml:space="preserve">nodrošina </w:t>
      </w:r>
      <w:r w:rsidR="00E4450B" w:rsidRPr="00CD26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Ministru kabineta noteikumos par izglītojamo audzināšanas vadlīnijām </w:t>
      </w:r>
      <w:r w:rsidR="00E4450B" w:rsidRPr="00CD2619">
        <w:rPr>
          <w:rFonts w:ascii="Times New Roman" w:hAnsi="Times New Roman" w:cs="Times New Roman"/>
          <w:sz w:val="28"/>
          <w:szCs w:val="28"/>
        </w:rPr>
        <w:t xml:space="preserve">noteikto mērķu un uzdevumu sasniegšanu, tikumu un vērtību apguvi, </w:t>
      </w:r>
      <w:r w:rsidR="00E4450B" w:rsidRPr="00CD2619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E4450B">
        <w:rPr>
          <w:rFonts w:ascii="Times New Roman" w:hAnsi="Times New Roman" w:cs="Times New Roman"/>
          <w:sz w:val="28"/>
          <w:szCs w:val="28"/>
          <w:shd w:val="clear" w:color="auto" w:fill="FFFFFF"/>
        </w:rPr>
        <w:t>rganizē svinīgus pasākumus, sagaidot valsts svētkus – Latvijas Republikas Neatkarības atjaunošanas dienu 4.</w:t>
      </w:r>
      <w:r w:rsidR="00FD27A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4450B">
        <w:rPr>
          <w:rFonts w:ascii="Times New Roman" w:hAnsi="Times New Roman" w:cs="Times New Roman"/>
          <w:sz w:val="28"/>
          <w:szCs w:val="28"/>
          <w:shd w:val="clear" w:color="auto" w:fill="FFFFFF"/>
        </w:rPr>
        <w:t>maijā un Latvijas Republikas proklamēšanas dienu 18.</w:t>
      </w:r>
      <w:r w:rsidR="00FD27A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445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novembrī, kā arī </w:t>
      </w:r>
      <w:r w:rsidR="00E4450B">
        <w:rPr>
          <w:rFonts w:ascii="Times New Roman" w:hAnsi="Times New Roman" w:cs="Times New Roman"/>
          <w:sz w:val="28"/>
          <w:szCs w:val="28"/>
        </w:rPr>
        <w:t xml:space="preserve">organizē pasākumus vai iesaistās valsts organizētās aktivitātēs, kas sekmē izpratni un attieksmes </w:t>
      </w:r>
      <w:r w:rsidR="00E4450B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veidošanos pret notikumiem, kas saistīti ar likumā </w:t>
      </w:r>
      <w:r w:rsidR="00E4450B" w:rsidRPr="00F237FE">
        <w:rPr>
          <w:rFonts w:ascii="Times New Roman" w:hAnsi="Times New Roman" w:cs="Times New Roman"/>
          <w:sz w:val="28"/>
          <w:szCs w:val="28"/>
        </w:rPr>
        <w:t>“</w:t>
      </w:r>
      <w:hyperlink r:id="rId8" w:tgtFrame="_blank" w:history="1">
        <w:r w:rsidR="00E4450B" w:rsidRPr="00F237FE">
          <w:rPr>
            <w:rFonts w:ascii="Times New Roman" w:hAnsi="Times New Roman" w:cs="Times New Roman"/>
            <w:sz w:val="28"/>
            <w:szCs w:val="28"/>
          </w:rPr>
          <w:t>Par svētku, atceres un atzīmējamām dienām</w:t>
        </w:r>
      </w:hyperlink>
      <w:r w:rsidR="00E4450B" w:rsidRPr="00F237FE">
        <w:rPr>
          <w:rFonts w:ascii="Times New Roman" w:hAnsi="Times New Roman" w:cs="Times New Roman"/>
          <w:sz w:val="28"/>
          <w:szCs w:val="28"/>
        </w:rPr>
        <w:t>” noteiktajām svētku, atceres un atzīmējamām</w:t>
      </w:r>
      <w:r w:rsidR="00E4450B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dienām pēc </w:t>
      </w:r>
      <w:r w:rsidR="00E4655D">
        <w:rPr>
          <w:rFonts w:ascii="Times New Roman" w:eastAsia="Times New Roman" w:hAnsi="Times New Roman" w:cs="Times New Roman"/>
          <w:sz w:val="28"/>
          <w:szCs w:val="28"/>
        </w:rPr>
        <w:t xml:space="preserve">skolas </w:t>
      </w:r>
      <w:r w:rsidR="00E4450B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ieskatiem. </w:t>
      </w:r>
    </w:p>
    <w:p w14:paraId="3C5B2901" w14:textId="77F6D547" w:rsidR="007035CF" w:rsidRDefault="0030248F" w:rsidP="00826A3E">
      <w:pPr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="00F237FE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A006A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F4A0C">
        <w:rPr>
          <w:rFonts w:ascii="Times New Roman" w:eastAsia="Times New Roman" w:hAnsi="Times New Roman" w:cs="Times New Roman"/>
          <w:sz w:val="28"/>
          <w:szCs w:val="28"/>
        </w:rPr>
        <w:t>S</w:t>
      </w:r>
      <w:r w:rsidR="00E4655D">
        <w:rPr>
          <w:rFonts w:ascii="Times New Roman" w:eastAsia="Times New Roman" w:hAnsi="Times New Roman" w:cs="Times New Roman"/>
          <w:sz w:val="28"/>
          <w:szCs w:val="28"/>
        </w:rPr>
        <w:t xml:space="preserve">kola </w:t>
      </w:r>
      <w:r w:rsidR="00E4450B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redzamā vietā, nodrošinot cieņpilnu attieksmi, novieto Latvijas Republikas karogu un lielo valsts ģerboni, kā arī Latvijas Republikas himnas </w:t>
      </w:r>
      <w:r w:rsidR="00E4450B" w:rsidRPr="006D4480">
        <w:rPr>
          <w:rFonts w:ascii="Times New Roman" w:hAnsi="Times New Roman" w:cs="Times New Roman"/>
          <w:sz w:val="28"/>
          <w:szCs w:val="28"/>
          <w:shd w:val="clear" w:color="auto" w:fill="FFFFFF"/>
        </w:rPr>
        <w:t>tekstu</w:t>
      </w:r>
      <w:r w:rsidR="00CD2619" w:rsidRPr="006D4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un valsts prezidenta ģīmetni</w:t>
      </w:r>
      <w:r w:rsidR="00E4450B" w:rsidRPr="006D448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237FE" w:rsidRPr="006D4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16AC1F0B" w14:textId="4C14FBDE" w:rsidR="007035CF" w:rsidRDefault="0030248F" w:rsidP="00826A3E">
      <w:pPr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11</w:t>
      </w:r>
      <w:r w:rsid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A006A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4450B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Latvijas Republikas himnu </w:t>
      </w:r>
      <w:r w:rsidR="00E4655D">
        <w:rPr>
          <w:rFonts w:ascii="Times New Roman" w:eastAsia="Times New Roman" w:hAnsi="Times New Roman" w:cs="Times New Roman"/>
          <w:sz w:val="28"/>
          <w:szCs w:val="28"/>
        </w:rPr>
        <w:t xml:space="preserve">skolā </w:t>
      </w:r>
      <w:r w:rsidR="00E4450B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>izpilda likumā “</w:t>
      </w:r>
      <w:hyperlink r:id="rId9" w:tgtFrame="_blank" w:history="1">
        <w:r w:rsidR="00E4450B" w:rsidRPr="00F237F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Par Latvijas valsts himnu</w:t>
        </w:r>
      </w:hyperlink>
      <w:r w:rsidR="00E4450B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>” noteiktajā kārtībā un gadījumos, kā arī mācību gada sākumā, izglītības posma vai pakāpes noslēguma pasākumā,</w:t>
      </w:r>
      <w:r w:rsidR="00E46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skolas </w:t>
      </w:r>
      <w:r w:rsidR="00E4450B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jubilejas svinībās un citos </w:t>
      </w:r>
      <w:r w:rsidR="00E46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skolai </w:t>
      </w:r>
      <w:r w:rsidR="00826A3E">
        <w:rPr>
          <w:rFonts w:ascii="Times New Roman" w:hAnsi="Times New Roman" w:cs="Times New Roman"/>
          <w:sz w:val="28"/>
          <w:szCs w:val="28"/>
          <w:shd w:val="clear" w:color="auto" w:fill="FFFFFF"/>
        </w:rPr>
        <w:t>nozīmīgos pasākumos</w:t>
      </w:r>
      <w:r w:rsidR="00C137B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03A1ADC" w14:textId="77777777" w:rsidR="00D52DCA" w:rsidRPr="00F237FE" w:rsidRDefault="00D52DCA" w:rsidP="00826A3E">
      <w:pPr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42FB92B" w14:textId="2F713C1A" w:rsidR="007035CF" w:rsidRDefault="00FD7528" w:rsidP="00826A3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0D76">
        <w:rPr>
          <w:rFonts w:ascii="Times New Roman" w:eastAsia="Times New Roman" w:hAnsi="Times New Roman" w:cs="Times New Roman"/>
          <w:b/>
          <w:sz w:val="28"/>
          <w:szCs w:val="28"/>
        </w:rPr>
        <w:t>II</w:t>
      </w:r>
      <w:r w:rsidR="002E0576" w:rsidRPr="00A90D76"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 w:rsidRPr="00A90D76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A006AE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A90D76">
        <w:rPr>
          <w:rFonts w:ascii="Times New Roman" w:eastAsia="Times New Roman" w:hAnsi="Times New Roman" w:cs="Times New Roman"/>
          <w:b/>
          <w:sz w:val="28"/>
          <w:szCs w:val="28"/>
        </w:rPr>
        <w:t>Mācību snieguma</w:t>
      </w:r>
      <w:r w:rsidR="00066D67" w:rsidRPr="00A90D76">
        <w:rPr>
          <w:rFonts w:ascii="Times New Roman" w:eastAsia="Times New Roman" w:hAnsi="Times New Roman" w:cs="Times New Roman"/>
          <w:b/>
          <w:sz w:val="28"/>
          <w:szCs w:val="28"/>
        </w:rPr>
        <w:t xml:space="preserve"> vērtēšana</w:t>
      </w:r>
      <w:r w:rsidR="00C342EE">
        <w:rPr>
          <w:rFonts w:ascii="Times New Roman" w:eastAsia="Times New Roman" w:hAnsi="Times New Roman" w:cs="Times New Roman"/>
          <w:b/>
          <w:sz w:val="28"/>
          <w:szCs w:val="28"/>
        </w:rPr>
        <w:t>s kārtība</w:t>
      </w:r>
      <w:r w:rsidRPr="00A90D7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CE7B5E7" w14:textId="77777777" w:rsidR="00D52DCA" w:rsidRPr="00A90D76" w:rsidRDefault="00D52DCA" w:rsidP="00826A3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DF8E1A" w14:textId="509E3748" w:rsidR="007035CF" w:rsidRPr="00826A3E" w:rsidRDefault="0030248F" w:rsidP="00826A3E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8D3BF4" w:rsidRPr="008D3BF4">
        <w:rPr>
          <w:rFonts w:ascii="Times New Roman" w:eastAsia="Times New Roman" w:hAnsi="Times New Roman" w:cs="Times New Roman"/>
          <w:sz w:val="28"/>
          <w:szCs w:val="28"/>
        </w:rPr>
        <w:t>.</w:t>
      </w:r>
      <w:r w:rsidR="00A006A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41536">
        <w:rPr>
          <w:rFonts w:ascii="Times New Roman" w:eastAsia="Times New Roman" w:hAnsi="Times New Roman" w:cs="Times New Roman"/>
          <w:sz w:val="28"/>
          <w:szCs w:val="28"/>
        </w:rPr>
        <w:t xml:space="preserve">Izglītojamā sniegumu mācību priekšmeta </w:t>
      </w:r>
      <w:r w:rsidR="00F67282">
        <w:rPr>
          <w:rFonts w:ascii="Times New Roman" w:eastAsia="Times New Roman" w:hAnsi="Times New Roman" w:cs="Times New Roman"/>
          <w:sz w:val="28"/>
          <w:szCs w:val="28"/>
        </w:rPr>
        <w:t xml:space="preserve">programmas </w:t>
      </w:r>
      <w:r w:rsidR="00741536">
        <w:rPr>
          <w:rFonts w:ascii="Times New Roman" w:eastAsia="Times New Roman" w:hAnsi="Times New Roman" w:cs="Times New Roman"/>
          <w:sz w:val="28"/>
          <w:szCs w:val="28"/>
        </w:rPr>
        <w:t xml:space="preserve">apguvē </w:t>
      </w:r>
      <w:r w:rsidR="00A6177F">
        <w:rPr>
          <w:rFonts w:ascii="Times New Roman" w:eastAsia="Times New Roman" w:hAnsi="Times New Roman" w:cs="Times New Roman"/>
          <w:sz w:val="28"/>
          <w:szCs w:val="28"/>
        </w:rPr>
        <w:t xml:space="preserve">pedagogs </w:t>
      </w:r>
      <w:r w:rsidR="00741536">
        <w:rPr>
          <w:rFonts w:ascii="Times New Roman" w:eastAsia="Times New Roman" w:hAnsi="Times New Roman" w:cs="Times New Roman"/>
          <w:sz w:val="28"/>
          <w:szCs w:val="28"/>
        </w:rPr>
        <w:t xml:space="preserve">vērtē atbilstoši </w:t>
      </w:r>
      <w:r w:rsidR="00E4655D">
        <w:rPr>
          <w:rFonts w:ascii="Times New Roman" w:eastAsia="Times New Roman" w:hAnsi="Times New Roman" w:cs="Times New Roman"/>
          <w:sz w:val="28"/>
          <w:szCs w:val="28"/>
        </w:rPr>
        <w:t xml:space="preserve">skolas </w:t>
      </w:r>
      <w:r w:rsidR="00137B64">
        <w:rPr>
          <w:rFonts w:ascii="Times New Roman" w:eastAsia="Times New Roman" w:hAnsi="Times New Roman" w:cs="Times New Roman"/>
          <w:sz w:val="28"/>
          <w:szCs w:val="28"/>
        </w:rPr>
        <w:t xml:space="preserve">īstenotās </w:t>
      </w:r>
      <w:r w:rsidR="00827CFC">
        <w:rPr>
          <w:rFonts w:ascii="Times New Roman" w:eastAsia="Times New Roman" w:hAnsi="Times New Roman" w:cs="Times New Roman"/>
          <w:sz w:val="28"/>
          <w:szCs w:val="28"/>
        </w:rPr>
        <w:t>starptautiska</w:t>
      </w:r>
      <w:r w:rsidR="00741536">
        <w:rPr>
          <w:rFonts w:ascii="Times New Roman" w:eastAsia="Times New Roman" w:hAnsi="Times New Roman" w:cs="Times New Roman"/>
          <w:sz w:val="28"/>
          <w:szCs w:val="28"/>
        </w:rPr>
        <w:t xml:space="preserve">s izglītības programmas noteiktajiem vērtēšanas pamatprincipiem un </w:t>
      </w:r>
      <w:r w:rsidR="00974AF1" w:rsidRPr="00974AF1">
        <w:rPr>
          <w:rFonts w:ascii="Times New Roman" w:eastAsia="Times New Roman" w:hAnsi="Times New Roman" w:cs="Times New Roman"/>
          <w:sz w:val="28"/>
          <w:szCs w:val="28"/>
        </w:rPr>
        <w:t>kārtībai</w:t>
      </w:r>
      <w:r w:rsidR="00066D67">
        <w:rPr>
          <w:rFonts w:ascii="Times New Roman" w:eastAsia="Times New Roman" w:hAnsi="Times New Roman" w:cs="Times New Roman"/>
          <w:sz w:val="28"/>
          <w:szCs w:val="28"/>
        </w:rPr>
        <w:t>.</w:t>
      </w:r>
      <w:r w:rsidR="00FD7528" w:rsidRPr="002B295A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</w:p>
    <w:p w14:paraId="70CCD2FA" w14:textId="1A64BC14" w:rsidR="00A50E17" w:rsidRDefault="0030248F" w:rsidP="00826A3E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</w:t>
      </w:r>
      <w:r w:rsidR="00974AF1">
        <w:rPr>
          <w:rFonts w:ascii="Times New Roman" w:eastAsia="Times New Roman" w:hAnsi="Times New Roman" w:cs="Times New Roman"/>
          <w:sz w:val="28"/>
          <w:szCs w:val="28"/>
        </w:rPr>
        <w:t>.</w:t>
      </w:r>
      <w:r w:rsidR="00A006A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74AF1">
        <w:rPr>
          <w:rFonts w:ascii="Times New Roman" w:eastAsia="Times New Roman" w:hAnsi="Times New Roman" w:cs="Times New Roman"/>
          <w:sz w:val="28"/>
          <w:szCs w:val="28"/>
        </w:rPr>
        <w:t>Izglītojamā</w:t>
      </w:r>
      <w:r w:rsidR="00FD7528" w:rsidRPr="00974AF1">
        <w:rPr>
          <w:rFonts w:ascii="Times New Roman" w:eastAsia="Times New Roman" w:hAnsi="Times New Roman" w:cs="Times New Roman"/>
          <w:sz w:val="28"/>
          <w:szCs w:val="28"/>
        </w:rPr>
        <w:t xml:space="preserve"> mācību snieguma vērtēšanas metodiskos paņēmienus un vērtēšanas kritērijus nosaka pedagogs, ievērojot sasniedzamos rezultātus.</w:t>
      </w:r>
    </w:p>
    <w:p w14:paraId="56C8FF25" w14:textId="77777777" w:rsidR="00826A3E" w:rsidRPr="00826A3E" w:rsidRDefault="00826A3E" w:rsidP="00826A3E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DF0EDB" w14:textId="77777777" w:rsidR="0048183C" w:rsidRDefault="0048183C" w:rsidP="004818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Izglītības un zinātnes ministre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I. Šuplinska</w:t>
      </w:r>
    </w:p>
    <w:p w14:paraId="0149C500" w14:textId="77777777" w:rsidR="0048183C" w:rsidRDefault="0048183C" w:rsidP="004818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6173186" w14:textId="77777777" w:rsidR="0048183C" w:rsidRDefault="0048183C" w:rsidP="004818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D38EB7" w14:textId="77777777" w:rsidR="0048183C" w:rsidRDefault="0048183C" w:rsidP="004818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Iesniedzējs:</w:t>
      </w:r>
    </w:p>
    <w:p w14:paraId="4916C7D2" w14:textId="77777777" w:rsidR="0048183C" w:rsidRDefault="0048183C" w:rsidP="004818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Izglītības un zinātnes ministre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I. Šuplinska</w:t>
      </w:r>
    </w:p>
    <w:p w14:paraId="09FCACDE" w14:textId="77777777" w:rsidR="0048183C" w:rsidRDefault="0048183C" w:rsidP="004818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D807181" w14:textId="77777777" w:rsidR="0048183C" w:rsidRDefault="0048183C" w:rsidP="004818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38F25D4" w14:textId="77777777" w:rsidR="0048183C" w:rsidRDefault="0048183C" w:rsidP="004818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Vizē:</w:t>
      </w:r>
    </w:p>
    <w:p w14:paraId="25AADFD4" w14:textId="77777777" w:rsidR="0048183C" w:rsidRPr="00EB74A5" w:rsidRDefault="0048183C" w:rsidP="004818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Valsts sekretāra pienākumu izpildītājs</w:t>
      </w:r>
      <w:r w:rsidRPr="00C718F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C718FB">
        <w:rPr>
          <w:rFonts w:ascii="Times New Roman" w:hAnsi="Times New Roman"/>
          <w:sz w:val="28"/>
          <w:szCs w:val="28"/>
        </w:rPr>
        <w:t>J.</w:t>
      </w:r>
      <w:r>
        <w:rPr>
          <w:rFonts w:ascii="Times New Roman" w:hAnsi="Times New Roman"/>
          <w:sz w:val="28"/>
          <w:szCs w:val="28"/>
        </w:rPr>
        <w:t> </w:t>
      </w:r>
      <w:r w:rsidRPr="00C718FB">
        <w:rPr>
          <w:rFonts w:ascii="Times New Roman" w:hAnsi="Times New Roman"/>
          <w:sz w:val="28"/>
          <w:szCs w:val="28"/>
        </w:rPr>
        <w:t>Volberts</w:t>
      </w:r>
    </w:p>
    <w:p w14:paraId="3DCFC162" w14:textId="77777777" w:rsidR="00367CD3" w:rsidRDefault="00367CD3" w:rsidP="00367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367CD3" w:rsidSect="00B62F1B">
      <w:headerReference w:type="default" r:id="rId10"/>
      <w:footerReference w:type="default" r:id="rId11"/>
      <w:footerReference w:type="first" r:id="rId12"/>
      <w:pgSz w:w="11906" w:h="16838"/>
      <w:pgMar w:top="1418" w:right="1134" w:bottom="1134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0786B0" w14:textId="77777777" w:rsidR="00B526FE" w:rsidRDefault="00B526FE">
      <w:pPr>
        <w:spacing w:after="0" w:line="240" w:lineRule="auto"/>
      </w:pPr>
      <w:r>
        <w:separator/>
      </w:r>
    </w:p>
  </w:endnote>
  <w:endnote w:type="continuationSeparator" w:id="0">
    <w:p w14:paraId="3CBBF7B0" w14:textId="77777777" w:rsidR="00B526FE" w:rsidRDefault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B" w14:textId="4F7616F4" w:rsidR="002C1916" w:rsidRPr="00E7693A" w:rsidRDefault="0030248F" w:rsidP="00B62F1B">
    <w:pPr>
      <w:tabs>
        <w:tab w:val="center" w:pos="4513"/>
        <w:tab w:val="right" w:pos="9026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IZMNotp4_1</w:t>
    </w:r>
    <w:r w:rsidR="00057DC7" w:rsidRPr="00057DC7">
      <w:rPr>
        <w:rFonts w:ascii="Times New Roman" w:eastAsia="Times New Roman" w:hAnsi="Times New Roman" w:cs="Times New Roman"/>
        <w:color w:val="000000"/>
        <w:sz w:val="20"/>
        <w:szCs w:val="20"/>
      </w:rPr>
      <w:t>31120</w:t>
    </w:r>
    <w:r w:rsidR="006A4D69">
      <w:rPr>
        <w:rFonts w:ascii="Times New Roman" w:hAnsi="Times New Roman" w:cs="Times New Roman"/>
        <w:sz w:val="20"/>
        <w:szCs w:val="20"/>
      </w:rPr>
      <w:t>_starp_sk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481384" w14:textId="1825DEA4" w:rsidR="00B62F1B" w:rsidRPr="00B62F1B" w:rsidRDefault="0030248F" w:rsidP="00B62F1B">
    <w:pPr>
      <w:tabs>
        <w:tab w:val="center" w:pos="4513"/>
        <w:tab w:val="right" w:pos="9026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IZMNotp4_1</w:t>
    </w:r>
    <w:r w:rsidR="00057DC7" w:rsidRPr="00057DC7">
      <w:rPr>
        <w:rFonts w:ascii="Times New Roman" w:eastAsia="Times New Roman" w:hAnsi="Times New Roman" w:cs="Times New Roman"/>
        <w:color w:val="000000"/>
        <w:sz w:val="20"/>
        <w:szCs w:val="20"/>
      </w:rPr>
      <w:t>31120</w:t>
    </w:r>
    <w:r w:rsidR="006A4D69">
      <w:rPr>
        <w:rFonts w:ascii="Times New Roman" w:hAnsi="Times New Roman" w:cs="Times New Roman"/>
        <w:sz w:val="20"/>
        <w:szCs w:val="20"/>
      </w:rPr>
      <w:t>_starp_sk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34A1CF" w14:textId="77777777" w:rsidR="00B526FE" w:rsidRDefault="00B526FE">
      <w:pPr>
        <w:spacing w:after="0" w:line="240" w:lineRule="auto"/>
      </w:pPr>
      <w:r>
        <w:separator/>
      </w:r>
    </w:p>
  </w:footnote>
  <w:footnote w:type="continuationSeparator" w:id="0">
    <w:p w14:paraId="2BC9F109" w14:textId="77777777" w:rsidR="00B526FE" w:rsidRDefault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12614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035A99D" w14:textId="31519D16" w:rsidR="00367CD3" w:rsidRPr="00367CD3" w:rsidRDefault="00367CD3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67CD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67CD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67CD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1279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67CD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EDD9954" w14:textId="77777777" w:rsidR="00367CD3" w:rsidRDefault="00367CD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46452"/>
    <w:multiLevelType w:val="multilevel"/>
    <w:tmpl w:val="FC1EBF4A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505" w:hanging="435"/>
      </w:pPr>
    </w:lvl>
    <w:lvl w:ilvl="2">
      <w:start w:val="1"/>
      <w:numFmt w:val="decimal"/>
      <w:lvlText w:val="%1.%2.%3."/>
      <w:lvlJc w:val="left"/>
      <w:pPr>
        <w:ind w:left="2150" w:hanging="720"/>
      </w:pPr>
    </w:lvl>
    <w:lvl w:ilvl="3">
      <w:start w:val="1"/>
      <w:numFmt w:val="decimal"/>
      <w:lvlText w:val="%1.%2.%3.%4."/>
      <w:lvlJc w:val="left"/>
      <w:pPr>
        <w:ind w:left="2510" w:hanging="720"/>
      </w:pPr>
    </w:lvl>
    <w:lvl w:ilvl="4">
      <w:start w:val="1"/>
      <w:numFmt w:val="decimal"/>
      <w:lvlText w:val="%1.%2.%3.%4.%5."/>
      <w:lvlJc w:val="left"/>
      <w:pPr>
        <w:ind w:left="3230" w:hanging="1080"/>
      </w:pPr>
    </w:lvl>
    <w:lvl w:ilvl="5">
      <w:start w:val="1"/>
      <w:numFmt w:val="decimal"/>
      <w:lvlText w:val="%1.%2.%3.%4.%5.%6."/>
      <w:lvlJc w:val="left"/>
      <w:pPr>
        <w:ind w:left="3590" w:hanging="1080"/>
      </w:pPr>
    </w:lvl>
    <w:lvl w:ilvl="6">
      <w:start w:val="1"/>
      <w:numFmt w:val="decimal"/>
      <w:lvlText w:val="%1.%2.%3.%4.%5.%6.%7."/>
      <w:lvlJc w:val="left"/>
      <w:pPr>
        <w:ind w:left="4310" w:hanging="1440"/>
      </w:pPr>
    </w:lvl>
    <w:lvl w:ilvl="7">
      <w:start w:val="1"/>
      <w:numFmt w:val="decimal"/>
      <w:lvlText w:val="%1.%2.%3.%4.%5.%6.%7.%8."/>
      <w:lvlJc w:val="left"/>
      <w:pPr>
        <w:ind w:left="4670" w:hanging="1440"/>
      </w:pPr>
    </w:lvl>
    <w:lvl w:ilvl="8">
      <w:start w:val="1"/>
      <w:numFmt w:val="decimal"/>
      <w:lvlText w:val="%1.%2.%3.%4.%5.%6.%7.%8.%9."/>
      <w:lvlJc w:val="left"/>
      <w:pPr>
        <w:ind w:left="5390" w:hanging="1800"/>
      </w:pPr>
    </w:lvl>
  </w:abstractNum>
  <w:abstractNum w:abstractNumId="1" w15:restartNumberingAfterBreak="0">
    <w:nsid w:val="2C4D34C1"/>
    <w:multiLevelType w:val="multilevel"/>
    <w:tmpl w:val="0A9690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D340E7E"/>
    <w:multiLevelType w:val="hybridMultilevel"/>
    <w:tmpl w:val="DD4681C0"/>
    <w:lvl w:ilvl="0" w:tplc="64324AE0">
      <w:start w:val="1"/>
      <w:numFmt w:val="decimal"/>
      <w:lvlText w:val="%1."/>
      <w:lvlJc w:val="left"/>
      <w:pPr>
        <w:ind w:left="1060" w:hanging="360"/>
      </w:pPr>
      <w:rPr>
        <w:rFonts w:ascii="Times New Roman" w:hAnsi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78287543"/>
    <w:multiLevelType w:val="hybridMultilevel"/>
    <w:tmpl w:val="811A62D2"/>
    <w:lvl w:ilvl="0" w:tplc="269EF778">
      <w:start w:val="1"/>
      <w:numFmt w:val="upperRoman"/>
      <w:lvlText w:val="%1."/>
      <w:lvlJc w:val="left"/>
      <w:pPr>
        <w:ind w:left="1429" w:hanging="720"/>
      </w:pPr>
      <w:rPr>
        <w:rFonts w:ascii="Times New Roman" w:eastAsia="Times New Roman" w:hAnsi="Times New Roman" w:cs="Times New Roman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AFA0D57"/>
    <w:multiLevelType w:val="hybridMultilevel"/>
    <w:tmpl w:val="D2B4CCEC"/>
    <w:lvl w:ilvl="0" w:tplc="B90A65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916"/>
    <w:rsid w:val="00012792"/>
    <w:rsid w:val="00013D98"/>
    <w:rsid w:val="000159D5"/>
    <w:rsid w:val="00057DC7"/>
    <w:rsid w:val="0006622B"/>
    <w:rsid w:val="00066D67"/>
    <w:rsid w:val="000B27BD"/>
    <w:rsid w:val="000C2AED"/>
    <w:rsid w:val="000C7A9A"/>
    <w:rsid w:val="000F1B93"/>
    <w:rsid w:val="001368FE"/>
    <w:rsid w:val="00137B64"/>
    <w:rsid w:val="00154365"/>
    <w:rsid w:val="0017062C"/>
    <w:rsid w:val="00174BC6"/>
    <w:rsid w:val="001E53C2"/>
    <w:rsid w:val="00247D1E"/>
    <w:rsid w:val="00271619"/>
    <w:rsid w:val="00284F55"/>
    <w:rsid w:val="002A13FB"/>
    <w:rsid w:val="002A196A"/>
    <w:rsid w:val="002B295A"/>
    <w:rsid w:val="002B30A0"/>
    <w:rsid w:val="002C1916"/>
    <w:rsid w:val="002D6B5C"/>
    <w:rsid w:val="002D771A"/>
    <w:rsid w:val="002E0576"/>
    <w:rsid w:val="002E18B9"/>
    <w:rsid w:val="002F48CA"/>
    <w:rsid w:val="0030248F"/>
    <w:rsid w:val="00304C43"/>
    <w:rsid w:val="00347D57"/>
    <w:rsid w:val="00367CD3"/>
    <w:rsid w:val="0039423F"/>
    <w:rsid w:val="003D0B28"/>
    <w:rsid w:val="003D7AED"/>
    <w:rsid w:val="003F15AB"/>
    <w:rsid w:val="003F6952"/>
    <w:rsid w:val="00403C0D"/>
    <w:rsid w:val="0044125C"/>
    <w:rsid w:val="00470EE7"/>
    <w:rsid w:val="004768E8"/>
    <w:rsid w:val="0048183C"/>
    <w:rsid w:val="004A04D5"/>
    <w:rsid w:val="004A135B"/>
    <w:rsid w:val="004A2B8C"/>
    <w:rsid w:val="004B6F5D"/>
    <w:rsid w:val="004D630E"/>
    <w:rsid w:val="004E2CCE"/>
    <w:rsid w:val="005057DF"/>
    <w:rsid w:val="00525E00"/>
    <w:rsid w:val="00535DB4"/>
    <w:rsid w:val="00602461"/>
    <w:rsid w:val="006230D4"/>
    <w:rsid w:val="00647205"/>
    <w:rsid w:val="00664E83"/>
    <w:rsid w:val="00680B58"/>
    <w:rsid w:val="006A4D69"/>
    <w:rsid w:val="006B21DD"/>
    <w:rsid w:val="006B7410"/>
    <w:rsid w:val="006D4480"/>
    <w:rsid w:val="006E1B59"/>
    <w:rsid w:val="006F7096"/>
    <w:rsid w:val="007035CF"/>
    <w:rsid w:val="00741536"/>
    <w:rsid w:val="00771947"/>
    <w:rsid w:val="00773C28"/>
    <w:rsid w:val="007E3169"/>
    <w:rsid w:val="007E4409"/>
    <w:rsid w:val="007F0DB9"/>
    <w:rsid w:val="00826A3E"/>
    <w:rsid w:val="00827CFC"/>
    <w:rsid w:val="0084009F"/>
    <w:rsid w:val="008743F5"/>
    <w:rsid w:val="008D3BF4"/>
    <w:rsid w:val="008F1CF7"/>
    <w:rsid w:val="00911E94"/>
    <w:rsid w:val="00912035"/>
    <w:rsid w:val="00974AF1"/>
    <w:rsid w:val="009801AB"/>
    <w:rsid w:val="00980E31"/>
    <w:rsid w:val="00984778"/>
    <w:rsid w:val="00987835"/>
    <w:rsid w:val="009B3960"/>
    <w:rsid w:val="009C6170"/>
    <w:rsid w:val="009D1185"/>
    <w:rsid w:val="009D1B16"/>
    <w:rsid w:val="009F4A0C"/>
    <w:rsid w:val="00A006AE"/>
    <w:rsid w:val="00A50E17"/>
    <w:rsid w:val="00A60F90"/>
    <w:rsid w:val="00A6177F"/>
    <w:rsid w:val="00A90D76"/>
    <w:rsid w:val="00AC2C7E"/>
    <w:rsid w:val="00AD4903"/>
    <w:rsid w:val="00AD619D"/>
    <w:rsid w:val="00B526FE"/>
    <w:rsid w:val="00B62F1B"/>
    <w:rsid w:val="00B752CA"/>
    <w:rsid w:val="00BB49DA"/>
    <w:rsid w:val="00C07D5B"/>
    <w:rsid w:val="00C137BF"/>
    <w:rsid w:val="00C334BA"/>
    <w:rsid w:val="00C342EE"/>
    <w:rsid w:val="00C34C95"/>
    <w:rsid w:val="00C4332F"/>
    <w:rsid w:val="00C72193"/>
    <w:rsid w:val="00CB7588"/>
    <w:rsid w:val="00CC3C08"/>
    <w:rsid w:val="00CD2619"/>
    <w:rsid w:val="00CF392B"/>
    <w:rsid w:val="00D1008B"/>
    <w:rsid w:val="00D10242"/>
    <w:rsid w:val="00D52DCA"/>
    <w:rsid w:val="00D54F59"/>
    <w:rsid w:val="00D66A0E"/>
    <w:rsid w:val="00D81CD2"/>
    <w:rsid w:val="00DA3F3E"/>
    <w:rsid w:val="00DE451C"/>
    <w:rsid w:val="00E30B94"/>
    <w:rsid w:val="00E4450B"/>
    <w:rsid w:val="00E4655D"/>
    <w:rsid w:val="00E61532"/>
    <w:rsid w:val="00E70982"/>
    <w:rsid w:val="00E7693A"/>
    <w:rsid w:val="00E851B7"/>
    <w:rsid w:val="00EB3B97"/>
    <w:rsid w:val="00ED3720"/>
    <w:rsid w:val="00EF12B9"/>
    <w:rsid w:val="00EF5E54"/>
    <w:rsid w:val="00F237FE"/>
    <w:rsid w:val="00F26492"/>
    <w:rsid w:val="00F3229C"/>
    <w:rsid w:val="00F4759D"/>
    <w:rsid w:val="00F67282"/>
    <w:rsid w:val="00FB1C61"/>
    <w:rsid w:val="00FB7AAD"/>
    <w:rsid w:val="00FC61A4"/>
    <w:rsid w:val="00FC63E6"/>
    <w:rsid w:val="00FC713E"/>
    <w:rsid w:val="00FD27AE"/>
    <w:rsid w:val="00FD552C"/>
    <w:rsid w:val="00FD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90466"/>
  <w15:docId w15:val="{972628E6-3E5E-440A-BCD0-5DED4C282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0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4D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7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70E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7C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CD3"/>
  </w:style>
  <w:style w:type="paragraph" w:styleId="Footer">
    <w:name w:val="footer"/>
    <w:basedOn w:val="Normal"/>
    <w:link w:val="FooterChar"/>
    <w:uiPriority w:val="99"/>
    <w:unhideWhenUsed/>
    <w:rsid w:val="00367C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CD3"/>
  </w:style>
  <w:style w:type="paragraph" w:customStyle="1" w:styleId="NormalCenter">
    <w:name w:val="Normal_Center"/>
    <w:basedOn w:val="Normal"/>
    <w:rsid w:val="0039423F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68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68E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768E8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E4450B"/>
    <w:rPr>
      <w:color w:val="0563C1"/>
      <w:u w:val="single"/>
    </w:rPr>
  </w:style>
  <w:style w:type="paragraph" w:customStyle="1" w:styleId="tv213">
    <w:name w:val="tv213"/>
    <w:basedOn w:val="Normal"/>
    <w:rsid w:val="00E4450B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B752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3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72608-par-svetku-atceres-un-atzimejamam-diena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47134-par-latvijas-valsts-himn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FC6CD-B9E8-44A8-A67A-3E9827C69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Ineta Upeniece</dc:creator>
  <cp:lastModifiedBy>Anita Vahere-Abražune</cp:lastModifiedBy>
  <cp:revision>2</cp:revision>
  <cp:lastPrinted>2020-10-27T07:55:00Z</cp:lastPrinted>
  <dcterms:created xsi:type="dcterms:W3CDTF">2020-11-16T10:13:00Z</dcterms:created>
  <dcterms:modified xsi:type="dcterms:W3CDTF">2020-11-16T10:13:00Z</dcterms:modified>
</cp:coreProperties>
</file>