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6968B4" w14:textId="77777777" w:rsidR="005C43B8" w:rsidRPr="00A77E0C" w:rsidRDefault="005C43B8" w:rsidP="005C43B8">
      <w:pPr>
        <w:spacing w:line="276" w:lineRule="auto"/>
        <w:jc w:val="center"/>
        <w:rPr>
          <w:rFonts w:ascii="Times New Roman" w:hAnsi="Times New Roman"/>
          <w:b/>
          <w:color w:val="000000" w:themeColor="text1"/>
        </w:rPr>
      </w:pPr>
      <w:r w:rsidRPr="00A77E0C">
        <w:rPr>
          <w:rFonts w:ascii="Times New Roman" w:hAnsi="Times New Roman"/>
          <w:b/>
          <w:color w:val="000000" w:themeColor="text1"/>
        </w:rPr>
        <w:t>Izglītības un zinātnes ministrija</w:t>
      </w:r>
    </w:p>
    <w:p w14:paraId="05E27AB7" w14:textId="11FB1AAE" w:rsidR="005C43B8" w:rsidRPr="00006592" w:rsidRDefault="005C43B8" w:rsidP="00006592">
      <w:pPr>
        <w:spacing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</w:rPr>
        <w:t xml:space="preserve">TEHNISKĀ </w:t>
      </w:r>
      <w:r w:rsidRPr="00006592">
        <w:rPr>
          <w:rFonts w:ascii="Times New Roman" w:hAnsi="Times New Roman"/>
          <w:b/>
          <w:color w:val="000000" w:themeColor="text1"/>
          <w:sz w:val="24"/>
          <w:szCs w:val="24"/>
        </w:rPr>
        <w:t xml:space="preserve">SPECIFIKĀCIJA </w:t>
      </w:r>
    </w:p>
    <w:p w14:paraId="693B5203" w14:textId="62E6DCCD" w:rsidR="00002311" w:rsidRDefault="00DF21AC" w:rsidP="000023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Augstas izšķirtspējas (</w:t>
      </w:r>
      <w:r w:rsidR="001C0A39" w:rsidRPr="001C0A3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1920x1080</w:t>
      </w:r>
      <w:r w:rsidR="00002311" w:rsidRPr="0000231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) </w:t>
      </w:r>
      <w:proofErr w:type="spellStart"/>
      <w:r w:rsidR="00002311" w:rsidRPr="0000231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vebkamera</w:t>
      </w:r>
      <w:proofErr w:type="spellEnd"/>
      <w:r w:rsidR="00002311" w:rsidRPr="0000231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14:paraId="39AD4504" w14:textId="23C61DE6" w:rsidR="00002311" w:rsidRPr="00002311" w:rsidRDefault="00002311" w:rsidP="000023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00231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ar mikrofonu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un statīvu</w:t>
      </w:r>
      <w:r w:rsidRPr="0000231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002311">
        <w:rPr>
          <w:rFonts w:ascii="Times New Roman" w:hAnsi="Times New Roman"/>
          <w:sz w:val="24"/>
          <w:szCs w:val="24"/>
        </w:rPr>
        <w:t>(ar piegādi)</w:t>
      </w:r>
    </w:p>
    <w:p w14:paraId="6B3BA815" w14:textId="77777777" w:rsidR="006E5E74" w:rsidRPr="00006592" w:rsidRDefault="006E5E74" w:rsidP="00DF42D0">
      <w:pPr>
        <w:pStyle w:val="Sarakstarindkopa"/>
        <w:spacing w:line="276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</w:p>
    <w:p w14:paraId="460078A6" w14:textId="64C85C8A" w:rsidR="005C43B8" w:rsidRPr="00002311" w:rsidRDefault="005C43B8" w:rsidP="00DF42D0">
      <w:pPr>
        <w:pStyle w:val="Sarakstarindkopa"/>
        <w:numPr>
          <w:ilvl w:val="0"/>
          <w:numId w:val="1"/>
        </w:numPr>
        <w:spacing w:line="276" w:lineRule="auto"/>
        <w:ind w:left="425" w:hanging="425"/>
        <w:contextualSpacing w:val="0"/>
        <w:jc w:val="both"/>
        <w:rPr>
          <w:rFonts w:ascii="Times New Roman" w:hAnsi="Times New Roman"/>
          <w:b/>
        </w:rPr>
      </w:pPr>
      <w:r w:rsidRPr="00002311">
        <w:rPr>
          <w:rFonts w:ascii="Times New Roman" w:hAnsi="Times New Roman"/>
          <w:b/>
          <w:color w:val="000000" w:themeColor="text1"/>
        </w:rPr>
        <w:t xml:space="preserve">Cenu aptaujas </w:t>
      </w:r>
      <w:r w:rsidR="00F3577D">
        <w:rPr>
          <w:rFonts w:ascii="Times New Roman" w:hAnsi="Times New Roman"/>
          <w:b/>
          <w:color w:val="000000" w:themeColor="text1"/>
        </w:rPr>
        <w:t>nosaukums</w:t>
      </w:r>
      <w:r w:rsidRPr="00002311">
        <w:rPr>
          <w:rFonts w:ascii="Times New Roman" w:hAnsi="Times New Roman"/>
          <w:b/>
          <w:color w:val="000000" w:themeColor="text1"/>
        </w:rPr>
        <w:t>:</w:t>
      </w:r>
      <w:r w:rsidR="00002311">
        <w:rPr>
          <w:rFonts w:ascii="Times New Roman" w:hAnsi="Times New Roman"/>
          <w:b/>
          <w:color w:val="000000" w:themeColor="text1"/>
        </w:rPr>
        <w:t xml:space="preserve"> </w:t>
      </w:r>
      <w:r w:rsidR="00002311" w:rsidRPr="00002311">
        <w:rPr>
          <w:rFonts w:ascii="Times New Roman" w:hAnsi="Times New Roman"/>
          <w:color w:val="000000" w:themeColor="text1"/>
        </w:rPr>
        <w:t>a</w:t>
      </w:r>
      <w:r w:rsidR="00002311" w:rsidRPr="00002311">
        <w:rPr>
          <w:rFonts w:ascii="Times New Roman" w:hAnsi="Times New Roman"/>
          <w:sz w:val="24"/>
          <w:szCs w:val="24"/>
        </w:rPr>
        <w:t>ugstas izšķirtspējas (</w:t>
      </w:r>
      <w:r w:rsidR="001C0A39" w:rsidRPr="001C0A39">
        <w:rPr>
          <w:rFonts w:ascii="Times New Roman" w:hAnsi="Times New Roman"/>
          <w:sz w:val="24"/>
          <w:szCs w:val="24"/>
        </w:rPr>
        <w:t>1920x1080</w:t>
      </w:r>
      <w:r w:rsidR="00002311" w:rsidRPr="00002311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002311" w:rsidRPr="00002311">
        <w:rPr>
          <w:rFonts w:ascii="Times New Roman" w:hAnsi="Times New Roman"/>
          <w:sz w:val="24"/>
          <w:szCs w:val="24"/>
        </w:rPr>
        <w:t>vebkamera</w:t>
      </w:r>
      <w:proofErr w:type="spellEnd"/>
      <w:r w:rsidR="00002311" w:rsidRPr="00002311">
        <w:rPr>
          <w:rFonts w:ascii="Times New Roman" w:hAnsi="Times New Roman"/>
          <w:sz w:val="24"/>
          <w:szCs w:val="24"/>
        </w:rPr>
        <w:t xml:space="preserve"> ar mikrofonu un statīvu (ar piegādi) </w:t>
      </w:r>
      <w:r w:rsidR="006E5E74" w:rsidRPr="00002311">
        <w:rPr>
          <w:rFonts w:ascii="Times New Roman" w:hAnsi="Times New Roman"/>
        </w:rPr>
        <w:t xml:space="preserve">ERAF projekta “Integrētie nacionālā līmeņa pasākumi Latvijas pētniecības un attīstības interešu pārstāvības stiprināšanai </w:t>
      </w:r>
      <w:r w:rsidR="00DF42D0">
        <w:rPr>
          <w:rFonts w:ascii="Times New Roman" w:hAnsi="Times New Roman"/>
        </w:rPr>
        <w:t>Eiropas pētniecības telpā”, Nr. </w:t>
      </w:r>
      <w:r w:rsidR="006E5E74" w:rsidRPr="00002311">
        <w:rPr>
          <w:rFonts w:ascii="Times New Roman" w:hAnsi="Times New Roman"/>
        </w:rPr>
        <w:t>1.1.1.5/17/I/002  nodrošināšanai.</w:t>
      </w:r>
    </w:p>
    <w:p w14:paraId="1B2163C1" w14:textId="77777777" w:rsidR="005C43B8" w:rsidRPr="00A77E0C" w:rsidRDefault="005C43B8" w:rsidP="00DF42D0">
      <w:pPr>
        <w:pStyle w:val="Sarakstarindkopa"/>
        <w:numPr>
          <w:ilvl w:val="0"/>
          <w:numId w:val="1"/>
        </w:numPr>
        <w:spacing w:line="276" w:lineRule="auto"/>
        <w:ind w:left="425" w:hanging="425"/>
        <w:contextualSpacing w:val="0"/>
        <w:jc w:val="both"/>
        <w:rPr>
          <w:rFonts w:ascii="Times New Roman" w:hAnsi="Times New Roman"/>
          <w:b/>
        </w:rPr>
      </w:pPr>
      <w:r w:rsidRPr="00A77E0C">
        <w:rPr>
          <w:rFonts w:ascii="Times New Roman" w:hAnsi="Times New Roman"/>
          <w:b/>
          <w:color w:val="000000" w:themeColor="text1"/>
        </w:rPr>
        <w:t>Pasūtītājs:</w:t>
      </w:r>
      <w:r w:rsidRPr="00A77E0C">
        <w:rPr>
          <w:rFonts w:ascii="Times New Roman" w:hAnsi="Times New Roman"/>
          <w:color w:val="000000" w:themeColor="text1"/>
        </w:rPr>
        <w:t xml:space="preserve"> Izglītības un zinātnes ministrija (reģistrācijas Nr. 90000022399, Adrese: Vaļņu iela 2, Rīga, LV-1050 e-pasts: </w:t>
      </w:r>
      <w:hyperlink r:id="rId6" w:history="1">
        <w:r w:rsidRPr="00A77E0C">
          <w:rPr>
            <w:rStyle w:val="Hipersaite"/>
            <w:rFonts w:ascii="Times New Roman" w:hAnsi="Times New Roman"/>
            <w:color w:val="000000" w:themeColor="text1"/>
          </w:rPr>
          <w:t>izm@izm.gov.lv</w:t>
        </w:r>
      </w:hyperlink>
      <w:r w:rsidRPr="00A77E0C">
        <w:rPr>
          <w:rFonts w:ascii="Times New Roman" w:hAnsi="Times New Roman"/>
          <w:color w:val="000000" w:themeColor="text1"/>
        </w:rPr>
        <w:t>. Norēķinu rekvizīti: Valsts kase, TRELLV22, Konta Nr. LV19TREL215017024700B).</w:t>
      </w:r>
    </w:p>
    <w:p w14:paraId="6AFCA8B8" w14:textId="68CCDF46" w:rsidR="005C43B8" w:rsidRPr="00233BF5" w:rsidRDefault="005C43B8" w:rsidP="00DF42D0">
      <w:pPr>
        <w:pStyle w:val="Sarakstarindkopa"/>
        <w:numPr>
          <w:ilvl w:val="0"/>
          <w:numId w:val="1"/>
        </w:numPr>
        <w:spacing w:line="276" w:lineRule="auto"/>
        <w:ind w:left="425" w:hanging="425"/>
        <w:contextualSpacing w:val="0"/>
        <w:jc w:val="both"/>
        <w:rPr>
          <w:rFonts w:ascii="Times New Roman" w:hAnsi="Times New Roman"/>
          <w:color w:val="000000" w:themeColor="text1"/>
        </w:rPr>
      </w:pPr>
      <w:r w:rsidRPr="00233BF5">
        <w:rPr>
          <w:rFonts w:ascii="Times New Roman" w:hAnsi="Times New Roman"/>
          <w:b/>
          <w:color w:val="000000" w:themeColor="text1"/>
        </w:rPr>
        <w:t>Pasūtītāja kontaktpersonas:</w:t>
      </w:r>
      <w:r w:rsidRPr="00233BF5">
        <w:rPr>
          <w:rFonts w:ascii="Times New Roman" w:hAnsi="Times New Roman"/>
          <w:color w:val="000000" w:themeColor="text1"/>
        </w:rPr>
        <w:t xml:space="preserve"> </w:t>
      </w:r>
      <w:r w:rsidRPr="00233BF5">
        <w:rPr>
          <w:rFonts w:ascii="Times New Roman" w:hAnsi="Times New Roman"/>
          <w:color w:val="000000"/>
          <w:lang w:eastAsia="lv-LV"/>
        </w:rPr>
        <w:t xml:space="preserve">Augstākās izglītības, zinātnes un inovāciju departamenta </w:t>
      </w:r>
      <w:r w:rsidR="00002311">
        <w:rPr>
          <w:rFonts w:ascii="Times New Roman" w:hAnsi="Times New Roman"/>
          <w:color w:val="000000"/>
          <w:lang w:eastAsia="lv-LV"/>
        </w:rPr>
        <w:t>vecākā eksperte - </w:t>
      </w:r>
      <w:r w:rsidR="00002311" w:rsidRPr="00233BF5">
        <w:rPr>
          <w:rFonts w:ascii="Times New Roman" w:hAnsi="Times New Roman"/>
          <w:color w:val="000000"/>
          <w:lang w:eastAsia="lv-LV"/>
        </w:rPr>
        <w:t xml:space="preserve">projekta </w:t>
      </w:r>
      <w:r w:rsidRPr="00233BF5">
        <w:rPr>
          <w:rFonts w:ascii="Times New Roman" w:hAnsi="Times New Roman"/>
          <w:color w:val="000000"/>
          <w:lang w:eastAsia="lv-LV"/>
        </w:rPr>
        <w:t xml:space="preserve">vadītāja vietniece Anete Kārkliņa, tālrunis: +371 67047773, e-pasts: </w:t>
      </w:r>
      <w:hyperlink r:id="rId7" w:history="1">
        <w:r w:rsidRPr="00233BF5">
          <w:rPr>
            <w:rStyle w:val="Hipersaite"/>
            <w:rFonts w:ascii="Times New Roman" w:hAnsi="Times New Roman"/>
            <w:lang w:eastAsia="lv-LV"/>
          </w:rPr>
          <w:t>anete.karklina@izm.gov.lv</w:t>
        </w:r>
      </w:hyperlink>
      <w:r w:rsidRPr="00233BF5">
        <w:rPr>
          <w:rFonts w:ascii="Times New Roman" w:hAnsi="Times New Roman"/>
          <w:color w:val="000000" w:themeColor="text1"/>
        </w:rPr>
        <w:t>.</w:t>
      </w:r>
    </w:p>
    <w:p w14:paraId="79E1913A" w14:textId="14262CB4" w:rsidR="005C43B8" w:rsidRPr="00A77E0C" w:rsidRDefault="00213B34" w:rsidP="00DF42D0">
      <w:pPr>
        <w:pStyle w:val="Sarakstarindkopa"/>
        <w:numPr>
          <w:ilvl w:val="0"/>
          <w:numId w:val="1"/>
        </w:numPr>
        <w:spacing w:line="276" w:lineRule="auto"/>
        <w:ind w:left="425" w:hanging="425"/>
        <w:contextualSpacing w:val="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Finansējuma avots</w:t>
      </w:r>
      <w:r w:rsidR="005C43B8" w:rsidRPr="00A77E0C">
        <w:rPr>
          <w:rFonts w:ascii="Times New Roman" w:hAnsi="Times New Roman"/>
          <w:color w:val="000000" w:themeColor="text1"/>
        </w:rPr>
        <w:t xml:space="preserve">: </w:t>
      </w:r>
      <w:r w:rsidR="005C43B8" w:rsidRPr="00A77E0C">
        <w:rPr>
          <w:rFonts w:ascii="Times New Roman" w:hAnsi="Times New Roman"/>
        </w:rPr>
        <w:t>62.00.00 “Eiropas Reģionālās attīstības fonda (ERAF) projektu un pasākumu īstenošana” 62.08.00 apakšprogrammu “Eiropas Reģionālās attīstības fonda (ERAF) projekti (2014-2020)” (projekta</w:t>
      </w:r>
      <w:r w:rsidR="00DF42D0">
        <w:rPr>
          <w:rFonts w:ascii="Times New Roman" w:hAnsi="Times New Roman"/>
        </w:rPr>
        <w:t xml:space="preserve"> Nr. 1.1.1.5/17/I/002</w:t>
      </w:r>
      <w:r w:rsidR="005C43B8" w:rsidRPr="00513AE2">
        <w:rPr>
          <w:rFonts w:ascii="Times New Roman" w:hAnsi="Times New Roman" w:cs="Times New Roman"/>
          <w:sz w:val="24"/>
          <w:szCs w:val="24"/>
        </w:rPr>
        <w:t>)</w:t>
      </w:r>
      <w:r w:rsidR="006E5E74" w:rsidRPr="00513AE2">
        <w:rPr>
          <w:rFonts w:ascii="Times New Roman" w:hAnsi="Times New Roman" w:cs="Times New Roman"/>
          <w:sz w:val="24"/>
          <w:szCs w:val="24"/>
        </w:rPr>
        <w:t xml:space="preserve"> </w:t>
      </w:r>
      <w:r w:rsidR="00DF42D0">
        <w:rPr>
          <w:rFonts w:ascii="Times New Roman" w:hAnsi="Times New Roman" w:cs="Times New Roman"/>
          <w:sz w:val="24"/>
          <w:szCs w:val="24"/>
        </w:rPr>
        <w:t>finanšu līdzekļi</w:t>
      </w:r>
      <w:r w:rsidR="007916F1">
        <w:rPr>
          <w:rFonts w:ascii="Times New Roman" w:hAnsi="Times New Roman" w:cs="Times New Roman"/>
          <w:sz w:val="24"/>
          <w:szCs w:val="24"/>
        </w:rPr>
        <w:t xml:space="preserve"> (</w:t>
      </w:r>
      <w:r w:rsidR="006E5E74" w:rsidRPr="006E5E74">
        <w:rPr>
          <w:rFonts w:ascii="Times New Roman" w:hAnsi="Times New Roman" w:cs="Times New Roman"/>
          <w:sz w:val="24"/>
          <w:szCs w:val="24"/>
        </w:rPr>
        <w:t xml:space="preserve">2.2.2. un 3.2.2. </w:t>
      </w:r>
      <w:r w:rsidR="006E5E74" w:rsidRPr="006E5E74">
        <w:rPr>
          <w:rFonts w:ascii="Times New Roman" w:hAnsi="Times New Roman" w:cs="Times New Roman"/>
          <w:i/>
          <w:sz w:val="24"/>
          <w:szCs w:val="24"/>
        </w:rPr>
        <w:t>Jaunradītu darbavietu aprīkojuma (biroja mēbeles un tehnika, datorprogrammas</w:t>
      </w:r>
      <w:r w:rsidR="00513AE2">
        <w:rPr>
          <w:rFonts w:ascii="Times New Roman" w:hAnsi="Times New Roman" w:cs="Times New Roman"/>
          <w:i/>
          <w:sz w:val="24"/>
          <w:szCs w:val="24"/>
        </w:rPr>
        <w:t xml:space="preserve"> un licences) iegādes izmaksas) </w:t>
      </w:r>
    </w:p>
    <w:p w14:paraId="74A61DA1" w14:textId="62724496" w:rsidR="002F459A" w:rsidRPr="00006592" w:rsidRDefault="002F459A" w:rsidP="00DF42D0">
      <w:pPr>
        <w:pStyle w:val="Sarakstarindkopa"/>
        <w:numPr>
          <w:ilvl w:val="0"/>
          <w:numId w:val="1"/>
        </w:numPr>
        <w:spacing w:after="0"/>
        <w:ind w:left="426" w:hanging="426"/>
        <w:rPr>
          <w:rFonts w:ascii="Times New Roman" w:hAnsi="Times New Roman"/>
          <w:b/>
          <w:color w:val="000000" w:themeColor="text1"/>
        </w:rPr>
      </w:pPr>
      <w:r w:rsidRPr="00006592">
        <w:rPr>
          <w:rFonts w:ascii="Times New Roman" w:hAnsi="Times New Roman"/>
          <w:b/>
          <w:color w:val="000000" w:themeColor="text1"/>
        </w:rPr>
        <w:t>Tehniskā specifikācija:</w:t>
      </w:r>
    </w:p>
    <w:p w14:paraId="78F871B9" w14:textId="791CC402" w:rsidR="002F459A" w:rsidRPr="00E60A6B" w:rsidRDefault="002F459A" w:rsidP="00DF42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60A6B">
        <w:rPr>
          <w:rFonts w:ascii="Times New Roman" w:hAnsi="Times New Roman" w:cs="Times New Roman"/>
          <w:b/>
          <w:i/>
          <w:sz w:val="24"/>
          <w:szCs w:val="24"/>
        </w:rPr>
        <w:t>Iepirkuma priekšmets</w:t>
      </w:r>
      <w:r w:rsidRPr="00E60A6B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7916F1" w:rsidRPr="00E60A6B">
        <w:rPr>
          <w:rFonts w:ascii="Times New Roman" w:hAnsi="Times New Roman" w:cs="Times New Roman"/>
          <w:i/>
          <w:sz w:val="24"/>
          <w:szCs w:val="24"/>
        </w:rPr>
        <w:t>augstas izšķirtspējas (</w:t>
      </w:r>
      <w:r w:rsidR="00DF42D0" w:rsidRPr="00DF42D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  <w:t>1920x1080</w:t>
      </w:r>
      <w:r w:rsidR="00DF42D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  <w:t>,</w:t>
      </w:r>
      <w:r w:rsidR="00090D2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  <w:t xml:space="preserve"> </w:t>
      </w:r>
      <w:proofErr w:type="spellStart"/>
      <w:r w:rsidR="00090D2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  <w:t>FullHD</w:t>
      </w:r>
      <w:proofErr w:type="spellEnd"/>
      <w:r w:rsidR="00DF42D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  <w:t xml:space="preserve"> </w:t>
      </w:r>
      <w:r w:rsidR="007916F1" w:rsidRPr="00E60A6B">
        <w:rPr>
          <w:rFonts w:ascii="Times New Roman" w:hAnsi="Times New Roman" w:cs="Times New Roman"/>
          <w:i/>
          <w:sz w:val="24"/>
          <w:szCs w:val="24"/>
        </w:rPr>
        <w:t>1080p 30fps</w:t>
      </w:r>
      <w:r w:rsidR="001A195D" w:rsidRPr="00E60A6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3577D">
        <w:rPr>
          <w:rFonts w:ascii="Times New Roman" w:hAnsi="Times New Roman" w:cs="Times New Roman"/>
          <w:i/>
          <w:sz w:val="24"/>
          <w:szCs w:val="24"/>
        </w:rPr>
        <w:t>un</w:t>
      </w:r>
      <w:r w:rsidR="001A195D" w:rsidRPr="00E60A6B">
        <w:rPr>
          <w:rFonts w:ascii="Times New Roman" w:hAnsi="Times New Roman" w:cs="Times New Roman"/>
          <w:i/>
          <w:sz w:val="24"/>
          <w:szCs w:val="24"/>
        </w:rPr>
        <w:t xml:space="preserve"> 720p 60fps</w:t>
      </w:r>
      <w:r w:rsidR="007916F1" w:rsidRPr="00E60A6B"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 w:rsidR="007916F1" w:rsidRPr="00E60A6B">
        <w:rPr>
          <w:rFonts w:ascii="Times New Roman" w:hAnsi="Times New Roman" w:cs="Times New Roman"/>
          <w:i/>
          <w:sz w:val="24"/>
          <w:szCs w:val="24"/>
        </w:rPr>
        <w:t>vebkamera</w:t>
      </w:r>
      <w:proofErr w:type="spellEnd"/>
      <w:r w:rsidR="007916F1" w:rsidRPr="00E60A6B">
        <w:rPr>
          <w:rFonts w:ascii="Times New Roman" w:hAnsi="Times New Roman" w:cs="Times New Roman"/>
          <w:i/>
          <w:sz w:val="24"/>
          <w:szCs w:val="24"/>
        </w:rPr>
        <w:t xml:space="preserve"> ar mikrofonu</w:t>
      </w:r>
      <w:r w:rsidRPr="00E60A6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A195D" w:rsidRPr="00E60A6B">
        <w:rPr>
          <w:rFonts w:ascii="Times New Roman" w:hAnsi="Times New Roman" w:cs="Times New Roman"/>
          <w:i/>
          <w:sz w:val="24"/>
          <w:szCs w:val="24"/>
        </w:rPr>
        <w:t>un statīvu</w:t>
      </w:r>
    </w:p>
    <w:p w14:paraId="49889CD0" w14:textId="4209A904" w:rsidR="002F459A" w:rsidRPr="00E60A6B" w:rsidRDefault="002F459A" w:rsidP="00DF42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60A6B">
        <w:rPr>
          <w:rFonts w:ascii="Times New Roman" w:hAnsi="Times New Roman" w:cs="Times New Roman"/>
          <w:b/>
          <w:i/>
          <w:sz w:val="24"/>
          <w:szCs w:val="24"/>
        </w:rPr>
        <w:t>Skaits:</w:t>
      </w:r>
      <w:r w:rsidRPr="00E60A6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42D0" w:rsidRPr="00DF42D0">
        <w:rPr>
          <w:rFonts w:ascii="Times New Roman" w:hAnsi="Times New Roman" w:cs="Times New Roman"/>
          <w:i/>
          <w:sz w:val="24"/>
          <w:szCs w:val="24"/>
        </w:rPr>
        <w:t>8</w:t>
      </w:r>
      <w:r w:rsidR="0031326B" w:rsidRPr="00DF42D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F42D0">
        <w:rPr>
          <w:rFonts w:ascii="Times New Roman" w:hAnsi="Times New Roman" w:cs="Times New Roman"/>
          <w:i/>
          <w:sz w:val="24"/>
          <w:szCs w:val="24"/>
        </w:rPr>
        <w:t>(</w:t>
      </w:r>
      <w:r w:rsidR="00DF42D0" w:rsidRPr="00DF42D0">
        <w:rPr>
          <w:rFonts w:ascii="Times New Roman" w:hAnsi="Times New Roman" w:cs="Times New Roman"/>
          <w:i/>
          <w:sz w:val="24"/>
          <w:szCs w:val="24"/>
        </w:rPr>
        <w:t>astoņas</w:t>
      </w:r>
      <w:r w:rsidRPr="00DF42D0">
        <w:rPr>
          <w:rFonts w:ascii="Times New Roman" w:hAnsi="Times New Roman" w:cs="Times New Roman"/>
          <w:i/>
          <w:sz w:val="24"/>
          <w:szCs w:val="24"/>
        </w:rPr>
        <w:t>)</w:t>
      </w:r>
    </w:p>
    <w:p w14:paraId="410720F8" w14:textId="7C98B05C" w:rsidR="002F459A" w:rsidRPr="00E60A6B" w:rsidRDefault="002F459A" w:rsidP="00DF42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60A6B">
        <w:rPr>
          <w:rFonts w:ascii="Times New Roman" w:hAnsi="Times New Roman" w:cs="Times New Roman"/>
          <w:b/>
          <w:i/>
          <w:sz w:val="24"/>
          <w:szCs w:val="24"/>
        </w:rPr>
        <w:t>Krāsa:</w:t>
      </w:r>
      <w:r w:rsidRPr="00E60A6B">
        <w:rPr>
          <w:rFonts w:ascii="Times New Roman" w:hAnsi="Times New Roman" w:cs="Times New Roman"/>
          <w:i/>
          <w:sz w:val="24"/>
          <w:szCs w:val="24"/>
        </w:rPr>
        <w:t xml:space="preserve"> melna vai tumši pelēka</w:t>
      </w:r>
    </w:p>
    <w:p w14:paraId="534FA9C0" w14:textId="5AD4B106" w:rsidR="007916F1" w:rsidRPr="00E60A6B" w:rsidRDefault="007916F1" w:rsidP="002F459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60A6B">
        <w:rPr>
          <w:rFonts w:ascii="Times New Roman" w:hAnsi="Times New Roman" w:cs="Times New Roman"/>
          <w:b/>
          <w:i/>
          <w:sz w:val="24"/>
          <w:szCs w:val="24"/>
        </w:rPr>
        <w:t>Pieslēguma</w:t>
      </w:r>
      <w:proofErr w:type="spellEnd"/>
      <w:r w:rsidRPr="00E60A6B">
        <w:rPr>
          <w:rFonts w:ascii="Times New Roman" w:hAnsi="Times New Roman" w:cs="Times New Roman"/>
          <w:b/>
          <w:i/>
          <w:sz w:val="24"/>
          <w:szCs w:val="24"/>
        </w:rPr>
        <w:t xml:space="preserve"> veids</w:t>
      </w:r>
      <w:r w:rsidR="00F27CC8" w:rsidRPr="00E60A6B">
        <w:rPr>
          <w:rFonts w:ascii="Times New Roman" w:hAnsi="Times New Roman" w:cs="Times New Roman"/>
          <w:b/>
          <w:i/>
          <w:sz w:val="24"/>
          <w:szCs w:val="24"/>
        </w:rPr>
        <w:t xml:space="preserve"> (interfeiss)</w:t>
      </w:r>
      <w:r w:rsidRPr="00E60A6B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Pr="00E60A6B">
        <w:rPr>
          <w:rFonts w:ascii="Times New Roman" w:hAnsi="Times New Roman" w:cs="Times New Roman"/>
          <w:i/>
          <w:sz w:val="24"/>
          <w:szCs w:val="24"/>
        </w:rPr>
        <w:t>USB 2.0</w:t>
      </w:r>
    </w:p>
    <w:p w14:paraId="63402A71" w14:textId="53D6E60C" w:rsidR="007916F1" w:rsidRPr="00E60A6B" w:rsidRDefault="007916F1" w:rsidP="002F459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60A6B">
        <w:rPr>
          <w:rFonts w:ascii="Times New Roman" w:hAnsi="Times New Roman" w:cs="Times New Roman"/>
          <w:b/>
          <w:i/>
          <w:sz w:val="24"/>
          <w:szCs w:val="24"/>
        </w:rPr>
        <w:t xml:space="preserve">Video izšķirtspēja: </w:t>
      </w:r>
      <w:r w:rsidR="00F3577D">
        <w:rPr>
          <w:rFonts w:ascii="Times New Roman" w:hAnsi="Times New Roman" w:cs="Times New Roman"/>
          <w:i/>
          <w:sz w:val="24"/>
          <w:szCs w:val="24"/>
        </w:rPr>
        <w:t>1920x</w:t>
      </w:r>
      <w:r w:rsidRPr="00E60A6B">
        <w:rPr>
          <w:rFonts w:ascii="Times New Roman" w:hAnsi="Times New Roman" w:cs="Times New Roman"/>
          <w:i/>
          <w:sz w:val="24"/>
          <w:szCs w:val="24"/>
        </w:rPr>
        <w:t>1080</w:t>
      </w:r>
      <w:r w:rsidR="00F27CC8" w:rsidRPr="00E60A6B">
        <w:rPr>
          <w:rFonts w:ascii="Times New Roman" w:hAnsi="Times New Roman" w:cs="Times New Roman"/>
          <w:i/>
          <w:sz w:val="24"/>
          <w:szCs w:val="24"/>
        </w:rPr>
        <w:t>v</w:t>
      </w:r>
    </w:p>
    <w:p w14:paraId="4E19A0B6" w14:textId="28FA9EA4" w:rsidR="00081201" w:rsidRPr="00E60A6B" w:rsidRDefault="00F27CC8" w:rsidP="00F27CC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60A6B">
        <w:rPr>
          <w:rFonts w:ascii="Times New Roman" w:hAnsi="Times New Roman" w:cs="Times New Roman"/>
          <w:b/>
          <w:i/>
          <w:sz w:val="24"/>
          <w:szCs w:val="24"/>
        </w:rPr>
        <w:t xml:space="preserve">Maksimālais kadru ātrums: </w:t>
      </w:r>
      <w:r w:rsidR="00C5164D" w:rsidRPr="00E60A6B">
        <w:rPr>
          <w:rFonts w:ascii="Times New Roman" w:hAnsi="Times New Roman" w:cs="Times New Roman"/>
          <w:i/>
          <w:sz w:val="24"/>
          <w:szCs w:val="24"/>
        </w:rPr>
        <w:t>6</w:t>
      </w:r>
      <w:r w:rsidRPr="00E60A6B">
        <w:rPr>
          <w:rFonts w:ascii="Times New Roman" w:hAnsi="Times New Roman" w:cs="Times New Roman"/>
          <w:i/>
          <w:sz w:val="24"/>
          <w:szCs w:val="24"/>
        </w:rPr>
        <w:t xml:space="preserve">0 </w:t>
      </w:r>
      <w:proofErr w:type="spellStart"/>
      <w:r w:rsidRPr="00E60A6B">
        <w:rPr>
          <w:rFonts w:ascii="Times New Roman" w:hAnsi="Times New Roman" w:cs="Times New Roman"/>
          <w:i/>
          <w:sz w:val="24"/>
          <w:szCs w:val="24"/>
        </w:rPr>
        <w:t>fps</w:t>
      </w:r>
      <w:proofErr w:type="spellEnd"/>
      <w:r w:rsidR="00F3577D">
        <w:rPr>
          <w:rFonts w:ascii="Times New Roman" w:hAnsi="Times New Roman" w:cs="Times New Roman"/>
          <w:i/>
          <w:sz w:val="24"/>
          <w:szCs w:val="24"/>
        </w:rPr>
        <w:t xml:space="preserve"> (pie 720p)</w:t>
      </w:r>
    </w:p>
    <w:p w14:paraId="63CD5A9B" w14:textId="024D079B" w:rsidR="00F27CC8" w:rsidRPr="00E60A6B" w:rsidRDefault="00F27CC8" w:rsidP="00F27CC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60A6B">
        <w:rPr>
          <w:rFonts w:ascii="Times New Roman" w:hAnsi="Times New Roman" w:cs="Times New Roman"/>
          <w:b/>
          <w:i/>
          <w:sz w:val="24"/>
          <w:szCs w:val="24"/>
        </w:rPr>
        <w:t xml:space="preserve">Atbalstītie video režīmi: </w:t>
      </w:r>
      <w:r w:rsidRPr="00E60A6B">
        <w:rPr>
          <w:rFonts w:ascii="Times New Roman" w:hAnsi="Times New Roman" w:cs="Times New Roman"/>
          <w:i/>
          <w:sz w:val="24"/>
          <w:szCs w:val="24"/>
        </w:rPr>
        <w:t>1080p</w:t>
      </w:r>
      <w:r w:rsidR="00E60A6B" w:rsidRPr="00E60A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60A6B" w:rsidRPr="00E60A6B">
        <w:rPr>
          <w:rFonts w:ascii="Times New Roman" w:hAnsi="Times New Roman" w:cs="Times New Roman"/>
          <w:i/>
          <w:sz w:val="24"/>
          <w:szCs w:val="24"/>
        </w:rPr>
        <w:t>fullHD</w:t>
      </w:r>
      <w:proofErr w:type="spellEnd"/>
    </w:p>
    <w:p w14:paraId="2CC508DC" w14:textId="45468080" w:rsidR="006C0199" w:rsidRPr="00E60A6B" w:rsidRDefault="006C0199" w:rsidP="00F27CC8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E60A6B">
        <w:rPr>
          <w:rFonts w:ascii="Times New Roman" w:hAnsi="Times New Roman" w:cs="Times New Roman"/>
          <w:b/>
          <w:i/>
          <w:sz w:val="24"/>
          <w:szCs w:val="24"/>
        </w:rPr>
        <w:t>Autofokuss</w:t>
      </w:r>
      <w:proofErr w:type="spellEnd"/>
      <w:r w:rsidRPr="00E60A6B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E60A6B">
        <w:rPr>
          <w:rFonts w:ascii="Times New Roman" w:hAnsi="Times New Roman" w:cs="Times New Roman"/>
          <w:i/>
          <w:sz w:val="24"/>
          <w:szCs w:val="24"/>
        </w:rPr>
        <w:t xml:space="preserve"> Jā </w:t>
      </w:r>
    </w:p>
    <w:p w14:paraId="1339DAC9" w14:textId="205C4B45" w:rsidR="00F27CC8" w:rsidRPr="00E60A6B" w:rsidRDefault="00F27CC8" w:rsidP="00F27CC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60A6B">
        <w:rPr>
          <w:rFonts w:ascii="Times New Roman" w:hAnsi="Times New Roman" w:cs="Times New Roman"/>
          <w:b/>
          <w:i/>
          <w:sz w:val="24"/>
          <w:szCs w:val="24"/>
        </w:rPr>
        <w:t xml:space="preserve">Uzstādīšanas tips: </w:t>
      </w:r>
      <w:r w:rsidR="00C5164D" w:rsidRPr="00E60A6B">
        <w:rPr>
          <w:rFonts w:ascii="Times New Roman" w:hAnsi="Times New Roman" w:cs="Times New Roman"/>
          <w:i/>
          <w:sz w:val="24"/>
          <w:szCs w:val="24"/>
        </w:rPr>
        <w:t>S</w:t>
      </w:r>
      <w:r w:rsidR="00C5164D" w:rsidRPr="00E60A6B">
        <w:rPr>
          <w:rFonts w:ascii="Times New Roman" w:hAnsi="Times New Roman" w:cs="Times New Roman"/>
          <w:bCs/>
          <w:i/>
          <w:sz w:val="24"/>
          <w:szCs w:val="24"/>
        </w:rPr>
        <w:t>tiprinājums</w:t>
      </w:r>
      <w:r w:rsidR="001C0A39">
        <w:rPr>
          <w:rFonts w:ascii="Times New Roman" w:hAnsi="Times New Roman" w:cs="Times New Roman"/>
          <w:bCs/>
          <w:i/>
          <w:sz w:val="24"/>
          <w:szCs w:val="24"/>
        </w:rPr>
        <w:t>-s</w:t>
      </w:r>
      <w:r w:rsidR="00C5164D" w:rsidRPr="00E60A6B">
        <w:rPr>
          <w:rFonts w:ascii="Times New Roman" w:hAnsi="Times New Roman" w:cs="Times New Roman"/>
          <w:bCs/>
          <w:i/>
          <w:sz w:val="24"/>
          <w:szCs w:val="24"/>
        </w:rPr>
        <w:t>tatīvs</w:t>
      </w:r>
      <w:r w:rsidR="00022E7B">
        <w:rPr>
          <w:rFonts w:ascii="Times New Roman" w:hAnsi="Times New Roman" w:cs="Times New Roman"/>
          <w:bCs/>
          <w:i/>
          <w:sz w:val="24"/>
          <w:szCs w:val="24"/>
        </w:rPr>
        <w:t xml:space="preserve"> (</w:t>
      </w:r>
      <w:proofErr w:type="spellStart"/>
      <w:r w:rsidR="00022E7B">
        <w:rPr>
          <w:rFonts w:ascii="Times New Roman" w:hAnsi="Times New Roman" w:cs="Times New Roman"/>
          <w:bCs/>
          <w:i/>
          <w:sz w:val="24"/>
          <w:szCs w:val="24"/>
        </w:rPr>
        <w:t>tripod</w:t>
      </w:r>
      <w:proofErr w:type="spellEnd"/>
      <w:r w:rsidR="00022E7B">
        <w:rPr>
          <w:rFonts w:ascii="Times New Roman" w:hAnsi="Times New Roman" w:cs="Times New Roman"/>
          <w:bCs/>
          <w:i/>
          <w:sz w:val="24"/>
          <w:szCs w:val="24"/>
        </w:rPr>
        <w:t>)</w:t>
      </w:r>
    </w:p>
    <w:p w14:paraId="2A848B34" w14:textId="2D8B0EE9" w:rsidR="00F27CC8" w:rsidRPr="00E60A6B" w:rsidRDefault="00F27CC8" w:rsidP="00F27CC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60A6B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Iebūvēts mikrofons</w:t>
      </w:r>
      <w:r w:rsidRPr="00E60A6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: </w:t>
      </w:r>
      <w:r w:rsidRPr="00E60A6B">
        <w:rPr>
          <w:rFonts w:ascii="Times New Roman" w:hAnsi="Times New Roman" w:cs="Times New Roman"/>
          <w:i/>
          <w:sz w:val="24"/>
          <w:szCs w:val="24"/>
        </w:rPr>
        <w:t>Jā</w:t>
      </w:r>
    </w:p>
    <w:p w14:paraId="77FD8507" w14:textId="384AC3EF" w:rsidR="00585633" w:rsidRPr="00E60A6B" w:rsidRDefault="00F27CC8" w:rsidP="002F459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60A6B">
        <w:rPr>
          <w:rFonts w:ascii="Times New Roman" w:hAnsi="Times New Roman" w:cs="Times New Roman"/>
          <w:b/>
          <w:i/>
          <w:sz w:val="24"/>
          <w:szCs w:val="24"/>
        </w:rPr>
        <w:t xml:space="preserve">Grozāms: </w:t>
      </w:r>
      <w:r w:rsidRPr="00E60A6B">
        <w:rPr>
          <w:rFonts w:ascii="Times New Roman" w:hAnsi="Times New Roman" w:cs="Times New Roman"/>
          <w:i/>
          <w:sz w:val="24"/>
          <w:szCs w:val="24"/>
        </w:rPr>
        <w:t>Jā</w:t>
      </w:r>
    </w:p>
    <w:p w14:paraId="7B908FAF" w14:textId="6EDF81D5" w:rsidR="00585633" w:rsidRPr="00E60A6B" w:rsidRDefault="00585633" w:rsidP="002F459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E60A6B">
        <w:rPr>
          <w:rFonts w:ascii="Times New Roman" w:hAnsi="Times New Roman" w:cs="Times New Roman"/>
          <w:b/>
          <w:i/>
          <w:sz w:val="24"/>
          <w:szCs w:val="24"/>
        </w:rPr>
        <w:t xml:space="preserve">Objektīva skata leņķi: </w:t>
      </w:r>
      <w:r w:rsidRPr="00E60A6B">
        <w:rPr>
          <w:rFonts w:ascii="Times New Roman" w:hAnsi="Times New Roman" w:cs="Times New Roman"/>
          <w:i/>
          <w:sz w:val="24"/>
          <w:szCs w:val="24"/>
        </w:rPr>
        <w:t xml:space="preserve">vismaz </w:t>
      </w:r>
      <w:r w:rsidR="00081201" w:rsidRPr="00E60A6B">
        <w:rPr>
          <w:rFonts w:ascii="Times New Roman" w:hAnsi="Times New Roman" w:cs="Times New Roman"/>
          <w:i/>
          <w:sz w:val="24"/>
          <w:szCs w:val="24"/>
        </w:rPr>
        <w:t>6</w:t>
      </w:r>
      <w:r w:rsidRPr="00E60A6B">
        <w:rPr>
          <w:rFonts w:ascii="Times New Roman" w:hAnsi="Times New Roman" w:cs="Times New Roman"/>
          <w:i/>
          <w:sz w:val="24"/>
          <w:szCs w:val="24"/>
        </w:rPr>
        <w:t>0</w:t>
      </w:r>
      <w:r w:rsidRPr="00E60A6B">
        <w:t xml:space="preserve"> °</w:t>
      </w:r>
    </w:p>
    <w:p w14:paraId="32301EF7" w14:textId="3C7D1E94" w:rsidR="007916F1" w:rsidRPr="00E60A6B" w:rsidRDefault="007916F1" w:rsidP="002F459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E60A6B">
        <w:rPr>
          <w:rFonts w:ascii="Times New Roman" w:hAnsi="Times New Roman" w:cs="Times New Roman"/>
          <w:b/>
          <w:i/>
          <w:sz w:val="24"/>
          <w:szCs w:val="24"/>
        </w:rPr>
        <w:t xml:space="preserve">Atbalstīta operētājsistēma: </w:t>
      </w:r>
      <w:r w:rsidRPr="00E60A6B">
        <w:rPr>
          <w:rFonts w:ascii="Times New Roman" w:hAnsi="Times New Roman" w:cs="Times New Roman"/>
          <w:i/>
          <w:sz w:val="24"/>
          <w:szCs w:val="24"/>
        </w:rPr>
        <w:t>Windows 7, Windows 8, Windows 10</w:t>
      </w:r>
    </w:p>
    <w:p w14:paraId="02CABABA" w14:textId="2BBBF28E" w:rsidR="006C6B74" w:rsidRDefault="006C6B74" w:rsidP="006C6B7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60A6B">
        <w:rPr>
          <w:rFonts w:ascii="Times New Roman" w:hAnsi="Times New Roman" w:cs="Times New Roman"/>
          <w:b/>
          <w:i/>
          <w:sz w:val="24"/>
          <w:szCs w:val="24"/>
        </w:rPr>
        <w:t xml:space="preserve">Savietojamība </w:t>
      </w:r>
      <w:r w:rsidRPr="00E60A6B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E60A6B">
        <w:rPr>
          <w:rFonts w:ascii="Times New Roman" w:hAnsi="Times New Roman" w:cs="Times New Roman"/>
          <w:i/>
          <w:sz w:val="24"/>
          <w:szCs w:val="24"/>
        </w:rPr>
        <w:t>compatibl</w:t>
      </w:r>
      <w:r w:rsidR="007F6933" w:rsidRPr="00E60A6B">
        <w:rPr>
          <w:rFonts w:ascii="Times New Roman" w:hAnsi="Times New Roman" w:cs="Times New Roman"/>
          <w:i/>
          <w:sz w:val="24"/>
          <w:szCs w:val="24"/>
        </w:rPr>
        <w:t>ity</w:t>
      </w:r>
      <w:proofErr w:type="spellEnd"/>
      <w:r w:rsidRPr="00E60A6B">
        <w:rPr>
          <w:rFonts w:ascii="Times New Roman" w:hAnsi="Times New Roman" w:cs="Times New Roman"/>
          <w:i/>
          <w:sz w:val="24"/>
          <w:szCs w:val="24"/>
        </w:rPr>
        <w:t xml:space="preserve">): ar </w:t>
      </w:r>
      <w:proofErr w:type="spellStart"/>
      <w:r w:rsidRPr="00E60A6B">
        <w:rPr>
          <w:rFonts w:ascii="Times New Roman" w:hAnsi="Times New Roman" w:cs="Times New Roman"/>
          <w:i/>
          <w:sz w:val="24"/>
          <w:szCs w:val="24"/>
        </w:rPr>
        <w:t>L</w:t>
      </w:r>
      <w:r w:rsidR="00585633" w:rsidRPr="00E60A6B">
        <w:rPr>
          <w:rFonts w:ascii="Times New Roman" w:hAnsi="Times New Roman" w:cs="Times New Roman"/>
          <w:i/>
          <w:sz w:val="24"/>
          <w:szCs w:val="24"/>
        </w:rPr>
        <w:t>enovo</w:t>
      </w:r>
      <w:proofErr w:type="spellEnd"/>
      <w:r w:rsidR="00585633" w:rsidRPr="00E60A6B">
        <w:rPr>
          <w:rFonts w:ascii="Times New Roman" w:hAnsi="Times New Roman" w:cs="Times New Roman"/>
          <w:i/>
          <w:sz w:val="24"/>
          <w:szCs w:val="24"/>
        </w:rPr>
        <w:t xml:space="preserve"> portatīvajiem datoriem X28</w:t>
      </w:r>
      <w:r w:rsidRPr="00E60A6B">
        <w:rPr>
          <w:rFonts w:ascii="Times New Roman" w:hAnsi="Times New Roman" w:cs="Times New Roman"/>
          <w:i/>
          <w:sz w:val="24"/>
          <w:szCs w:val="24"/>
        </w:rPr>
        <w:t>0</w:t>
      </w:r>
      <w:r w:rsidR="00126FF5">
        <w:rPr>
          <w:rFonts w:ascii="Times New Roman" w:hAnsi="Times New Roman" w:cs="Times New Roman"/>
          <w:i/>
          <w:sz w:val="24"/>
          <w:szCs w:val="24"/>
        </w:rPr>
        <w:t>.</w:t>
      </w:r>
    </w:p>
    <w:p w14:paraId="13F0576C" w14:textId="778F5A0A" w:rsidR="007A2B57" w:rsidRPr="00006592" w:rsidRDefault="007A2B57" w:rsidP="006C6B7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7A2B57">
        <w:rPr>
          <w:rFonts w:ascii="Times New Roman" w:hAnsi="Times New Roman" w:cs="Times New Roman"/>
          <w:b/>
          <w:i/>
          <w:sz w:val="24"/>
          <w:szCs w:val="24"/>
        </w:rPr>
        <w:t>Piegāde</w:t>
      </w:r>
      <w:r>
        <w:rPr>
          <w:rFonts w:ascii="Times New Roman" w:hAnsi="Times New Roman" w:cs="Times New Roman"/>
          <w:i/>
          <w:sz w:val="24"/>
          <w:szCs w:val="24"/>
        </w:rPr>
        <w:t xml:space="preserve">: darba dienās no 9.00 </w:t>
      </w:r>
      <w:r w:rsidR="0043029C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 xml:space="preserve"> 17.00 (piektdienās </w:t>
      </w:r>
      <w:r w:rsidR="0043029C">
        <w:rPr>
          <w:rFonts w:ascii="Times New Roman" w:hAnsi="Times New Roman" w:cs="Times New Roman"/>
          <w:i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sz w:val="24"/>
          <w:szCs w:val="24"/>
        </w:rPr>
        <w:t>16.00) uz adresi – Vaļņu iela 2, Rīga, LV-1050.</w:t>
      </w:r>
    </w:p>
    <w:p w14:paraId="2AF69C93" w14:textId="77777777" w:rsidR="00E70EFA" w:rsidRDefault="00E70EFA" w:rsidP="002F459A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6183FF99" w14:textId="62CB832B" w:rsidR="003F326A" w:rsidRPr="007D1468" w:rsidRDefault="00FE6BA8" w:rsidP="00002311">
      <w:pPr>
        <w:pStyle w:val="Sarakstarindkopa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color w:val="000000" w:themeColor="text1"/>
        </w:rPr>
      </w:pPr>
      <w:r w:rsidRPr="007D1468">
        <w:rPr>
          <w:rFonts w:ascii="Times New Roman" w:hAnsi="Times New Roman" w:cs="Times New Roman"/>
          <w:b/>
          <w:color w:val="000000" w:themeColor="text1"/>
        </w:rPr>
        <w:t xml:space="preserve">Cenu aptaujas uzvarētāja izvēles kritērijs:  </w:t>
      </w:r>
      <w:r w:rsidR="00002311" w:rsidRPr="00002311">
        <w:rPr>
          <w:rFonts w:ascii="Times New Roman" w:hAnsi="Times New Roman" w:cs="Times New Roman"/>
          <w:color w:val="000000" w:themeColor="text1"/>
        </w:rPr>
        <w:t xml:space="preserve">saimnieciski visizdevīgākais piedāvājums, kuru nosaka, ņemot vērā tikai zemāko cenu </w:t>
      </w:r>
      <w:r w:rsidR="00002311">
        <w:rPr>
          <w:rFonts w:ascii="Times New Roman" w:hAnsi="Times New Roman" w:cs="Times New Roman"/>
          <w:color w:val="000000" w:themeColor="text1"/>
        </w:rPr>
        <w:t>(</w:t>
      </w:r>
      <w:proofErr w:type="spellStart"/>
      <w:r w:rsidR="00002311" w:rsidRPr="00002311">
        <w:rPr>
          <w:rFonts w:ascii="Times New Roman" w:hAnsi="Times New Roman" w:cs="Times New Roman"/>
          <w:color w:val="000000" w:themeColor="text1"/>
        </w:rPr>
        <w:t>euro</w:t>
      </w:r>
      <w:proofErr w:type="spellEnd"/>
      <w:r w:rsidR="00002311">
        <w:rPr>
          <w:rFonts w:ascii="Times New Roman" w:hAnsi="Times New Roman" w:cs="Times New Roman"/>
          <w:color w:val="000000" w:themeColor="text1"/>
        </w:rPr>
        <w:t>)</w:t>
      </w:r>
    </w:p>
    <w:p w14:paraId="12EE3949" w14:textId="77777777" w:rsidR="00513AE2" w:rsidRDefault="00513AE2" w:rsidP="00513AE2">
      <w:pPr>
        <w:pStyle w:val="Sarakstarindkopa"/>
        <w:ind w:left="426"/>
        <w:rPr>
          <w:rFonts w:ascii="Times New Roman" w:hAnsi="Times New Roman" w:cs="Times New Roman"/>
          <w:color w:val="000000" w:themeColor="text1"/>
        </w:rPr>
      </w:pPr>
    </w:p>
    <w:p w14:paraId="61977319" w14:textId="42C99DD5" w:rsidR="00254B81" w:rsidRDefault="00254B81" w:rsidP="00254B81">
      <w:pPr>
        <w:pStyle w:val="Sarakstarindkopa"/>
        <w:ind w:left="426"/>
        <w:rPr>
          <w:rFonts w:ascii="Times New Roman" w:hAnsi="Times New Roman" w:cs="Times New Roman"/>
          <w:color w:val="000000" w:themeColor="text1"/>
        </w:rPr>
      </w:pPr>
      <w:r w:rsidRPr="00254B81">
        <w:rPr>
          <w:rFonts w:ascii="Times New Roman" w:hAnsi="Times New Roman" w:cs="Times New Roman"/>
          <w:color w:val="000000" w:themeColor="text1"/>
        </w:rPr>
        <w:t xml:space="preserve">. </w:t>
      </w:r>
    </w:p>
    <w:sectPr w:rsidR="00254B81" w:rsidSect="00FE6BA8"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DC05E1"/>
    <w:multiLevelType w:val="hybridMultilevel"/>
    <w:tmpl w:val="D6B801B2"/>
    <w:lvl w:ilvl="0" w:tplc="535E967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0B6"/>
    <w:rsid w:val="00002311"/>
    <w:rsid w:val="00006592"/>
    <w:rsid w:val="00022E7B"/>
    <w:rsid w:val="00034DF6"/>
    <w:rsid w:val="00081201"/>
    <w:rsid w:val="00090D2D"/>
    <w:rsid w:val="000A0202"/>
    <w:rsid w:val="000D7E96"/>
    <w:rsid w:val="000E6088"/>
    <w:rsid w:val="000E62A7"/>
    <w:rsid w:val="00102273"/>
    <w:rsid w:val="001054D1"/>
    <w:rsid w:val="001073BB"/>
    <w:rsid w:val="00126FF5"/>
    <w:rsid w:val="00133A61"/>
    <w:rsid w:val="00194315"/>
    <w:rsid w:val="001965A3"/>
    <w:rsid w:val="001A195D"/>
    <w:rsid w:val="001A6CBB"/>
    <w:rsid w:val="001B6C8A"/>
    <w:rsid w:val="001C0A39"/>
    <w:rsid w:val="001C7197"/>
    <w:rsid w:val="001E2BE0"/>
    <w:rsid w:val="00200F91"/>
    <w:rsid w:val="00213B34"/>
    <w:rsid w:val="00252640"/>
    <w:rsid w:val="00254B81"/>
    <w:rsid w:val="00276D4C"/>
    <w:rsid w:val="002974CA"/>
    <w:rsid w:val="002B379C"/>
    <w:rsid w:val="002C1C8C"/>
    <w:rsid w:val="002C4E41"/>
    <w:rsid w:val="002C734C"/>
    <w:rsid w:val="002D54AA"/>
    <w:rsid w:val="002F459A"/>
    <w:rsid w:val="00305AAB"/>
    <w:rsid w:val="00306B12"/>
    <w:rsid w:val="00306E8C"/>
    <w:rsid w:val="0031326B"/>
    <w:rsid w:val="0031372B"/>
    <w:rsid w:val="003235A3"/>
    <w:rsid w:val="00337AF6"/>
    <w:rsid w:val="00357C70"/>
    <w:rsid w:val="003F326A"/>
    <w:rsid w:val="0043029C"/>
    <w:rsid w:val="00443BB8"/>
    <w:rsid w:val="00461C99"/>
    <w:rsid w:val="0047193F"/>
    <w:rsid w:val="00491FE0"/>
    <w:rsid w:val="0049676B"/>
    <w:rsid w:val="004A591D"/>
    <w:rsid w:val="004D1843"/>
    <w:rsid w:val="004D2723"/>
    <w:rsid w:val="00513AE2"/>
    <w:rsid w:val="00564764"/>
    <w:rsid w:val="00566F03"/>
    <w:rsid w:val="00585633"/>
    <w:rsid w:val="00595B31"/>
    <w:rsid w:val="005A56BE"/>
    <w:rsid w:val="005B44C0"/>
    <w:rsid w:val="005B510B"/>
    <w:rsid w:val="005B7551"/>
    <w:rsid w:val="005C43B8"/>
    <w:rsid w:val="005D31F6"/>
    <w:rsid w:val="005F0E25"/>
    <w:rsid w:val="005F5E7B"/>
    <w:rsid w:val="00610AB5"/>
    <w:rsid w:val="00623E69"/>
    <w:rsid w:val="006364FB"/>
    <w:rsid w:val="006627BD"/>
    <w:rsid w:val="00684AEB"/>
    <w:rsid w:val="006956E5"/>
    <w:rsid w:val="006B35C4"/>
    <w:rsid w:val="006C0199"/>
    <w:rsid w:val="006C6B74"/>
    <w:rsid w:val="006E4A7E"/>
    <w:rsid w:val="006E5E74"/>
    <w:rsid w:val="006F08C1"/>
    <w:rsid w:val="006F604B"/>
    <w:rsid w:val="00720544"/>
    <w:rsid w:val="00741CC3"/>
    <w:rsid w:val="00746BE3"/>
    <w:rsid w:val="00782253"/>
    <w:rsid w:val="007916F1"/>
    <w:rsid w:val="007A2B57"/>
    <w:rsid w:val="007B239F"/>
    <w:rsid w:val="007D1468"/>
    <w:rsid w:val="007E3036"/>
    <w:rsid w:val="007F0BDA"/>
    <w:rsid w:val="007F6933"/>
    <w:rsid w:val="00801123"/>
    <w:rsid w:val="00805D81"/>
    <w:rsid w:val="008300B6"/>
    <w:rsid w:val="0083276C"/>
    <w:rsid w:val="00846B99"/>
    <w:rsid w:val="00862ABC"/>
    <w:rsid w:val="008839B7"/>
    <w:rsid w:val="00896E79"/>
    <w:rsid w:val="008A61A1"/>
    <w:rsid w:val="008C5A72"/>
    <w:rsid w:val="008D4BCD"/>
    <w:rsid w:val="00903764"/>
    <w:rsid w:val="0095415A"/>
    <w:rsid w:val="0097002D"/>
    <w:rsid w:val="00990DFB"/>
    <w:rsid w:val="009968F9"/>
    <w:rsid w:val="00A00684"/>
    <w:rsid w:val="00A2190F"/>
    <w:rsid w:val="00A75C37"/>
    <w:rsid w:val="00AB7BBD"/>
    <w:rsid w:val="00B071E3"/>
    <w:rsid w:val="00B17E3A"/>
    <w:rsid w:val="00B3798B"/>
    <w:rsid w:val="00B47D51"/>
    <w:rsid w:val="00B85F7A"/>
    <w:rsid w:val="00B91984"/>
    <w:rsid w:val="00BB7F32"/>
    <w:rsid w:val="00C50BBB"/>
    <w:rsid w:val="00C5164D"/>
    <w:rsid w:val="00CA6529"/>
    <w:rsid w:val="00CB0A3E"/>
    <w:rsid w:val="00CB3418"/>
    <w:rsid w:val="00CC546A"/>
    <w:rsid w:val="00CC5ED5"/>
    <w:rsid w:val="00CE1850"/>
    <w:rsid w:val="00CF6FDF"/>
    <w:rsid w:val="00D3763F"/>
    <w:rsid w:val="00D51E02"/>
    <w:rsid w:val="00DD700C"/>
    <w:rsid w:val="00DE00EA"/>
    <w:rsid w:val="00DF21AC"/>
    <w:rsid w:val="00DF42D0"/>
    <w:rsid w:val="00E02FE2"/>
    <w:rsid w:val="00E20477"/>
    <w:rsid w:val="00E22EF6"/>
    <w:rsid w:val="00E25B44"/>
    <w:rsid w:val="00E54ACA"/>
    <w:rsid w:val="00E60A6B"/>
    <w:rsid w:val="00E70EFA"/>
    <w:rsid w:val="00E801C9"/>
    <w:rsid w:val="00E865F4"/>
    <w:rsid w:val="00ED3B22"/>
    <w:rsid w:val="00ED779F"/>
    <w:rsid w:val="00F23377"/>
    <w:rsid w:val="00F259C1"/>
    <w:rsid w:val="00F27CC8"/>
    <w:rsid w:val="00F3577D"/>
    <w:rsid w:val="00F702AB"/>
    <w:rsid w:val="00F81738"/>
    <w:rsid w:val="00F819CD"/>
    <w:rsid w:val="00F915B4"/>
    <w:rsid w:val="00FB06BA"/>
    <w:rsid w:val="00FE6BA8"/>
    <w:rsid w:val="00FE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3FF68"/>
  <w15:chartTrackingRefBased/>
  <w15:docId w15:val="{22559740-09DE-4DAD-984E-E45206C3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E4A7E"/>
  </w:style>
  <w:style w:type="paragraph" w:styleId="Virsraksts1">
    <w:name w:val="heading 1"/>
    <w:basedOn w:val="Parasts"/>
    <w:link w:val="Virsraksts1Rakstz"/>
    <w:uiPriority w:val="9"/>
    <w:qFormat/>
    <w:rsid w:val="007E30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E30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E62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8300B6"/>
    <w:rPr>
      <w:color w:val="0563C1" w:themeColor="hyperlink"/>
      <w:u w:val="single"/>
    </w:rPr>
  </w:style>
  <w:style w:type="table" w:styleId="Reatabula">
    <w:name w:val="Table Grid"/>
    <w:basedOn w:val="Parastatabula"/>
    <w:uiPriority w:val="39"/>
    <w:rsid w:val="00E25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link w:val="SarakstarindkopaRakstz"/>
    <w:uiPriority w:val="34"/>
    <w:qFormat/>
    <w:rsid w:val="00801123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623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23E69"/>
    <w:rPr>
      <w:rFonts w:ascii="Segoe UI" w:hAnsi="Segoe UI" w:cs="Segoe UI"/>
      <w:sz w:val="18"/>
      <w:szCs w:val="18"/>
    </w:rPr>
  </w:style>
  <w:style w:type="character" w:styleId="Izteiksmgs">
    <w:name w:val="Strong"/>
    <w:basedOn w:val="Noklusjumarindkopasfonts"/>
    <w:uiPriority w:val="22"/>
    <w:qFormat/>
    <w:rsid w:val="001965A3"/>
    <w:rPr>
      <w:b/>
      <w:bCs/>
    </w:rPr>
  </w:style>
  <w:style w:type="character" w:styleId="Izmantotahipersaite">
    <w:name w:val="FollowedHyperlink"/>
    <w:basedOn w:val="Noklusjumarindkopasfonts"/>
    <w:uiPriority w:val="99"/>
    <w:semiHidden/>
    <w:unhideWhenUsed/>
    <w:rsid w:val="00CC546A"/>
    <w:rPr>
      <w:color w:val="954F72" w:themeColor="followedHyperlink"/>
      <w:u w:val="single"/>
    </w:rPr>
  </w:style>
  <w:style w:type="paragraph" w:customStyle="1" w:styleId="title-text">
    <w:name w:val="title-text"/>
    <w:basedOn w:val="Parasts"/>
    <w:rsid w:val="00CB3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raststmeklis">
    <w:name w:val="Normal (Web)"/>
    <w:basedOn w:val="Parasts"/>
    <w:uiPriority w:val="99"/>
    <w:unhideWhenUsed/>
    <w:rsid w:val="00CB3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idden-xs">
    <w:name w:val="hidden-xs"/>
    <w:basedOn w:val="Noklusjumarindkopasfonts"/>
    <w:rsid w:val="00CB3418"/>
  </w:style>
  <w:style w:type="character" w:styleId="Izclums">
    <w:name w:val="Emphasis"/>
    <w:basedOn w:val="Noklusjumarindkopasfonts"/>
    <w:uiPriority w:val="20"/>
    <w:qFormat/>
    <w:rsid w:val="002C734C"/>
    <w:rPr>
      <w:i/>
      <w:iCs/>
    </w:rPr>
  </w:style>
  <w:style w:type="character" w:customStyle="1" w:styleId="st">
    <w:name w:val="st"/>
    <w:basedOn w:val="Noklusjumarindkopasfonts"/>
    <w:rsid w:val="002C734C"/>
  </w:style>
  <w:style w:type="character" w:customStyle="1" w:styleId="lrzxr">
    <w:name w:val="lrzxr"/>
    <w:basedOn w:val="Noklusjumarindkopasfonts"/>
    <w:rsid w:val="006E4A7E"/>
  </w:style>
  <w:style w:type="character" w:customStyle="1" w:styleId="SarakstarindkopaRakstz">
    <w:name w:val="Saraksta rindkopa Rakstz."/>
    <w:link w:val="Sarakstarindkopa"/>
    <w:uiPriority w:val="34"/>
    <w:locked/>
    <w:rsid w:val="005C43B8"/>
  </w:style>
  <w:style w:type="character" w:customStyle="1" w:styleId="price">
    <w:name w:val="price"/>
    <w:basedOn w:val="Noklusjumarindkopasfonts"/>
    <w:rsid w:val="00B47D51"/>
  </w:style>
  <w:style w:type="character" w:customStyle="1" w:styleId="Virsraksts1Rakstz">
    <w:name w:val="Virsraksts 1 Rakstz."/>
    <w:basedOn w:val="Noklusjumarindkopasfonts"/>
    <w:link w:val="Virsraksts1"/>
    <w:uiPriority w:val="9"/>
    <w:rsid w:val="007E3036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E30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ode">
    <w:name w:val="code"/>
    <w:basedOn w:val="Noklusjumarindkopasfonts"/>
    <w:rsid w:val="005F5E7B"/>
  </w:style>
  <w:style w:type="character" w:customStyle="1" w:styleId="bold">
    <w:name w:val="bold"/>
    <w:basedOn w:val="Noklusjumarindkopasfonts"/>
    <w:rsid w:val="00513AE2"/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E62A7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7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9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8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9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1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9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1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7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5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6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53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3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nete.karklina@izm.gov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zm@izm.gov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2FF2B-C8E6-401F-95DB-D86770B7F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1385</Words>
  <Characters>790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 Bekmane</dc:creator>
  <cp:keywords/>
  <dc:description/>
  <cp:lastModifiedBy>Diāna Andriņa Nagle</cp:lastModifiedBy>
  <cp:revision>2</cp:revision>
  <cp:lastPrinted>2018-08-27T06:53:00Z</cp:lastPrinted>
  <dcterms:created xsi:type="dcterms:W3CDTF">2021-02-26T09:28:00Z</dcterms:created>
  <dcterms:modified xsi:type="dcterms:W3CDTF">2021-02-26T09:28:00Z</dcterms:modified>
</cp:coreProperties>
</file>