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28D2B" w14:textId="43C362F3" w:rsidR="007C780E" w:rsidRPr="007C780E" w:rsidRDefault="007C780E" w:rsidP="007C780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0" w:name="_GoBack"/>
      <w:bookmarkEnd w:id="0"/>
      <w:r>
        <w:rPr>
          <w:rFonts w:ascii="Times New Roman" w:eastAsia="Times New Roman" w:hAnsi="Times New Roman" w:cs="Times New Roman"/>
          <w:b/>
          <w:bCs/>
          <w:sz w:val="24"/>
          <w:szCs w:val="24"/>
          <w:lang w:eastAsia="lv-LV"/>
        </w:rPr>
        <w:t>Ministru kabineta noteikumu ,,</w:t>
      </w:r>
      <w:r w:rsidRPr="007C780E">
        <w:rPr>
          <w:rFonts w:ascii="Times New Roman" w:eastAsia="Times New Roman" w:hAnsi="Times New Roman" w:cs="Times New Roman"/>
          <w:b/>
          <w:bCs/>
          <w:sz w:val="24"/>
          <w:szCs w:val="24"/>
          <w:lang w:eastAsia="lv-LV"/>
        </w:rPr>
        <w:t>Grozījumi Ministru kabineta 2018.gada 11.septembra noteikumos Nr.569 “Noteikumi par pedagogiem nepieciešamo izglītību u profesionālo kvalifikāciju un pedagogu profesionālā kompetences pilnveides kārtību”</w:t>
      </w:r>
    </w:p>
    <w:p w14:paraId="3050CCFA" w14:textId="1524E2D7" w:rsidR="003C15CE" w:rsidRPr="003516C9" w:rsidRDefault="003C15CE" w:rsidP="007C45CC">
      <w:pPr>
        <w:shd w:val="clear" w:color="auto" w:fill="FFFFFF"/>
        <w:spacing w:after="0" w:line="240" w:lineRule="auto"/>
        <w:jc w:val="center"/>
        <w:rPr>
          <w:rFonts w:ascii="Times New Roman" w:eastAsia="Times New Roman" w:hAnsi="Times New Roman" w:cs="Times New Roman"/>
          <w:b/>
          <w:sz w:val="24"/>
          <w:szCs w:val="24"/>
          <w:lang w:eastAsia="lv-LV"/>
        </w:rPr>
      </w:pPr>
      <w:r w:rsidRPr="003516C9">
        <w:rPr>
          <w:rFonts w:ascii="Times New Roman" w:eastAsia="Times New Roman" w:hAnsi="Times New Roman" w:cs="Times New Roman"/>
          <w:b/>
          <w:sz w:val="24"/>
          <w:szCs w:val="24"/>
          <w:lang w:eastAsia="lv-LV"/>
        </w:rPr>
        <w:t>projekta sākotnējās ietekmes novērtējuma ziņojums (anotācija)</w:t>
      </w:r>
    </w:p>
    <w:p w14:paraId="352BFC66" w14:textId="77777777" w:rsidR="00337382" w:rsidRPr="003E5DBF" w:rsidRDefault="00337382" w:rsidP="007C45CC">
      <w:pPr>
        <w:shd w:val="clear" w:color="auto" w:fill="FFFFFF"/>
        <w:spacing w:after="0" w:line="240" w:lineRule="auto"/>
        <w:jc w:val="center"/>
        <w:rPr>
          <w:rFonts w:ascii="Times New Roman" w:eastAsia="Times New Roman" w:hAnsi="Times New Roman" w:cs="Times New Roman"/>
          <w:b/>
          <w:bCs/>
          <w:sz w:val="23"/>
          <w:szCs w:val="23"/>
          <w:lang w:eastAsia="lv-LV"/>
        </w:rPr>
      </w:pPr>
    </w:p>
    <w:tbl>
      <w:tblPr>
        <w:tblW w:w="508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3"/>
        <w:gridCol w:w="6953"/>
      </w:tblGrid>
      <w:tr w:rsidR="00E5323B" w:rsidRPr="003516C9" w14:paraId="569B7465" w14:textId="77777777" w:rsidTr="006A5668">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14:paraId="3EDD9B4B" w14:textId="77777777" w:rsidR="00655F2C" w:rsidRPr="003516C9" w:rsidRDefault="00E5323B" w:rsidP="007C45CC">
            <w:pPr>
              <w:spacing w:after="0" w:line="240" w:lineRule="auto"/>
              <w:rPr>
                <w:rFonts w:ascii="Times New Roman" w:eastAsia="Times New Roman" w:hAnsi="Times New Roman" w:cs="Times New Roman"/>
                <w:b/>
                <w:bCs/>
                <w:iCs/>
                <w:sz w:val="24"/>
                <w:szCs w:val="24"/>
                <w:lang w:val="sv-SE" w:eastAsia="lv-LV"/>
              </w:rPr>
            </w:pPr>
            <w:r w:rsidRPr="003516C9">
              <w:rPr>
                <w:rFonts w:ascii="Times New Roman" w:eastAsia="Times New Roman" w:hAnsi="Times New Roman" w:cs="Times New Roman"/>
                <w:b/>
                <w:bCs/>
                <w:iCs/>
                <w:sz w:val="24"/>
                <w:szCs w:val="24"/>
                <w:lang w:val="sv-SE" w:eastAsia="lv-LV"/>
              </w:rPr>
              <w:t>Tiesību akta projekta anotācijas kopsavilkums</w:t>
            </w:r>
          </w:p>
        </w:tc>
      </w:tr>
      <w:tr w:rsidR="00056211" w:rsidRPr="003516C9" w14:paraId="2B063037" w14:textId="77777777" w:rsidTr="00D923D7">
        <w:trPr>
          <w:trHeight w:val="2675"/>
          <w:tblCellSpacing w:w="15" w:type="dxa"/>
        </w:trPr>
        <w:tc>
          <w:tcPr>
            <w:tcW w:w="1203" w:type="pct"/>
            <w:tcBorders>
              <w:top w:val="outset" w:sz="6" w:space="0" w:color="auto"/>
              <w:left w:val="outset" w:sz="6" w:space="0" w:color="auto"/>
              <w:bottom w:val="outset" w:sz="6" w:space="0" w:color="auto"/>
              <w:right w:val="outset" w:sz="6" w:space="0" w:color="auto"/>
            </w:tcBorders>
            <w:hideMark/>
          </w:tcPr>
          <w:p w14:paraId="24CD32F7" w14:textId="77777777" w:rsidR="00056211" w:rsidRPr="003516C9" w:rsidRDefault="00056211" w:rsidP="007C45CC">
            <w:pPr>
              <w:spacing w:after="0" w:line="240" w:lineRule="auto"/>
              <w:rPr>
                <w:rFonts w:ascii="Times New Roman" w:eastAsia="Times New Roman" w:hAnsi="Times New Roman" w:cs="Times New Roman"/>
                <w:iCs/>
                <w:sz w:val="24"/>
                <w:szCs w:val="24"/>
                <w:lang w:val="sv-SE" w:eastAsia="lv-LV"/>
              </w:rPr>
            </w:pPr>
            <w:r w:rsidRPr="003516C9">
              <w:rPr>
                <w:rFonts w:ascii="Times New Roman" w:eastAsia="Times New Roman" w:hAnsi="Times New Roman" w:cs="Times New Roman"/>
                <w:iCs/>
                <w:sz w:val="24"/>
                <w:szCs w:val="24"/>
                <w:lang w:val="sv-SE" w:eastAsia="lv-LV"/>
              </w:rPr>
              <w:t>Mērķis, risinājums un projekta spēkā stāšanās laiks (500 zīmes bez atstarpēm)</w:t>
            </w:r>
          </w:p>
        </w:tc>
        <w:tc>
          <w:tcPr>
            <w:tcW w:w="3748" w:type="pct"/>
            <w:tcBorders>
              <w:top w:val="outset" w:sz="6" w:space="0" w:color="auto"/>
              <w:left w:val="outset" w:sz="6" w:space="0" w:color="auto"/>
              <w:bottom w:val="outset" w:sz="6" w:space="0" w:color="auto"/>
              <w:right w:val="outset" w:sz="6" w:space="0" w:color="auto"/>
            </w:tcBorders>
            <w:hideMark/>
          </w:tcPr>
          <w:p w14:paraId="10603D0C" w14:textId="77777777" w:rsidR="00A539A1" w:rsidRDefault="007C780E" w:rsidP="00C7631D">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Lai risinātu arvien pieaugušo skolotāju trūkumu un saskaņā ar  Ministru kabineta 2020. gada 21.janvāra sēdē noteikto Izglītības un zinātnes ministrijai nodrošināt atbilstošu grozījumu izstrādi Ministru kabineta 2018.gada 11.septembra noteikumos Nr.569 ,,Noteikumi par pedagogiem nepieciešamo izglītību un profesionālo kvalifikāciju un pedagogu profesionālās kompetences pilnveides kārt</w:t>
            </w:r>
            <w:r w:rsidR="000A687F">
              <w:rPr>
                <w:rFonts w:ascii="Times New Roman" w:hAnsi="Times New Roman" w:cs="Times New Roman"/>
                <w:sz w:val="24"/>
                <w:szCs w:val="24"/>
              </w:rPr>
              <w:t>ī</w:t>
            </w:r>
            <w:r>
              <w:rPr>
                <w:rFonts w:ascii="Times New Roman" w:hAnsi="Times New Roman" w:cs="Times New Roman"/>
                <w:sz w:val="24"/>
                <w:szCs w:val="24"/>
              </w:rPr>
              <w:t>bu</w:t>
            </w:r>
            <w:r w:rsidR="000A687F">
              <w:rPr>
                <w:rFonts w:ascii="Times New Roman" w:hAnsi="Times New Roman" w:cs="Times New Roman"/>
                <w:sz w:val="24"/>
                <w:szCs w:val="24"/>
              </w:rPr>
              <w:t>” un iesniegt Ministru kabinetā līdz 2020.gada 1.jūnijam (Protokols Nr. 3.</w:t>
            </w:r>
            <w:r w:rsidR="000A687F" w:rsidRPr="000A687F">
              <w:rPr>
                <w:rFonts w:ascii="Times New Roman" w:hAnsi="Times New Roman" w:cs="Times New Roman"/>
                <w:sz w:val="24"/>
                <w:szCs w:val="24"/>
              </w:rPr>
              <w:t>§</w:t>
            </w:r>
            <w:r w:rsidR="000A687F">
              <w:rPr>
                <w:rFonts w:ascii="Times New Roman" w:hAnsi="Times New Roman" w:cs="Times New Roman"/>
                <w:sz w:val="24"/>
                <w:szCs w:val="24"/>
              </w:rPr>
              <w:t xml:space="preserve"> 39) </w:t>
            </w:r>
            <w:r w:rsidR="00263890" w:rsidRPr="00236BAD">
              <w:rPr>
                <w:rFonts w:ascii="Times New Roman" w:hAnsi="Times New Roman" w:cs="Times New Roman"/>
                <w:sz w:val="24"/>
                <w:szCs w:val="24"/>
              </w:rPr>
              <w:t xml:space="preserve">, </w:t>
            </w:r>
            <w:r w:rsidR="00C7631D" w:rsidRPr="00A539A1">
              <w:rPr>
                <w:rFonts w:ascii="Times New Roman" w:eastAsia="Times New Roman" w:hAnsi="Times New Roman" w:cs="Times New Roman"/>
                <w:iCs/>
                <w:sz w:val="24"/>
                <w:szCs w:val="24"/>
                <w:lang w:eastAsia="lv-LV"/>
              </w:rPr>
              <w:t>Ministru kabineta noteikumu projekts</w:t>
            </w:r>
            <w:r w:rsidR="00C7631D" w:rsidRPr="00A539A1">
              <w:rPr>
                <w:rFonts w:ascii="Times New Roman" w:eastAsia="Times New Roman" w:hAnsi="Times New Roman" w:cs="Times New Roman"/>
                <w:b/>
                <w:bCs/>
                <w:iCs/>
                <w:sz w:val="24"/>
                <w:szCs w:val="24"/>
                <w:lang w:eastAsia="lv-LV"/>
              </w:rPr>
              <w:t xml:space="preserve"> </w:t>
            </w:r>
            <w:r w:rsidR="00C7631D" w:rsidRPr="00A539A1">
              <w:rPr>
                <w:rFonts w:ascii="Times New Roman" w:eastAsia="Times New Roman" w:hAnsi="Times New Roman" w:cs="Times New Roman"/>
                <w:bCs/>
                <w:iCs/>
                <w:sz w:val="24"/>
                <w:szCs w:val="24"/>
                <w:lang w:eastAsia="lv-LV"/>
              </w:rPr>
              <w:t>,,Grozījumi Ministru kabineta 2018.gada 11.septembra noteikumos Nr.569 “Noteikumi par pedagogiem nepieciešamo izglītību u profesionālo kvalifikāciju un pedagogu profesionālā kompetences pilnveides kārtību”</w:t>
            </w:r>
            <w:r w:rsidR="00C7631D" w:rsidRPr="00A539A1">
              <w:rPr>
                <w:rFonts w:ascii="Times New Roman" w:eastAsia="Times New Roman" w:hAnsi="Times New Roman" w:cs="Times New Roman"/>
                <w:b/>
                <w:bCs/>
                <w:iCs/>
                <w:sz w:val="24"/>
                <w:szCs w:val="24"/>
                <w:lang w:eastAsia="lv-LV"/>
              </w:rPr>
              <w:t xml:space="preserve"> </w:t>
            </w:r>
            <w:r w:rsidR="00C7631D" w:rsidRPr="00A539A1">
              <w:rPr>
                <w:rFonts w:ascii="Times New Roman" w:eastAsia="Times New Roman" w:hAnsi="Times New Roman" w:cs="Times New Roman"/>
                <w:iCs/>
                <w:sz w:val="24"/>
                <w:szCs w:val="24"/>
                <w:lang w:eastAsia="lv-LV"/>
              </w:rPr>
              <w:t>projekts</w:t>
            </w:r>
            <w:r w:rsidR="003C15CE" w:rsidRPr="00A539A1">
              <w:rPr>
                <w:rFonts w:ascii="Times New Roman" w:eastAsia="Times New Roman" w:hAnsi="Times New Roman" w:cs="Times New Roman"/>
                <w:iCs/>
                <w:sz w:val="24"/>
                <w:szCs w:val="24"/>
                <w:lang w:eastAsia="lv-LV"/>
              </w:rPr>
              <w:t xml:space="preserve"> </w:t>
            </w:r>
            <w:r w:rsidR="003C15CE" w:rsidRPr="00236BAD">
              <w:rPr>
                <w:rFonts w:ascii="Times New Roman" w:eastAsia="Times New Roman" w:hAnsi="Times New Roman" w:cs="Times New Roman"/>
                <w:iCs/>
                <w:sz w:val="24"/>
                <w:szCs w:val="24"/>
                <w:lang w:eastAsia="lv-LV"/>
              </w:rPr>
              <w:t xml:space="preserve">(turpmāk – MK noteikumu projekts) </w:t>
            </w:r>
            <w:r w:rsidR="00263890" w:rsidRPr="00236BAD">
              <w:rPr>
                <w:rFonts w:ascii="Times New Roman" w:eastAsia="Times New Roman" w:hAnsi="Times New Roman" w:cs="Times New Roman"/>
                <w:sz w:val="24"/>
                <w:szCs w:val="24"/>
                <w:lang w:eastAsia="lv-LV"/>
              </w:rPr>
              <w:t xml:space="preserve">paredz </w:t>
            </w:r>
            <w:r w:rsidR="00C7631D">
              <w:rPr>
                <w:rFonts w:ascii="Times New Roman" w:eastAsia="Times New Roman" w:hAnsi="Times New Roman" w:cs="Times New Roman"/>
                <w:sz w:val="24"/>
                <w:szCs w:val="24"/>
                <w:lang w:eastAsia="lv-LV"/>
              </w:rPr>
              <w:t xml:space="preserve">noteikt vienkāršāk interpretējamu pedagogu iegūtās izglītības un profesionālās kvalifikācijas atbilstību mācību jomai saskaņā ar jaunu pieeju kompetencēs balstīta izglītības satura nodrošināšanai un </w:t>
            </w:r>
            <w:r w:rsidR="00A539A1">
              <w:rPr>
                <w:rFonts w:ascii="Times New Roman" w:eastAsia="Times New Roman" w:hAnsi="Times New Roman" w:cs="Times New Roman"/>
                <w:sz w:val="24"/>
                <w:szCs w:val="24"/>
              </w:rPr>
              <w:t>tiesības strādāt izglītības iestādē personām, kas studē jaunajā DVB studiju programmā skolotāja kvalifikācijas iegūšanai, kā arī paredz tiesības strādāt izglītības iestādē koledžu un augstskolu akadēmiskajam personālam.</w:t>
            </w:r>
          </w:p>
          <w:p w14:paraId="110940C3" w14:textId="6B5E012E" w:rsidR="00100DF9" w:rsidRPr="00F16BD1" w:rsidRDefault="0064293B" w:rsidP="00C7631D">
            <w:pPr>
              <w:spacing w:after="0" w:line="240" w:lineRule="auto"/>
              <w:jc w:val="both"/>
              <w:rPr>
                <w:rFonts w:ascii="Times New Roman" w:eastAsiaTheme="minorEastAsia" w:hAnsi="Times New Roman" w:cs="Times New Roman"/>
                <w:sz w:val="24"/>
                <w:szCs w:val="24"/>
              </w:rPr>
            </w:pPr>
            <w:r w:rsidRPr="000F7536">
              <w:rPr>
                <w:rFonts w:ascii="Times New Roman" w:eastAsiaTheme="minorEastAsia" w:hAnsi="Times New Roman" w:cs="Times New Roman"/>
                <w:sz w:val="24"/>
                <w:szCs w:val="24"/>
              </w:rPr>
              <w:t>Noteikumu projekts stāsies spēkā Oficiālo publikāciju un tiesiskās informācijas likumā noteiktajā kārtībā.</w:t>
            </w:r>
          </w:p>
        </w:tc>
      </w:tr>
    </w:tbl>
    <w:p w14:paraId="27746A60" w14:textId="5712A83C" w:rsidR="00E5323B" w:rsidRPr="003E5DBF" w:rsidRDefault="00056211" w:rsidP="007C45CC">
      <w:pPr>
        <w:spacing w:after="0" w:line="240" w:lineRule="auto"/>
        <w:rPr>
          <w:rFonts w:ascii="Times New Roman" w:eastAsia="Times New Roman" w:hAnsi="Times New Roman" w:cs="Times New Roman"/>
          <w:iCs/>
          <w:sz w:val="23"/>
          <w:szCs w:val="23"/>
          <w:lang w:val="sv-SE" w:eastAsia="lv-LV"/>
        </w:rPr>
      </w:pPr>
      <w:r w:rsidRPr="003E5DBF">
        <w:rPr>
          <w:rFonts w:ascii="Times New Roman" w:eastAsia="Times New Roman" w:hAnsi="Times New Roman" w:cs="Times New Roman"/>
          <w:iCs/>
          <w:sz w:val="23"/>
          <w:szCs w:val="23"/>
          <w:lang w:val="sv-SE" w:eastAsia="lv-LV"/>
        </w:rPr>
        <w:t> </w:t>
      </w:r>
    </w:p>
    <w:tbl>
      <w:tblPr>
        <w:tblW w:w="508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1932"/>
        <w:gridCol w:w="6959"/>
      </w:tblGrid>
      <w:tr w:rsidR="00E5323B" w:rsidRPr="006A5668" w14:paraId="7E2EABB9" w14:textId="77777777" w:rsidTr="00741169">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3821A7C9" w14:textId="77777777" w:rsidR="00655F2C" w:rsidRPr="006A5668" w:rsidRDefault="00E5323B" w:rsidP="007C45CC">
            <w:pPr>
              <w:spacing w:after="0" w:line="240" w:lineRule="auto"/>
              <w:rPr>
                <w:rFonts w:ascii="Times New Roman" w:eastAsia="Times New Roman" w:hAnsi="Times New Roman" w:cs="Times New Roman"/>
                <w:b/>
                <w:bCs/>
                <w:iCs/>
                <w:sz w:val="24"/>
                <w:szCs w:val="24"/>
                <w:lang w:val="sv-SE" w:eastAsia="lv-LV"/>
              </w:rPr>
            </w:pPr>
            <w:r w:rsidRPr="006A5668">
              <w:rPr>
                <w:rFonts w:ascii="Times New Roman" w:eastAsia="Times New Roman" w:hAnsi="Times New Roman" w:cs="Times New Roman"/>
                <w:b/>
                <w:bCs/>
                <w:iCs/>
                <w:sz w:val="24"/>
                <w:szCs w:val="24"/>
                <w:lang w:val="sv-SE" w:eastAsia="lv-LV"/>
              </w:rPr>
              <w:t>I. Tiesību akta projekta izstrādes nepieciešamība</w:t>
            </w:r>
          </w:p>
        </w:tc>
      </w:tr>
      <w:tr w:rsidR="00E5323B" w:rsidRPr="006A5668" w14:paraId="181458F2" w14:textId="77777777" w:rsidTr="00D923D7">
        <w:trPr>
          <w:trHeight w:val="1415"/>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5F7ED303" w14:textId="77777777" w:rsidR="00655F2C" w:rsidRPr="006A5668" w:rsidRDefault="00E5323B" w:rsidP="007C45CC">
            <w:pPr>
              <w:spacing w:after="0" w:line="240" w:lineRule="auto"/>
              <w:rPr>
                <w:rFonts w:ascii="Times New Roman" w:eastAsia="Times New Roman" w:hAnsi="Times New Roman" w:cs="Times New Roman"/>
                <w:iCs/>
                <w:sz w:val="24"/>
                <w:szCs w:val="24"/>
                <w:lang w:val="en-US" w:eastAsia="lv-LV"/>
              </w:rPr>
            </w:pPr>
            <w:r w:rsidRPr="006A5668">
              <w:rPr>
                <w:rFonts w:ascii="Times New Roman" w:eastAsia="Times New Roman" w:hAnsi="Times New Roman" w:cs="Times New Roman"/>
                <w:iCs/>
                <w:sz w:val="24"/>
                <w:szCs w:val="24"/>
                <w:lang w:val="en-US" w:eastAsia="lv-LV"/>
              </w:rPr>
              <w:t>1.</w:t>
            </w:r>
          </w:p>
        </w:tc>
        <w:tc>
          <w:tcPr>
            <w:tcW w:w="1040" w:type="pct"/>
            <w:tcBorders>
              <w:top w:val="outset" w:sz="6" w:space="0" w:color="auto"/>
              <w:left w:val="outset" w:sz="6" w:space="0" w:color="auto"/>
              <w:bottom w:val="outset" w:sz="6" w:space="0" w:color="auto"/>
              <w:right w:val="outset" w:sz="6" w:space="0" w:color="auto"/>
            </w:tcBorders>
            <w:hideMark/>
          </w:tcPr>
          <w:p w14:paraId="42BD1DA2" w14:textId="3AD0BBA2" w:rsidR="008E78DE" w:rsidRPr="006A5668" w:rsidRDefault="00E5323B" w:rsidP="007C45CC">
            <w:pPr>
              <w:spacing w:after="0" w:line="240" w:lineRule="auto"/>
              <w:rPr>
                <w:rFonts w:ascii="Times New Roman" w:eastAsia="Times New Roman" w:hAnsi="Times New Roman" w:cs="Times New Roman"/>
                <w:iCs/>
                <w:sz w:val="24"/>
                <w:szCs w:val="24"/>
                <w:lang w:eastAsia="lv-LV"/>
              </w:rPr>
            </w:pPr>
            <w:r w:rsidRPr="006A5668">
              <w:rPr>
                <w:rFonts w:ascii="Times New Roman" w:eastAsia="Times New Roman" w:hAnsi="Times New Roman" w:cs="Times New Roman"/>
                <w:iCs/>
                <w:sz w:val="24"/>
                <w:szCs w:val="24"/>
                <w:lang w:eastAsia="lv-LV"/>
              </w:rPr>
              <w:t>Pamatojums</w:t>
            </w:r>
          </w:p>
          <w:p w14:paraId="25799128" w14:textId="77777777" w:rsidR="00E5323B" w:rsidRPr="006A5668" w:rsidRDefault="00E5323B" w:rsidP="007C45CC">
            <w:pPr>
              <w:spacing w:after="0" w:line="240" w:lineRule="auto"/>
              <w:rPr>
                <w:rFonts w:ascii="Times New Roman" w:eastAsia="Times New Roman" w:hAnsi="Times New Roman" w:cs="Times New Roman"/>
                <w:sz w:val="24"/>
                <w:szCs w:val="24"/>
                <w:lang w:eastAsia="lv-LV"/>
              </w:rPr>
            </w:pPr>
          </w:p>
        </w:tc>
        <w:tc>
          <w:tcPr>
            <w:tcW w:w="3748" w:type="pct"/>
            <w:tcBorders>
              <w:top w:val="outset" w:sz="6" w:space="0" w:color="auto"/>
              <w:left w:val="outset" w:sz="6" w:space="0" w:color="auto"/>
              <w:bottom w:val="outset" w:sz="6" w:space="0" w:color="auto"/>
              <w:right w:val="outset" w:sz="6" w:space="0" w:color="auto"/>
            </w:tcBorders>
            <w:hideMark/>
          </w:tcPr>
          <w:p w14:paraId="75BE140E" w14:textId="73BB4F0F" w:rsidR="0006595C" w:rsidRPr="006A5668" w:rsidRDefault="00C85DCE" w:rsidP="00A539A1">
            <w:pPr>
              <w:spacing w:after="0" w:line="240" w:lineRule="auto"/>
              <w:jc w:val="both"/>
              <w:rPr>
                <w:rFonts w:ascii="Times New Roman" w:hAnsi="Times New Roman" w:cs="Times New Roman"/>
                <w:sz w:val="24"/>
                <w:szCs w:val="24"/>
                <w:lang w:eastAsia="lv-LV"/>
              </w:rPr>
            </w:pPr>
            <w:r w:rsidRPr="006A5668">
              <w:rPr>
                <w:rFonts w:ascii="Times New Roman" w:eastAsia="Calibri" w:hAnsi="Times New Roman" w:cs="Times New Roman"/>
                <w:sz w:val="24"/>
                <w:szCs w:val="24"/>
              </w:rPr>
              <w:t>MK noteikumu projekts ir izstrādāts saskaņā</w:t>
            </w:r>
            <w:r w:rsidR="00A539A1">
              <w:rPr>
                <w:rFonts w:ascii="Times New Roman" w:eastAsia="Calibri" w:hAnsi="Times New Roman" w:cs="Times New Roman"/>
                <w:sz w:val="24"/>
                <w:szCs w:val="24"/>
              </w:rPr>
              <w:t xml:space="preserve"> ar Izglītības likuma 14.panta 13. un 32.punktu, 48.panta pirmo daļu un Profesionālās izglītības likuma 18.pantu, </w:t>
            </w:r>
            <w:r w:rsidR="00A539A1" w:rsidRPr="00A539A1">
              <w:rPr>
                <w:rFonts w:ascii="Times New Roman" w:eastAsia="Calibri" w:hAnsi="Times New Roman" w:cs="Times New Roman"/>
                <w:sz w:val="24"/>
                <w:szCs w:val="24"/>
              </w:rPr>
              <w:t>Ministru kabineta 2020. gada 21.janvāra sēdē noteikto Izglītības un zinātnes ministrijai nodrošināt atbilstošu grozījumu izstrādi Ministru kabineta 2018.gada 11.septembra noteikumos Nr.569 ,,Noteikumi par pedagogiem nepieciešamo izglītību un profesionālo kvalifikāciju un pedagogu profesionālās kompetences pilnveides kārtību” un iesniegt Ministru kabinetā līdz 2020.gada 1.jūnijam (Protokols Nr. 3.§ 39)</w:t>
            </w:r>
            <w:r w:rsidR="00A539A1">
              <w:rPr>
                <w:rFonts w:ascii="Times New Roman" w:eastAsia="Calibri" w:hAnsi="Times New Roman" w:cs="Times New Roman"/>
                <w:sz w:val="24"/>
                <w:szCs w:val="24"/>
              </w:rPr>
              <w:t xml:space="preserve"> 5.punktu</w:t>
            </w:r>
            <w:r w:rsidR="006A5668">
              <w:rPr>
                <w:rFonts w:ascii="Times New Roman" w:eastAsia="Times New Roman" w:hAnsi="Times New Roman" w:cs="Times New Roman"/>
                <w:sz w:val="24"/>
                <w:szCs w:val="24"/>
                <w:lang w:eastAsia="lv-LV"/>
              </w:rPr>
              <w:t>.</w:t>
            </w:r>
          </w:p>
        </w:tc>
      </w:tr>
      <w:tr w:rsidR="00E5323B" w:rsidRPr="00630880" w14:paraId="5F36A49F" w14:textId="77777777" w:rsidTr="00D923D7">
        <w:trPr>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5FA4F921" w14:textId="77777777" w:rsidR="00655F2C" w:rsidRPr="00630880" w:rsidRDefault="00E5323B" w:rsidP="007C45CC">
            <w:pPr>
              <w:spacing w:after="0" w:line="240" w:lineRule="auto"/>
              <w:rPr>
                <w:rFonts w:ascii="Times New Roman" w:eastAsia="Times New Roman" w:hAnsi="Times New Roman" w:cs="Times New Roman"/>
                <w:iCs/>
                <w:sz w:val="24"/>
                <w:szCs w:val="24"/>
                <w:lang w:val="en-US" w:eastAsia="lv-LV"/>
              </w:rPr>
            </w:pPr>
            <w:r w:rsidRPr="00630880">
              <w:rPr>
                <w:rFonts w:ascii="Times New Roman" w:eastAsia="Times New Roman" w:hAnsi="Times New Roman" w:cs="Times New Roman"/>
                <w:iCs/>
                <w:sz w:val="24"/>
                <w:szCs w:val="24"/>
                <w:lang w:val="en-US" w:eastAsia="lv-LV"/>
              </w:rPr>
              <w:t>2.</w:t>
            </w:r>
          </w:p>
        </w:tc>
        <w:tc>
          <w:tcPr>
            <w:tcW w:w="1040" w:type="pct"/>
            <w:tcBorders>
              <w:top w:val="outset" w:sz="6" w:space="0" w:color="auto"/>
              <w:left w:val="outset" w:sz="6" w:space="0" w:color="auto"/>
              <w:bottom w:val="outset" w:sz="6" w:space="0" w:color="auto"/>
              <w:right w:val="outset" w:sz="6" w:space="0" w:color="auto"/>
            </w:tcBorders>
            <w:hideMark/>
          </w:tcPr>
          <w:p w14:paraId="455789A1" w14:textId="77777777" w:rsidR="00E5323B" w:rsidRPr="00630880" w:rsidRDefault="00E5323B" w:rsidP="007C45CC">
            <w:pPr>
              <w:spacing w:after="0" w:line="240" w:lineRule="auto"/>
              <w:rPr>
                <w:rFonts w:ascii="Times New Roman" w:eastAsia="Times New Roman" w:hAnsi="Times New Roman" w:cs="Times New Roman"/>
                <w:iCs/>
                <w:sz w:val="24"/>
                <w:szCs w:val="24"/>
                <w:lang w:eastAsia="lv-LV"/>
              </w:rPr>
            </w:pPr>
            <w:r w:rsidRPr="00630880">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3B534468" w14:textId="77777777" w:rsidR="00E158F6" w:rsidRPr="00630880" w:rsidRDefault="00E158F6" w:rsidP="007C45CC">
            <w:pPr>
              <w:spacing w:after="0" w:line="240" w:lineRule="auto"/>
              <w:rPr>
                <w:rFonts w:ascii="Times New Roman" w:eastAsia="Times New Roman" w:hAnsi="Times New Roman" w:cs="Times New Roman"/>
                <w:sz w:val="24"/>
                <w:szCs w:val="24"/>
                <w:lang w:eastAsia="lv-LV"/>
              </w:rPr>
            </w:pPr>
          </w:p>
          <w:p w14:paraId="762880B3" w14:textId="77777777" w:rsidR="00E158F6" w:rsidRPr="00630880" w:rsidRDefault="00E158F6" w:rsidP="007C45CC">
            <w:pPr>
              <w:spacing w:after="0" w:line="240" w:lineRule="auto"/>
              <w:rPr>
                <w:rFonts w:ascii="Times New Roman" w:eastAsia="Times New Roman" w:hAnsi="Times New Roman" w:cs="Times New Roman"/>
                <w:sz w:val="24"/>
                <w:szCs w:val="24"/>
                <w:lang w:eastAsia="lv-LV"/>
              </w:rPr>
            </w:pPr>
          </w:p>
          <w:p w14:paraId="0B7CCF05" w14:textId="77777777" w:rsidR="00E158F6" w:rsidRPr="00630880" w:rsidRDefault="00E158F6" w:rsidP="007C45CC">
            <w:pPr>
              <w:spacing w:after="0" w:line="240" w:lineRule="auto"/>
              <w:rPr>
                <w:rFonts w:ascii="Times New Roman" w:eastAsia="Times New Roman" w:hAnsi="Times New Roman" w:cs="Times New Roman"/>
                <w:iCs/>
                <w:sz w:val="24"/>
                <w:szCs w:val="24"/>
                <w:lang w:eastAsia="lv-LV"/>
              </w:rPr>
            </w:pPr>
          </w:p>
          <w:p w14:paraId="7E1FA293" w14:textId="77777777" w:rsidR="00E158F6" w:rsidRPr="00630880" w:rsidRDefault="00E158F6" w:rsidP="007C45CC">
            <w:pPr>
              <w:spacing w:after="0" w:line="240" w:lineRule="auto"/>
              <w:rPr>
                <w:rFonts w:ascii="Times New Roman" w:eastAsia="Times New Roman" w:hAnsi="Times New Roman" w:cs="Times New Roman"/>
                <w:sz w:val="24"/>
                <w:szCs w:val="24"/>
                <w:lang w:eastAsia="lv-LV"/>
              </w:rPr>
            </w:pPr>
          </w:p>
          <w:p w14:paraId="66470C6F" w14:textId="77777777" w:rsidR="003B3FBC" w:rsidRPr="00630880" w:rsidRDefault="003B3FBC" w:rsidP="007C45CC">
            <w:pPr>
              <w:spacing w:after="0" w:line="240" w:lineRule="auto"/>
              <w:rPr>
                <w:rFonts w:ascii="Times New Roman" w:eastAsia="Times New Roman" w:hAnsi="Times New Roman" w:cs="Times New Roman"/>
                <w:sz w:val="24"/>
                <w:szCs w:val="24"/>
                <w:lang w:eastAsia="lv-LV"/>
              </w:rPr>
            </w:pPr>
          </w:p>
          <w:p w14:paraId="56F65030" w14:textId="1EACCD27" w:rsidR="003B3FBC" w:rsidRPr="00630880" w:rsidRDefault="003B3FBC" w:rsidP="007C45CC">
            <w:pPr>
              <w:spacing w:after="0" w:line="240" w:lineRule="auto"/>
              <w:ind w:firstLine="720"/>
              <w:rPr>
                <w:rFonts w:ascii="Times New Roman" w:eastAsia="Times New Roman" w:hAnsi="Times New Roman" w:cs="Times New Roman"/>
                <w:sz w:val="24"/>
                <w:szCs w:val="24"/>
                <w:lang w:eastAsia="lv-LV"/>
              </w:rPr>
            </w:pPr>
          </w:p>
        </w:tc>
        <w:tc>
          <w:tcPr>
            <w:tcW w:w="3748" w:type="pct"/>
            <w:tcBorders>
              <w:top w:val="outset" w:sz="6" w:space="0" w:color="auto"/>
              <w:left w:val="outset" w:sz="6" w:space="0" w:color="auto"/>
              <w:bottom w:val="outset" w:sz="6" w:space="0" w:color="auto"/>
              <w:right w:val="outset" w:sz="6" w:space="0" w:color="auto"/>
            </w:tcBorders>
          </w:tcPr>
          <w:p w14:paraId="611364F8" w14:textId="77777777" w:rsidR="00830D4C" w:rsidRDefault="00BE6880" w:rsidP="005D0864">
            <w:pPr>
              <w:widowControl w:val="0"/>
              <w:shd w:val="clear" w:color="auto" w:fill="FFFFFF"/>
              <w:tabs>
                <w:tab w:val="right" w:pos="8222"/>
              </w:tabs>
              <w:spacing w:after="60"/>
              <w:jc w:val="both"/>
              <w:rPr>
                <w:rFonts w:ascii="Times New Roman" w:hAnsi="Times New Roman" w:cs="Times New Roman"/>
                <w:iCs/>
                <w:color w:val="000000" w:themeColor="text1"/>
                <w:sz w:val="24"/>
                <w:szCs w:val="24"/>
                <w:lang w:eastAsia="lv-LV"/>
              </w:rPr>
            </w:pPr>
            <w:r w:rsidRPr="00BE6880">
              <w:rPr>
                <w:rFonts w:ascii="Times New Roman" w:hAnsi="Times New Roman" w:cs="Times New Roman"/>
                <w:iCs/>
                <w:color w:val="000000" w:themeColor="text1"/>
                <w:sz w:val="24"/>
                <w:szCs w:val="24"/>
                <w:lang w:eastAsia="lv-LV"/>
              </w:rPr>
              <w:t>Pašlaik spēkā eso</w:t>
            </w:r>
            <w:r>
              <w:rPr>
                <w:rFonts w:ascii="Times New Roman" w:hAnsi="Times New Roman" w:cs="Times New Roman"/>
                <w:iCs/>
                <w:color w:val="000000" w:themeColor="text1"/>
                <w:sz w:val="24"/>
                <w:szCs w:val="24"/>
                <w:lang w:eastAsia="lv-LV"/>
              </w:rPr>
              <w:t>šajos</w:t>
            </w:r>
            <w:r w:rsidRPr="00BE6880">
              <w:rPr>
                <w:rFonts w:ascii="Times New Roman" w:hAnsi="Times New Roman" w:cs="Times New Roman"/>
                <w:iCs/>
                <w:color w:val="000000" w:themeColor="text1"/>
                <w:sz w:val="24"/>
                <w:szCs w:val="24"/>
                <w:lang w:eastAsia="lv-LV"/>
              </w:rPr>
              <w:t xml:space="preserve"> Ministru kabineta</w:t>
            </w:r>
            <w:r>
              <w:rPr>
                <w:rFonts w:ascii="Times New Roman" w:hAnsi="Times New Roman" w:cs="Times New Roman"/>
                <w:iCs/>
                <w:color w:val="000000" w:themeColor="text1"/>
                <w:sz w:val="24"/>
                <w:szCs w:val="24"/>
                <w:lang w:eastAsia="lv-LV"/>
              </w:rPr>
              <w:t xml:space="preserve"> 2018.gada 11.septembra noteikumos Nr. 569 </w:t>
            </w:r>
            <w:r w:rsidRPr="00BE6880">
              <w:rPr>
                <w:rFonts w:ascii="Times New Roman" w:hAnsi="Times New Roman" w:cs="Times New Roman"/>
                <w:iCs/>
                <w:color w:val="000000" w:themeColor="text1"/>
                <w:sz w:val="24"/>
                <w:szCs w:val="24"/>
                <w:lang w:eastAsia="lv-LV"/>
              </w:rPr>
              <w:t>,,Noteikumi par pedagogiem nepieciešamo izglītību un profesionālo kvalifikāciju un pedagogu profesionālās kompetences pilnveides kārtību”</w:t>
            </w:r>
            <w:r>
              <w:rPr>
                <w:rFonts w:ascii="Times New Roman" w:hAnsi="Times New Roman" w:cs="Times New Roman"/>
                <w:iCs/>
                <w:color w:val="000000" w:themeColor="text1"/>
                <w:sz w:val="24"/>
                <w:szCs w:val="24"/>
                <w:lang w:eastAsia="lv-LV"/>
              </w:rPr>
              <w:t xml:space="preserve"> nav pietiekami plaši noteikta vispārējās izglītības  skolotājam nepieciešamā izglītība.</w:t>
            </w:r>
            <w:r w:rsidR="00B12626">
              <w:rPr>
                <w:rFonts w:ascii="Times New Roman" w:hAnsi="Times New Roman" w:cs="Times New Roman"/>
                <w:iCs/>
                <w:color w:val="000000" w:themeColor="text1"/>
                <w:sz w:val="24"/>
                <w:szCs w:val="24"/>
                <w:lang w:eastAsia="lv-LV"/>
              </w:rPr>
              <w:t xml:space="preserve"> MK noteikumu projekts paredz, ka par vispārējās izglītības  skolotāju var strādāt persona, kurai ir pedagoģiskā izglīt</w:t>
            </w:r>
            <w:r w:rsidR="00636BEE">
              <w:rPr>
                <w:rFonts w:ascii="Times New Roman" w:hAnsi="Times New Roman" w:cs="Times New Roman"/>
                <w:iCs/>
                <w:color w:val="000000" w:themeColor="text1"/>
                <w:sz w:val="24"/>
                <w:szCs w:val="24"/>
                <w:lang w:eastAsia="lv-LV"/>
              </w:rPr>
              <w:t>ība, vai iegūts sertifikāts par tiesībām veikt pedagoģisko darbību, vai arī studiju programmā apgūti ar p</w:t>
            </w:r>
            <w:r w:rsidR="00DF1538">
              <w:rPr>
                <w:rFonts w:ascii="Times New Roman" w:hAnsi="Times New Roman" w:cs="Times New Roman"/>
                <w:iCs/>
                <w:color w:val="000000" w:themeColor="text1"/>
                <w:sz w:val="24"/>
                <w:szCs w:val="24"/>
                <w:lang w:eastAsia="lv-LV"/>
              </w:rPr>
              <w:t>edagoģiju saistīta studiju programmas daļa</w:t>
            </w:r>
            <w:r w:rsidR="008A477D">
              <w:rPr>
                <w:rFonts w:ascii="Times New Roman" w:hAnsi="Times New Roman" w:cs="Times New Roman"/>
                <w:iCs/>
                <w:color w:val="000000" w:themeColor="text1"/>
                <w:sz w:val="24"/>
                <w:szCs w:val="24"/>
                <w:lang w:eastAsia="lv-LV"/>
              </w:rPr>
              <w:t xml:space="preserve"> vismaz divu kredītpunktu</w:t>
            </w:r>
            <w:r w:rsidR="00636BEE">
              <w:rPr>
                <w:rFonts w:ascii="Times New Roman" w:hAnsi="Times New Roman" w:cs="Times New Roman"/>
                <w:iCs/>
                <w:color w:val="000000" w:themeColor="text1"/>
                <w:sz w:val="24"/>
                <w:szCs w:val="24"/>
                <w:lang w:eastAsia="lv-LV"/>
              </w:rPr>
              <w:t xml:space="preserve"> vai 80 stundu apjomā. </w:t>
            </w:r>
            <w:r w:rsidR="008A477D">
              <w:rPr>
                <w:rFonts w:ascii="Times New Roman" w:hAnsi="Times New Roman" w:cs="Times New Roman"/>
                <w:iCs/>
                <w:color w:val="000000" w:themeColor="text1"/>
                <w:sz w:val="24"/>
                <w:szCs w:val="24"/>
                <w:lang w:eastAsia="lv-LV"/>
              </w:rPr>
              <w:t>Ņemot vērā to, ka jaunā kompetencēs balstītā izglītības satura mācību jomās ir iekļauti tādi mācību priekšmeti, kuri</w:t>
            </w:r>
            <w:r w:rsidR="00DF1538">
              <w:rPr>
                <w:rFonts w:ascii="Times New Roman" w:hAnsi="Times New Roman" w:cs="Times New Roman"/>
                <w:iCs/>
                <w:color w:val="000000" w:themeColor="text1"/>
                <w:sz w:val="24"/>
                <w:szCs w:val="24"/>
                <w:lang w:eastAsia="lv-LV"/>
              </w:rPr>
              <w:t xml:space="preserve"> līdz šim nav piedāvāti pedagoģijas studiju programmās, tad MK noteikumu projekts paredz, ka persona ar </w:t>
            </w:r>
            <w:r w:rsidR="00DF1538">
              <w:rPr>
                <w:rFonts w:ascii="Times New Roman" w:hAnsi="Times New Roman" w:cs="Times New Roman"/>
                <w:iCs/>
                <w:color w:val="000000" w:themeColor="text1"/>
                <w:sz w:val="24"/>
                <w:szCs w:val="24"/>
                <w:lang w:eastAsia="lv-LV"/>
              </w:rPr>
              <w:lastRenderedPageBreak/>
              <w:t>pedagoģisko izglītību ir tiesīga mācīt citu mācību priekšmetu, ja apguvusi ar attiecīgo mācību priekšmetu saistītu studiju programmas daļu vai profesionālās kompetences pilnveides kursus. Tāpat MK noteikumu projektā veiktas redakcionālas neprecizitātes, kā arī precizēts studiju programmas daļas definējums, kas salāgots ar citiem normatīvajiem dokumentiem.</w:t>
            </w:r>
          </w:p>
          <w:p w14:paraId="707B0BB4" w14:textId="7E1E20FA" w:rsidR="00665556" w:rsidRDefault="00665556" w:rsidP="00665556">
            <w:pPr>
              <w:widowControl w:val="0"/>
              <w:shd w:val="clear" w:color="auto" w:fill="FFFFFF"/>
              <w:tabs>
                <w:tab w:val="right" w:pos="8222"/>
              </w:tabs>
              <w:spacing w:after="60"/>
              <w:jc w:val="both"/>
              <w:rPr>
                <w:rFonts w:ascii="Times New Roman" w:hAnsi="Times New Roman" w:cs="Times New Roman"/>
                <w:iCs/>
                <w:color w:val="000000" w:themeColor="text1"/>
                <w:sz w:val="24"/>
                <w:szCs w:val="24"/>
                <w:lang w:eastAsia="lv-LV"/>
              </w:rPr>
            </w:pPr>
            <w:r>
              <w:rPr>
                <w:rFonts w:ascii="Times New Roman" w:hAnsi="Times New Roman" w:cs="Times New Roman"/>
                <w:iCs/>
                <w:color w:val="000000" w:themeColor="text1"/>
                <w:sz w:val="24"/>
                <w:szCs w:val="24"/>
                <w:lang w:eastAsia="lv-LV"/>
              </w:rPr>
              <w:t xml:space="preserve">Ņemot vērā to, ka gan vispārējās pamatizglītības, gan vidējās izglītības standarts paredz modelēt izglītības programmas, piedāvājot tās </w:t>
            </w:r>
            <w:r w:rsidRPr="00665556">
              <w:rPr>
                <w:rFonts w:ascii="Times New Roman" w:hAnsi="Times New Roman" w:cs="Times New Roman"/>
                <w:iCs/>
                <w:color w:val="000000" w:themeColor="text1"/>
                <w:sz w:val="24"/>
                <w:szCs w:val="24"/>
                <w:lang w:eastAsia="lv-LV"/>
              </w:rPr>
              <w:t>optimālajā apguves līmenī</w:t>
            </w:r>
            <w:r>
              <w:rPr>
                <w:rFonts w:ascii="Times New Roman" w:hAnsi="Times New Roman" w:cs="Times New Roman"/>
                <w:iCs/>
                <w:color w:val="000000" w:themeColor="text1"/>
                <w:sz w:val="24"/>
                <w:szCs w:val="24"/>
                <w:lang w:eastAsia="lv-LV"/>
              </w:rPr>
              <w:t>, kur</w:t>
            </w:r>
            <w:r w:rsidRPr="00665556">
              <w:rPr>
                <w:rFonts w:ascii="Times New Roman" w:hAnsi="Times New Roman" w:cs="Times New Roman"/>
                <w:iCs/>
                <w:color w:val="000000" w:themeColor="text1"/>
                <w:sz w:val="24"/>
                <w:szCs w:val="24"/>
                <w:lang w:eastAsia="lv-LV"/>
              </w:rPr>
              <w:t xml:space="preserve"> skolēns nostiprina prasmes plānot un īstenot patstāvīgu izziņas un problēmu risināšanas darbību, identificē un risina problēmas vienkāršās, nepazīstamās situācijās, veido padziļinātu konceptuālo izpratni mācību jomā ar starpdisciplināriem elementiem, demonstrē kompleksas prasmes, iegūst produkta ra</w:t>
            </w:r>
            <w:r>
              <w:rPr>
                <w:rFonts w:ascii="Times New Roman" w:hAnsi="Times New Roman" w:cs="Times New Roman"/>
                <w:iCs/>
                <w:color w:val="000000" w:themeColor="text1"/>
                <w:sz w:val="24"/>
                <w:szCs w:val="24"/>
                <w:lang w:eastAsia="lv-LV"/>
              </w:rPr>
              <w:t>dīšanas pieredzi</w:t>
            </w:r>
            <w:r w:rsidR="00BB2C3D">
              <w:rPr>
                <w:rFonts w:ascii="Times New Roman" w:hAnsi="Times New Roman" w:cs="Times New Roman"/>
                <w:iCs/>
                <w:color w:val="000000" w:themeColor="text1"/>
                <w:sz w:val="24"/>
                <w:szCs w:val="24"/>
                <w:lang w:eastAsia="lv-LV"/>
              </w:rPr>
              <w:t xml:space="preserve"> </w:t>
            </w:r>
            <w:r>
              <w:rPr>
                <w:rFonts w:ascii="Times New Roman" w:hAnsi="Times New Roman" w:cs="Times New Roman"/>
                <w:iCs/>
                <w:color w:val="000000" w:themeColor="text1"/>
                <w:sz w:val="24"/>
                <w:szCs w:val="24"/>
                <w:lang w:eastAsia="lv-LV"/>
              </w:rPr>
              <w:t xml:space="preserve">kā arī </w:t>
            </w:r>
            <w:r w:rsidRPr="00665556">
              <w:rPr>
                <w:rFonts w:ascii="Times New Roman" w:hAnsi="Times New Roman" w:cs="Times New Roman"/>
                <w:iCs/>
                <w:color w:val="000000" w:themeColor="text1"/>
                <w:sz w:val="24"/>
                <w:szCs w:val="24"/>
                <w:lang w:eastAsia="lv-LV"/>
              </w:rPr>
              <w:t>augstākajā apguves līmenī</w:t>
            </w:r>
            <w:r>
              <w:rPr>
                <w:rFonts w:ascii="Times New Roman" w:hAnsi="Times New Roman" w:cs="Times New Roman"/>
                <w:iCs/>
                <w:color w:val="000000" w:themeColor="text1"/>
                <w:sz w:val="24"/>
                <w:szCs w:val="24"/>
                <w:lang w:eastAsia="lv-LV"/>
              </w:rPr>
              <w:t>, kur</w:t>
            </w:r>
            <w:r w:rsidRPr="00665556">
              <w:rPr>
                <w:rFonts w:ascii="Times New Roman" w:hAnsi="Times New Roman" w:cs="Times New Roman"/>
                <w:iCs/>
                <w:color w:val="000000" w:themeColor="text1"/>
                <w:sz w:val="24"/>
                <w:szCs w:val="24"/>
                <w:lang w:eastAsia="lv-LV"/>
              </w:rPr>
              <w:t xml:space="preserve"> skolēns apzināti, atbildīgi, radoši un patstāvīgi plāno un pārrauga savu izziņas darbību, patstāvīgi risina problēmas nepazīstamās, sarežģītās situācijās, veido dziļu konceptuālu izpratni mācību jomā, saskata starpdisciplināras likumsakarības, mācās patstāvīgi plānot, īstenot, uzraudzīt un izvērt</w:t>
            </w:r>
            <w:r w:rsidR="00BB2C3D">
              <w:rPr>
                <w:rFonts w:ascii="Times New Roman" w:hAnsi="Times New Roman" w:cs="Times New Roman"/>
                <w:iCs/>
                <w:color w:val="000000" w:themeColor="text1"/>
                <w:sz w:val="24"/>
                <w:szCs w:val="24"/>
                <w:lang w:eastAsia="lv-LV"/>
              </w:rPr>
              <w:t>ēt produkta radīšanas procesu un m</w:t>
            </w:r>
            <w:r w:rsidRPr="00665556">
              <w:rPr>
                <w:rFonts w:ascii="Times New Roman" w:hAnsi="Times New Roman" w:cs="Times New Roman"/>
                <w:iCs/>
                <w:color w:val="000000" w:themeColor="text1"/>
                <w:sz w:val="24"/>
                <w:szCs w:val="24"/>
                <w:lang w:eastAsia="lv-LV"/>
              </w:rPr>
              <w:t>ācību saturs šajā apguves līmenī ir padziļināts, paplašināts un būtiski svarīgs sk</w:t>
            </w:r>
            <w:r w:rsidR="00BB2C3D">
              <w:rPr>
                <w:rFonts w:ascii="Times New Roman" w:hAnsi="Times New Roman" w:cs="Times New Roman"/>
                <w:iCs/>
                <w:color w:val="000000" w:themeColor="text1"/>
                <w:sz w:val="24"/>
                <w:szCs w:val="24"/>
                <w:lang w:eastAsia="lv-LV"/>
              </w:rPr>
              <w:t>olēna iecerēto studiju virzienā, MK noteikumu projekts paredz, ka tiesības mācīt ir arī koledžu un augstskolu akadēmiskajam personālam, kuram ir vismaz divu gadu pieredze pedagoģiskajā darbā ar mācību priekšmetu saistītā jomā.</w:t>
            </w:r>
          </w:p>
          <w:p w14:paraId="64E415D2" w14:textId="5351C1D3" w:rsidR="00BB2C3D" w:rsidRPr="00665556" w:rsidRDefault="00BB2C3D" w:rsidP="00665556">
            <w:pPr>
              <w:widowControl w:val="0"/>
              <w:shd w:val="clear" w:color="auto" w:fill="FFFFFF"/>
              <w:tabs>
                <w:tab w:val="right" w:pos="8222"/>
              </w:tabs>
              <w:spacing w:after="60"/>
              <w:jc w:val="both"/>
              <w:rPr>
                <w:rFonts w:ascii="Times New Roman" w:hAnsi="Times New Roman" w:cs="Times New Roman"/>
                <w:iCs/>
                <w:color w:val="000000" w:themeColor="text1"/>
                <w:sz w:val="24"/>
                <w:szCs w:val="24"/>
                <w:lang w:eastAsia="lv-LV"/>
              </w:rPr>
            </w:pPr>
            <w:r>
              <w:rPr>
                <w:rFonts w:ascii="Times New Roman" w:hAnsi="Times New Roman" w:cs="Times New Roman"/>
                <w:iCs/>
                <w:color w:val="000000" w:themeColor="text1"/>
                <w:sz w:val="24"/>
                <w:szCs w:val="24"/>
                <w:lang w:eastAsia="lv-LV"/>
              </w:rPr>
              <w:t>MK noteikumu projekts paredz par pedagoga profesionālās kompetences pilnveidi ieskaitīt arī starptautiskas mācību mobilitātes un stratēģiskās partnerības programmas. Ņemot vērā to, ka jaunajās pedagogu izglītības programmās ir ieviesta arī DVB izglītības programma, kuras ilgums ir viens gads un kuru apgūstot, pedagogs mācās darba vidē izglītības iestādē mentora vadībā, tad MK noteikumu projekts paredz svītrot 26.punktu.</w:t>
            </w:r>
          </w:p>
          <w:p w14:paraId="3BAFB81B" w14:textId="11836821" w:rsidR="00665556" w:rsidRPr="00BE6880" w:rsidRDefault="00665556" w:rsidP="00665556">
            <w:pPr>
              <w:widowControl w:val="0"/>
              <w:shd w:val="clear" w:color="auto" w:fill="FFFFFF"/>
              <w:tabs>
                <w:tab w:val="right" w:pos="8222"/>
              </w:tabs>
              <w:spacing w:after="60"/>
              <w:jc w:val="both"/>
              <w:rPr>
                <w:rFonts w:ascii="Times New Roman" w:hAnsi="Times New Roman" w:cs="Times New Roman"/>
                <w:iCs/>
                <w:color w:val="000000" w:themeColor="text1"/>
                <w:sz w:val="24"/>
                <w:szCs w:val="24"/>
              </w:rPr>
            </w:pPr>
            <w:bookmarkStart w:id="1" w:name="p9"/>
            <w:bookmarkStart w:id="2" w:name="p-703479"/>
            <w:bookmarkEnd w:id="1"/>
            <w:bookmarkEnd w:id="2"/>
          </w:p>
        </w:tc>
      </w:tr>
      <w:tr w:rsidR="00E5323B" w:rsidRPr="006A5668" w14:paraId="5439EFFA" w14:textId="77777777" w:rsidTr="00D923D7">
        <w:trPr>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4E56462C" w14:textId="006188C9" w:rsidR="00655F2C" w:rsidRPr="006A5668" w:rsidRDefault="00E5323B" w:rsidP="007C45CC">
            <w:pPr>
              <w:spacing w:after="0" w:line="240" w:lineRule="auto"/>
              <w:rPr>
                <w:rFonts w:ascii="Times New Roman" w:eastAsia="Times New Roman" w:hAnsi="Times New Roman" w:cs="Times New Roman"/>
                <w:iCs/>
                <w:sz w:val="24"/>
                <w:szCs w:val="24"/>
                <w:lang w:val="en-US" w:eastAsia="lv-LV"/>
              </w:rPr>
            </w:pPr>
            <w:r w:rsidRPr="006A5668">
              <w:rPr>
                <w:rFonts w:ascii="Times New Roman" w:eastAsia="Times New Roman" w:hAnsi="Times New Roman" w:cs="Times New Roman"/>
                <w:iCs/>
                <w:sz w:val="24"/>
                <w:szCs w:val="24"/>
                <w:lang w:val="en-US" w:eastAsia="lv-LV"/>
              </w:rPr>
              <w:lastRenderedPageBreak/>
              <w:t>3.</w:t>
            </w:r>
          </w:p>
        </w:tc>
        <w:tc>
          <w:tcPr>
            <w:tcW w:w="1040" w:type="pct"/>
            <w:tcBorders>
              <w:top w:val="outset" w:sz="6" w:space="0" w:color="auto"/>
              <w:left w:val="outset" w:sz="6" w:space="0" w:color="auto"/>
              <w:bottom w:val="outset" w:sz="6" w:space="0" w:color="auto"/>
              <w:right w:val="outset" w:sz="6" w:space="0" w:color="auto"/>
            </w:tcBorders>
            <w:hideMark/>
          </w:tcPr>
          <w:p w14:paraId="5ECEDABA" w14:textId="77777777" w:rsidR="00E5323B" w:rsidRPr="006A5668" w:rsidRDefault="00E5323B" w:rsidP="007C45CC">
            <w:pPr>
              <w:spacing w:after="0" w:line="240" w:lineRule="auto"/>
              <w:rPr>
                <w:rFonts w:ascii="Times New Roman" w:eastAsia="Times New Roman" w:hAnsi="Times New Roman" w:cs="Times New Roman"/>
                <w:iCs/>
                <w:sz w:val="24"/>
                <w:szCs w:val="24"/>
                <w:lang w:eastAsia="lv-LV"/>
              </w:rPr>
            </w:pPr>
            <w:r w:rsidRPr="006A5668">
              <w:rPr>
                <w:rFonts w:ascii="Times New Roman" w:eastAsia="Times New Roman" w:hAnsi="Times New Roman" w:cs="Times New Roman"/>
                <w:iCs/>
                <w:sz w:val="24"/>
                <w:szCs w:val="24"/>
                <w:lang w:eastAsia="lv-LV"/>
              </w:rPr>
              <w:t>Projekta izstrādē iesaistītās institūcijas un publiskas personas kapitālsabiedrības</w:t>
            </w:r>
          </w:p>
        </w:tc>
        <w:tc>
          <w:tcPr>
            <w:tcW w:w="3748" w:type="pct"/>
            <w:tcBorders>
              <w:top w:val="outset" w:sz="6" w:space="0" w:color="auto"/>
              <w:left w:val="outset" w:sz="6" w:space="0" w:color="auto"/>
              <w:bottom w:val="outset" w:sz="6" w:space="0" w:color="auto"/>
              <w:right w:val="outset" w:sz="6" w:space="0" w:color="auto"/>
            </w:tcBorders>
            <w:hideMark/>
          </w:tcPr>
          <w:p w14:paraId="40A9FC1E" w14:textId="44290BC4" w:rsidR="00E5323B" w:rsidRPr="006A5668" w:rsidRDefault="009D3C60" w:rsidP="00830D4C">
            <w:pPr>
              <w:spacing w:after="0" w:line="240" w:lineRule="auto"/>
              <w:jc w:val="both"/>
              <w:rPr>
                <w:rFonts w:ascii="Times New Roman" w:eastAsia="Times New Roman" w:hAnsi="Times New Roman" w:cs="Times New Roman"/>
                <w:iCs/>
                <w:sz w:val="24"/>
                <w:szCs w:val="24"/>
                <w:highlight w:val="yellow"/>
                <w:lang w:eastAsia="lv-LV"/>
              </w:rPr>
            </w:pPr>
            <w:r w:rsidRPr="006A5668">
              <w:rPr>
                <w:rFonts w:ascii="Times New Roman" w:eastAsia="Times New Roman" w:hAnsi="Times New Roman" w:cs="Times New Roman"/>
                <w:sz w:val="24"/>
                <w:szCs w:val="24"/>
                <w:lang w:eastAsia="lv-LV"/>
              </w:rPr>
              <w:t>Izglītības un zinātnes ministrija</w:t>
            </w:r>
            <w:r w:rsidR="00195024" w:rsidRPr="006A5668">
              <w:rPr>
                <w:rFonts w:ascii="Times New Roman" w:eastAsia="Times New Roman" w:hAnsi="Times New Roman" w:cs="Times New Roman"/>
                <w:sz w:val="24"/>
                <w:szCs w:val="24"/>
                <w:lang w:eastAsia="lv-LV"/>
              </w:rPr>
              <w:t xml:space="preserve"> </w:t>
            </w:r>
            <w:r w:rsidR="003A5D23" w:rsidRPr="000B5757">
              <w:rPr>
                <w:rFonts w:ascii="Times New Roman" w:hAnsi="Times New Roman" w:cs="Times New Roman"/>
                <w:iCs/>
                <w:sz w:val="24"/>
                <w:szCs w:val="24"/>
                <w:lang w:eastAsia="lv-LV"/>
              </w:rPr>
              <w:t xml:space="preserve">(turpmāk </w:t>
            </w:r>
            <w:r w:rsidR="003A5D23" w:rsidRPr="00F16C34">
              <w:rPr>
                <w:rFonts w:ascii="Times New Roman" w:hAnsi="Times New Roman" w:cs="Times New Roman"/>
                <w:sz w:val="24"/>
                <w:szCs w:val="24"/>
                <w:lang w:eastAsia="lv-LV"/>
              </w:rPr>
              <w:t>–</w:t>
            </w:r>
            <w:r w:rsidR="00BB2C3D">
              <w:rPr>
                <w:rFonts w:ascii="Times New Roman" w:hAnsi="Times New Roman" w:cs="Times New Roman"/>
                <w:sz w:val="24"/>
                <w:szCs w:val="24"/>
                <w:lang w:eastAsia="lv-LV"/>
              </w:rPr>
              <w:t xml:space="preserve"> IZM)</w:t>
            </w:r>
            <w:r w:rsidR="00D923D7">
              <w:rPr>
                <w:rFonts w:ascii="Times New Roman" w:eastAsia="Times New Roman" w:hAnsi="Times New Roman" w:cs="Times New Roman"/>
                <w:sz w:val="24"/>
                <w:szCs w:val="24"/>
                <w:lang w:eastAsia="lv-LV"/>
              </w:rPr>
              <w:t>.</w:t>
            </w:r>
          </w:p>
        </w:tc>
      </w:tr>
      <w:tr w:rsidR="00E5323B" w:rsidRPr="006A5668" w14:paraId="3EFE4959" w14:textId="77777777" w:rsidTr="00D923D7">
        <w:trPr>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4DB824EF" w14:textId="77777777" w:rsidR="00655F2C" w:rsidRPr="006A5668" w:rsidRDefault="00E5323B" w:rsidP="007C45CC">
            <w:pPr>
              <w:spacing w:after="0" w:line="240" w:lineRule="auto"/>
              <w:rPr>
                <w:rFonts w:ascii="Times New Roman" w:eastAsia="Times New Roman" w:hAnsi="Times New Roman" w:cs="Times New Roman"/>
                <w:iCs/>
                <w:sz w:val="24"/>
                <w:szCs w:val="24"/>
                <w:lang w:val="en-US" w:eastAsia="lv-LV"/>
              </w:rPr>
            </w:pPr>
            <w:r w:rsidRPr="006A5668">
              <w:rPr>
                <w:rFonts w:ascii="Times New Roman" w:eastAsia="Times New Roman" w:hAnsi="Times New Roman" w:cs="Times New Roman"/>
                <w:iCs/>
                <w:sz w:val="24"/>
                <w:szCs w:val="24"/>
                <w:lang w:val="en-US" w:eastAsia="lv-LV"/>
              </w:rPr>
              <w:t>4.</w:t>
            </w:r>
          </w:p>
        </w:tc>
        <w:tc>
          <w:tcPr>
            <w:tcW w:w="1040" w:type="pct"/>
            <w:tcBorders>
              <w:top w:val="outset" w:sz="6" w:space="0" w:color="auto"/>
              <w:left w:val="outset" w:sz="6" w:space="0" w:color="auto"/>
              <w:bottom w:val="outset" w:sz="6" w:space="0" w:color="auto"/>
              <w:right w:val="outset" w:sz="6" w:space="0" w:color="auto"/>
            </w:tcBorders>
            <w:hideMark/>
          </w:tcPr>
          <w:p w14:paraId="2C6DB9DF" w14:textId="77777777" w:rsidR="00E5323B" w:rsidRPr="006A5668" w:rsidRDefault="00E5323B" w:rsidP="007C45CC">
            <w:pPr>
              <w:spacing w:after="0" w:line="240" w:lineRule="auto"/>
              <w:rPr>
                <w:rFonts w:ascii="Times New Roman" w:eastAsia="Times New Roman" w:hAnsi="Times New Roman" w:cs="Times New Roman"/>
                <w:iCs/>
                <w:sz w:val="24"/>
                <w:szCs w:val="24"/>
                <w:lang w:eastAsia="lv-LV"/>
              </w:rPr>
            </w:pPr>
            <w:r w:rsidRPr="006A5668">
              <w:rPr>
                <w:rFonts w:ascii="Times New Roman" w:eastAsia="Times New Roman" w:hAnsi="Times New Roman" w:cs="Times New Roman"/>
                <w:iCs/>
                <w:sz w:val="24"/>
                <w:szCs w:val="24"/>
                <w:lang w:eastAsia="lv-LV"/>
              </w:rPr>
              <w:t>Cita informācija</w:t>
            </w:r>
          </w:p>
        </w:tc>
        <w:tc>
          <w:tcPr>
            <w:tcW w:w="3748" w:type="pct"/>
            <w:tcBorders>
              <w:top w:val="outset" w:sz="6" w:space="0" w:color="auto"/>
              <w:left w:val="outset" w:sz="6" w:space="0" w:color="auto"/>
              <w:bottom w:val="outset" w:sz="6" w:space="0" w:color="auto"/>
              <w:right w:val="outset" w:sz="6" w:space="0" w:color="auto"/>
            </w:tcBorders>
            <w:hideMark/>
          </w:tcPr>
          <w:p w14:paraId="088059B6" w14:textId="326F4D68" w:rsidR="00754372" w:rsidRPr="006A5668" w:rsidRDefault="00BB2C3D" w:rsidP="00830D4C">
            <w:pPr>
              <w:spacing w:after="0" w:line="240" w:lineRule="auto"/>
              <w:ind w:right="109"/>
              <w:jc w:val="both"/>
              <w:rPr>
                <w:rFonts w:ascii="Times New Roman" w:eastAsia="Times New Roman" w:hAnsi="Times New Roman" w:cs="Times New Roman"/>
                <w:iCs/>
                <w:sz w:val="24"/>
                <w:szCs w:val="24"/>
                <w:lang w:eastAsia="lv-LV"/>
              </w:rPr>
            </w:pPr>
            <w:r>
              <w:rPr>
                <w:rFonts w:ascii="Times New Roman" w:hAnsi="Times New Roman" w:cs="Times New Roman"/>
                <w:iCs/>
                <w:sz w:val="24"/>
                <w:szCs w:val="24"/>
                <w:lang w:eastAsia="lv-LV"/>
              </w:rPr>
              <w:t>Nav</w:t>
            </w:r>
            <w:r w:rsidR="00195024" w:rsidRPr="000B5757">
              <w:rPr>
                <w:rFonts w:ascii="Times New Roman" w:hAnsi="Times New Roman" w:cs="Times New Roman"/>
                <w:iCs/>
                <w:sz w:val="24"/>
                <w:szCs w:val="24"/>
                <w:lang w:eastAsia="lv-LV"/>
              </w:rPr>
              <w:t>.</w:t>
            </w:r>
          </w:p>
        </w:tc>
      </w:tr>
    </w:tbl>
    <w:p w14:paraId="3ACEC883" w14:textId="0A7B0AEF" w:rsidR="00816B87" w:rsidRPr="003E5DBF" w:rsidRDefault="00E5323B"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 xml:space="preserve">  </w:t>
      </w:r>
    </w:p>
    <w:tbl>
      <w:tblPr>
        <w:tblW w:w="508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2089"/>
        <w:gridCol w:w="6538"/>
      </w:tblGrid>
      <w:tr w:rsidR="00E5323B" w:rsidRPr="003E5DBF" w14:paraId="3EF59660" w14:textId="77777777" w:rsidTr="00F046B4">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7FAD85DE" w14:textId="77777777" w:rsidR="00655F2C" w:rsidRPr="003E5DBF" w:rsidRDefault="00E5323B" w:rsidP="007C45CC">
            <w:pPr>
              <w:spacing w:after="0" w:line="240" w:lineRule="auto"/>
              <w:rPr>
                <w:rFonts w:ascii="Times New Roman" w:eastAsia="Times New Roman" w:hAnsi="Times New Roman" w:cs="Times New Roman"/>
                <w:b/>
                <w:bCs/>
                <w:iCs/>
                <w:sz w:val="23"/>
                <w:szCs w:val="23"/>
                <w:highlight w:val="yellow"/>
                <w:lang w:eastAsia="lv-LV"/>
              </w:rPr>
            </w:pPr>
            <w:r w:rsidRPr="003E5DBF">
              <w:rPr>
                <w:rFonts w:ascii="Times New Roman" w:eastAsia="Times New Roman" w:hAnsi="Times New Roman" w:cs="Times New Roman"/>
                <w:b/>
                <w:bCs/>
                <w:iCs/>
                <w:sz w:val="23"/>
                <w:szCs w:val="23"/>
                <w:lang w:eastAsia="lv-LV"/>
              </w:rPr>
              <w:t>II. Tiesību akta projekta ietekme uz sabiedrību, tautsaimniecības attīstību un administratīvo slogu</w:t>
            </w:r>
          </w:p>
        </w:tc>
      </w:tr>
      <w:tr w:rsidR="00E5323B" w:rsidRPr="003E5DBF" w14:paraId="23629F68" w14:textId="77777777" w:rsidTr="00F046B4">
        <w:trPr>
          <w:trHeight w:val="1573"/>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6E96BD1C" w14:textId="77777777" w:rsidR="00655F2C" w:rsidRPr="003E5DBF" w:rsidRDefault="00E5323B" w:rsidP="007C45CC">
            <w:pPr>
              <w:spacing w:after="0" w:line="240" w:lineRule="auto"/>
              <w:rPr>
                <w:rFonts w:ascii="Times New Roman" w:eastAsia="Times New Roman" w:hAnsi="Times New Roman" w:cs="Times New Roman"/>
                <w:iCs/>
                <w:sz w:val="23"/>
                <w:szCs w:val="23"/>
                <w:lang w:val="en-US" w:eastAsia="lv-LV"/>
              </w:rPr>
            </w:pPr>
            <w:r w:rsidRPr="003E5DBF">
              <w:rPr>
                <w:rFonts w:ascii="Times New Roman" w:eastAsia="Times New Roman" w:hAnsi="Times New Roman" w:cs="Times New Roman"/>
                <w:iCs/>
                <w:sz w:val="23"/>
                <w:szCs w:val="23"/>
                <w:lang w:val="en-US" w:eastAsia="lv-LV"/>
              </w:rPr>
              <w:t>1.</w:t>
            </w:r>
          </w:p>
        </w:tc>
        <w:tc>
          <w:tcPr>
            <w:tcW w:w="1126" w:type="pct"/>
            <w:tcBorders>
              <w:top w:val="outset" w:sz="6" w:space="0" w:color="auto"/>
              <w:left w:val="outset" w:sz="6" w:space="0" w:color="auto"/>
              <w:bottom w:val="outset" w:sz="6" w:space="0" w:color="auto"/>
              <w:right w:val="outset" w:sz="6" w:space="0" w:color="auto"/>
            </w:tcBorders>
            <w:hideMark/>
          </w:tcPr>
          <w:p w14:paraId="27E1CC04" w14:textId="77777777" w:rsidR="00E5323B" w:rsidRPr="00A33091" w:rsidRDefault="00E5323B" w:rsidP="007C45CC">
            <w:pPr>
              <w:spacing w:after="0" w:line="240" w:lineRule="auto"/>
              <w:rPr>
                <w:rFonts w:ascii="Times New Roman" w:eastAsia="Times New Roman" w:hAnsi="Times New Roman" w:cs="Times New Roman"/>
                <w:iCs/>
                <w:sz w:val="24"/>
                <w:szCs w:val="24"/>
                <w:lang w:eastAsia="lv-LV"/>
              </w:rPr>
            </w:pPr>
            <w:r w:rsidRPr="00A33091">
              <w:rPr>
                <w:rFonts w:ascii="Times New Roman" w:eastAsia="Times New Roman" w:hAnsi="Times New Roman" w:cs="Times New Roman"/>
                <w:iCs/>
                <w:sz w:val="24"/>
                <w:szCs w:val="24"/>
                <w:lang w:eastAsia="lv-LV"/>
              </w:rPr>
              <w:t>Sabiedrības mērķgrupas, kuras tiesiskais regulējums ietekmē vai varētu ietekmēt</w:t>
            </w:r>
          </w:p>
        </w:tc>
        <w:tc>
          <w:tcPr>
            <w:tcW w:w="3517" w:type="pct"/>
            <w:tcBorders>
              <w:top w:val="outset" w:sz="6" w:space="0" w:color="auto"/>
              <w:left w:val="outset" w:sz="6" w:space="0" w:color="auto"/>
              <w:bottom w:val="outset" w:sz="6" w:space="0" w:color="auto"/>
              <w:right w:val="outset" w:sz="6" w:space="0" w:color="auto"/>
            </w:tcBorders>
            <w:hideMark/>
          </w:tcPr>
          <w:p w14:paraId="736304E7" w14:textId="77777777" w:rsidR="00383826" w:rsidRPr="00383826" w:rsidRDefault="00383826" w:rsidP="00383826">
            <w:pPr>
              <w:shd w:val="clear" w:color="auto" w:fill="FFFFFF"/>
              <w:spacing w:after="0" w:line="240" w:lineRule="auto"/>
              <w:ind w:left="57" w:right="113"/>
              <w:jc w:val="both"/>
              <w:rPr>
                <w:rFonts w:ascii="Times New Roman" w:eastAsia="Times New Roman" w:hAnsi="Times New Roman" w:cs="Times New Roman"/>
                <w:iCs/>
                <w:sz w:val="24"/>
                <w:szCs w:val="24"/>
                <w:lang w:eastAsia="lv-LV"/>
              </w:rPr>
            </w:pPr>
            <w:r w:rsidRPr="00383826">
              <w:rPr>
                <w:rFonts w:ascii="Times New Roman" w:eastAsia="Times New Roman" w:hAnsi="Times New Roman" w:cs="Times New Roman"/>
                <w:iCs/>
                <w:sz w:val="24"/>
                <w:szCs w:val="24"/>
                <w:lang w:eastAsia="lv-LV"/>
              </w:rPr>
              <w:t xml:space="preserve">Mērķgrupa ir augstskolu, koledžu, valsts, pašvaldību  un privāto izglītības iestāžu un privātprakses pedagogi. </w:t>
            </w:r>
          </w:p>
          <w:p w14:paraId="1C5C7E36" w14:textId="38C00708" w:rsidR="00326A47" w:rsidRPr="00A33091" w:rsidRDefault="00383826" w:rsidP="00383826">
            <w:pPr>
              <w:shd w:val="clear" w:color="auto" w:fill="FFFFFF"/>
              <w:spacing w:after="0" w:line="240" w:lineRule="auto"/>
              <w:ind w:left="57" w:right="113"/>
              <w:jc w:val="both"/>
              <w:rPr>
                <w:rFonts w:ascii="Times New Roman" w:eastAsia="Times New Roman" w:hAnsi="Times New Roman" w:cs="Times New Roman"/>
                <w:iCs/>
                <w:sz w:val="24"/>
                <w:szCs w:val="24"/>
                <w:lang w:eastAsia="lv-LV"/>
              </w:rPr>
            </w:pPr>
            <w:r w:rsidRPr="00383826">
              <w:rPr>
                <w:rFonts w:ascii="Times New Roman" w:eastAsia="Times New Roman" w:hAnsi="Times New Roman" w:cs="Times New Roman"/>
                <w:iCs/>
                <w:sz w:val="24"/>
                <w:szCs w:val="24"/>
                <w:lang w:eastAsia="lv-LV"/>
              </w:rPr>
              <w:t>Tiesiskais regulējums attiecas uz aptuveni 24 129  vispārējās izglītības pedagogiem,  12 159 pirmsskolas pedagogiem, 2426 profesionālās izglītības pedagogiem, 7350 interešu izglītības pedagogiem, 4144 profesionālās ievirzes izglītības pedagogiem un 9800 augstskolu un koledžu pedagogu.</w:t>
            </w:r>
          </w:p>
        </w:tc>
      </w:tr>
      <w:tr w:rsidR="00E5323B" w:rsidRPr="003E5DBF" w14:paraId="0D2E1AC6" w14:textId="77777777" w:rsidTr="00F046B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198A1EB1" w14:textId="77777777" w:rsidR="00655F2C" w:rsidRPr="003E5DBF" w:rsidRDefault="00E5323B" w:rsidP="007C45CC">
            <w:pPr>
              <w:spacing w:after="0" w:line="240" w:lineRule="auto"/>
              <w:rPr>
                <w:rFonts w:ascii="Times New Roman" w:eastAsia="Times New Roman" w:hAnsi="Times New Roman" w:cs="Times New Roman"/>
                <w:iCs/>
                <w:sz w:val="23"/>
                <w:szCs w:val="23"/>
                <w:lang w:val="en-US" w:eastAsia="lv-LV"/>
              </w:rPr>
            </w:pPr>
            <w:r w:rsidRPr="003E5DBF">
              <w:rPr>
                <w:rFonts w:ascii="Times New Roman" w:eastAsia="Times New Roman" w:hAnsi="Times New Roman" w:cs="Times New Roman"/>
                <w:iCs/>
                <w:sz w:val="23"/>
                <w:szCs w:val="23"/>
                <w:lang w:val="en-US" w:eastAsia="lv-LV"/>
              </w:rPr>
              <w:lastRenderedPageBreak/>
              <w:t>2.</w:t>
            </w:r>
          </w:p>
        </w:tc>
        <w:tc>
          <w:tcPr>
            <w:tcW w:w="1126" w:type="pct"/>
            <w:tcBorders>
              <w:top w:val="outset" w:sz="6" w:space="0" w:color="auto"/>
              <w:left w:val="outset" w:sz="6" w:space="0" w:color="auto"/>
              <w:bottom w:val="outset" w:sz="6" w:space="0" w:color="auto"/>
              <w:right w:val="outset" w:sz="6" w:space="0" w:color="auto"/>
            </w:tcBorders>
            <w:hideMark/>
          </w:tcPr>
          <w:p w14:paraId="62C831D5" w14:textId="77777777" w:rsidR="00E5323B" w:rsidRPr="00830D4C" w:rsidRDefault="00E5323B" w:rsidP="007C45CC">
            <w:pPr>
              <w:spacing w:after="0" w:line="240" w:lineRule="auto"/>
              <w:rPr>
                <w:rFonts w:ascii="Times New Roman" w:eastAsia="Times New Roman" w:hAnsi="Times New Roman" w:cs="Times New Roman"/>
                <w:iCs/>
                <w:sz w:val="24"/>
                <w:szCs w:val="24"/>
                <w:lang w:eastAsia="lv-LV"/>
              </w:rPr>
            </w:pPr>
            <w:r w:rsidRPr="00830D4C">
              <w:rPr>
                <w:rFonts w:ascii="Times New Roman" w:eastAsia="Times New Roman" w:hAnsi="Times New Roman" w:cs="Times New Roman"/>
                <w:iCs/>
                <w:sz w:val="24"/>
                <w:szCs w:val="24"/>
                <w:lang w:eastAsia="lv-LV"/>
              </w:rPr>
              <w:t>Tiesiskā regulējuma ietekme uz tautsaimniecību un administratīvo slogu</w:t>
            </w:r>
          </w:p>
        </w:tc>
        <w:tc>
          <w:tcPr>
            <w:tcW w:w="3517" w:type="pct"/>
            <w:tcBorders>
              <w:top w:val="outset" w:sz="6" w:space="0" w:color="auto"/>
              <w:left w:val="outset" w:sz="6" w:space="0" w:color="auto"/>
              <w:bottom w:val="outset" w:sz="6" w:space="0" w:color="auto"/>
              <w:right w:val="outset" w:sz="6" w:space="0" w:color="auto"/>
            </w:tcBorders>
            <w:hideMark/>
          </w:tcPr>
          <w:p w14:paraId="352CA7CC" w14:textId="5A327E31" w:rsidR="004A12BB" w:rsidRPr="00830D4C" w:rsidRDefault="00383826" w:rsidP="004A12BB">
            <w:pPr>
              <w:spacing w:after="0" w:line="240" w:lineRule="auto"/>
              <w:jc w:val="both"/>
              <w:rPr>
                <w:rFonts w:ascii="Times New Roman" w:eastAsia="Times New Roman" w:hAnsi="Times New Roman" w:cs="Times New Roman"/>
                <w:iCs/>
                <w:sz w:val="24"/>
                <w:szCs w:val="24"/>
                <w:lang w:eastAsia="lv-LV"/>
              </w:rPr>
            </w:pPr>
            <w:r w:rsidRPr="00383826">
              <w:rPr>
                <w:rFonts w:ascii="Times New Roman" w:eastAsia="Times New Roman" w:hAnsi="Times New Roman" w:cs="Times New Roman"/>
                <w:iCs/>
                <w:sz w:val="24"/>
                <w:szCs w:val="24"/>
                <w:lang w:eastAsia="lv-LV"/>
              </w:rPr>
              <w:t>Projekta tiesiskais regulējums uz tautsaimniecību ietekmi neatstās. Sabiedrības grupām projekta tiesiskais regulējums nemaina tiesības un pienākumus.</w:t>
            </w:r>
          </w:p>
        </w:tc>
      </w:tr>
      <w:tr w:rsidR="00E5323B" w:rsidRPr="003E5DBF" w14:paraId="171C8E2D" w14:textId="77777777" w:rsidTr="00F046B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3CC5D35B" w14:textId="77777777" w:rsidR="00655F2C" w:rsidRPr="003E5DBF" w:rsidRDefault="00E5323B" w:rsidP="007C45CC">
            <w:pPr>
              <w:spacing w:after="0" w:line="240" w:lineRule="auto"/>
              <w:rPr>
                <w:rFonts w:ascii="Times New Roman" w:eastAsia="Times New Roman" w:hAnsi="Times New Roman" w:cs="Times New Roman"/>
                <w:iCs/>
                <w:sz w:val="23"/>
                <w:szCs w:val="23"/>
                <w:lang w:val="en-US" w:eastAsia="lv-LV"/>
              </w:rPr>
            </w:pPr>
            <w:r w:rsidRPr="003E5DBF">
              <w:rPr>
                <w:rFonts w:ascii="Times New Roman" w:eastAsia="Times New Roman" w:hAnsi="Times New Roman" w:cs="Times New Roman"/>
                <w:iCs/>
                <w:sz w:val="23"/>
                <w:szCs w:val="23"/>
                <w:lang w:val="en-US" w:eastAsia="lv-LV"/>
              </w:rPr>
              <w:t>3.</w:t>
            </w:r>
          </w:p>
        </w:tc>
        <w:tc>
          <w:tcPr>
            <w:tcW w:w="1126" w:type="pct"/>
            <w:tcBorders>
              <w:top w:val="outset" w:sz="6" w:space="0" w:color="auto"/>
              <w:left w:val="outset" w:sz="6" w:space="0" w:color="auto"/>
              <w:bottom w:val="outset" w:sz="6" w:space="0" w:color="auto"/>
              <w:right w:val="outset" w:sz="6" w:space="0" w:color="auto"/>
            </w:tcBorders>
            <w:hideMark/>
          </w:tcPr>
          <w:p w14:paraId="0C4A1118" w14:textId="77777777" w:rsidR="00E5323B" w:rsidRPr="00A33091" w:rsidRDefault="00E5323B" w:rsidP="007C45CC">
            <w:pPr>
              <w:spacing w:after="0" w:line="240" w:lineRule="auto"/>
              <w:rPr>
                <w:rFonts w:ascii="Times New Roman" w:eastAsia="Times New Roman" w:hAnsi="Times New Roman" w:cs="Times New Roman"/>
                <w:iCs/>
                <w:sz w:val="24"/>
                <w:szCs w:val="24"/>
                <w:lang w:eastAsia="lv-LV"/>
              </w:rPr>
            </w:pPr>
            <w:r w:rsidRPr="00A33091">
              <w:rPr>
                <w:rFonts w:ascii="Times New Roman" w:eastAsia="Times New Roman" w:hAnsi="Times New Roman" w:cs="Times New Roman"/>
                <w:iCs/>
                <w:sz w:val="24"/>
                <w:szCs w:val="24"/>
                <w:lang w:eastAsia="lv-LV"/>
              </w:rPr>
              <w:t>Administratīvo izmaksu monetārs novērtējums</w:t>
            </w:r>
          </w:p>
        </w:tc>
        <w:tc>
          <w:tcPr>
            <w:tcW w:w="3517" w:type="pct"/>
            <w:tcBorders>
              <w:top w:val="outset" w:sz="6" w:space="0" w:color="auto"/>
              <w:left w:val="outset" w:sz="6" w:space="0" w:color="auto"/>
              <w:bottom w:val="outset" w:sz="6" w:space="0" w:color="auto"/>
              <w:right w:val="outset" w:sz="6" w:space="0" w:color="auto"/>
            </w:tcBorders>
            <w:hideMark/>
          </w:tcPr>
          <w:p w14:paraId="6DBD6D72" w14:textId="4697F84B" w:rsidR="00E5323B" w:rsidRPr="00A33091" w:rsidRDefault="009710E8" w:rsidP="006504C2">
            <w:pPr>
              <w:spacing w:after="0" w:line="240" w:lineRule="auto"/>
              <w:rPr>
                <w:rFonts w:ascii="Times New Roman" w:eastAsia="Times New Roman" w:hAnsi="Times New Roman" w:cs="Times New Roman"/>
                <w:iCs/>
                <w:sz w:val="24"/>
                <w:szCs w:val="24"/>
                <w:lang w:val="sv-SE" w:eastAsia="lv-LV"/>
              </w:rPr>
            </w:pPr>
            <w:r w:rsidRPr="00A33091">
              <w:rPr>
                <w:rFonts w:ascii="Times New Roman" w:eastAsia="Times New Roman" w:hAnsi="Times New Roman" w:cs="Times New Roman"/>
                <w:sz w:val="24"/>
                <w:szCs w:val="24"/>
                <w:lang w:eastAsia="lv-LV"/>
              </w:rPr>
              <w:t xml:space="preserve">MK noteikumu projekts </w:t>
            </w:r>
            <w:r w:rsidR="00CE0ABE" w:rsidRPr="00A33091">
              <w:rPr>
                <w:rFonts w:ascii="Times New Roman" w:eastAsia="Times New Roman" w:hAnsi="Times New Roman" w:cs="Times New Roman"/>
                <w:sz w:val="24"/>
                <w:szCs w:val="24"/>
                <w:lang w:eastAsia="lv-LV"/>
              </w:rPr>
              <w:t>nerada ietekmi uz administratīvajām izmaksām</w:t>
            </w:r>
            <w:r w:rsidRPr="00A33091">
              <w:rPr>
                <w:rFonts w:ascii="Times New Roman" w:eastAsia="Times New Roman" w:hAnsi="Times New Roman" w:cs="Times New Roman"/>
                <w:sz w:val="24"/>
                <w:szCs w:val="24"/>
                <w:lang w:eastAsia="lv-LV"/>
              </w:rPr>
              <w:t>.</w:t>
            </w:r>
          </w:p>
        </w:tc>
      </w:tr>
      <w:tr w:rsidR="00E5323B" w:rsidRPr="003E5DBF" w14:paraId="4C4CC952" w14:textId="77777777" w:rsidTr="00F046B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3D870D38" w14:textId="77777777" w:rsidR="00655F2C" w:rsidRPr="003E5DBF" w:rsidRDefault="00E5323B" w:rsidP="007C45CC">
            <w:pPr>
              <w:spacing w:after="0" w:line="240" w:lineRule="auto"/>
              <w:rPr>
                <w:rFonts w:ascii="Times New Roman" w:eastAsia="Times New Roman" w:hAnsi="Times New Roman" w:cs="Times New Roman"/>
                <w:iCs/>
                <w:sz w:val="23"/>
                <w:szCs w:val="23"/>
                <w:lang w:val="en-US" w:eastAsia="lv-LV"/>
              </w:rPr>
            </w:pPr>
            <w:r w:rsidRPr="003E5DBF">
              <w:rPr>
                <w:rFonts w:ascii="Times New Roman" w:eastAsia="Times New Roman" w:hAnsi="Times New Roman" w:cs="Times New Roman"/>
                <w:iCs/>
                <w:sz w:val="23"/>
                <w:szCs w:val="23"/>
                <w:lang w:val="en-US" w:eastAsia="lv-LV"/>
              </w:rPr>
              <w:t>4.</w:t>
            </w:r>
          </w:p>
        </w:tc>
        <w:tc>
          <w:tcPr>
            <w:tcW w:w="1126" w:type="pct"/>
            <w:tcBorders>
              <w:top w:val="outset" w:sz="6" w:space="0" w:color="auto"/>
              <w:left w:val="outset" w:sz="6" w:space="0" w:color="auto"/>
              <w:bottom w:val="outset" w:sz="6" w:space="0" w:color="auto"/>
              <w:right w:val="outset" w:sz="6" w:space="0" w:color="auto"/>
            </w:tcBorders>
            <w:hideMark/>
          </w:tcPr>
          <w:p w14:paraId="0112F204" w14:textId="77777777" w:rsidR="00E5323B" w:rsidRPr="00A33091" w:rsidRDefault="00E5323B" w:rsidP="007C45CC">
            <w:pPr>
              <w:spacing w:after="0" w:line="240" w:lineRule="auto"/>
              <w:rPr>
                <w:rFonts w:ascii="Times New Roman" w:eastAsia="Times New Roman" w:hAnsi="Times New Roman" w:cs="Times New Roman"/>
                <w:iCs/>
                <w:sz w:val="24"/>
                <w:szCs w:val="24"/>
                <w:lang w:eastAsia="lv-LV"/>
              </w:rPr>
            </w:pPr>
            <w:r w:rsidRPr="00A33091">
              <w:rPr>
                <w:rFonts w:ascii="Times New Roman" w:eastAsia="Times New Roman" w:hAnsi="Times New Roman" w:cs="Times New Roman"/>
                <w:iCs/>
                <w:sz w:val="24"/>
                <w:szCs w:val="24"/>
                <w:lang w:eastAsia="lv-LV"/>
              </w:rPr>
              <w:t>Atbilstības izmaksu monetārs novērtējums</w:t>
            </w:r>
          </w:p>
        </w:tc>
        <w:tc>
          <w:tcPr>
            <w:tcW w:w="3517" w:type="pct"/>
            <w:tcBorders>
              <w:top w:val="outset" w:sz="6" w:space="0" w:color="auto"/>
              <w:left w:val="outset" w:sz="6" w:space="0" w:color="auto"/>
              <w:bottom w:val="outset" w:sz="6" w:space="0" w:color="auto"/>
              <w:right w:val="outset" w:sz="6" w:space="0" w:color="auto"/>
            </w:tcBorders>
            <w:hideMark/>
          </w:tcPr>
          <w:p w14:paraId="4EDB40AB" w14:textId="4F1D3C7F" w:rsidR="00E5323B" w:rsidRPr="00A33091" w:rsidRDefault="00553218" w:rsidP="006504C2">
            <w:pPr>
              <w:spacing w:after="0" w:line="240" w:lineRule="auto"/>
              <w:rPr>
                <w:rFonts w:ascii="Times New Roman" w:eastAsia="Times New Roman" w:hAnsi="Times New Roman" w:cs="Times New Roman"/>
                <w:iCs/>
                <w:sz w:val="24"/>
                <w:szCs w:val="24"/>
                <w:lang w:val="en-US" w:eastAsia="lv-LV"/>
              </w:rPr>
            </w:pPr>
            <w:r w:rsidRPr="00A33091">
              <w:rPr>
                <w:rFonts w:ascii="Times New Roman" w:eastAsia="Times New Roman" w:hAnsi="Times New Roman" w:cs="Times New Roman"/>
                <w:sz w:val="24"/>
                <w:szCs w:val="24"/>
                <w:lang w:eastAsia="lv-LV"/>
              </w:rPr>
              <w:t xml:space="preserve">MK noteikumu projekts </w:t>
            </w:r>
            <w:r w:rsidR="00CE0ABE" w:rsidRPr="00A33091">
              <w:rPr>
                <w:rFonts w:ascii="Times New Roman" w:eastAsia="Times New Roman" w:hAnsi="Times New Roman" w:cs="Times New Roman"/>
                <w:sz w:val="24"/>
                <w:szCs w:val="24"/>
                <w:lang w:eastAsia="lv-LV"/>
              </w:rPr>
              <w:t>nerada ietekmi uz atbilstības izmaksām</w:t>
            </w:r>
            <w:r w:rsidR="009710E8" w:rsidRPr="00A33091">
              <w:rPr>
                <w:rFonts w:ascii="Times New Roman" w:eastAsia="Times New Roman" w:hAnsi="Times New Roman" w:cs="Times New Roman"/>
                <w:sz w:val="24"/>
                <w:szCs w:val="24"/>
                <w:lang w:eastAsia="lv-LV"/>
              </w:rPr>
              <w:t>.</w:t>
            </w:r>
          </w:p>
        </w:tc>
      </w:tr>
      <w:tr w:rsidR="00E5323B" w:rsidRPr="003E5DBF" w14:paraId="5AF28033" w14:textId="77777777" w:rsidTr="00F046B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38D434FE" w14:textId="77777777" w:rsidR="00655F2C" w:rsidRPr="003E5DBF" w:rsidRDefault="00E5323B" w:rsidP="007C45CC">
            <w:pPr>
              <w:spacing w:after="0" w:line="240" w:lineRule="auto"/>
              <w:rPr>
                <w:rFonts w:ascii="Times New Roman" w:eastAsia="Times New Roman" w:hAnsi="Times New Roman" w:cs="Times New Roman"/>
                <w:iCs/>
                <w:sz w:val="23"/>
                <w:szCs w:val="23"/>
                <w:lang w:val="en-US" w:eastAsia="lv-LV"/>
              </w:rPr>
            </w:pPr>
            <w:r w:rsidRPr="003E5DBF">
              <w:rPr>
                <w:rFonts w:ascii="Times New Roman" w:eastAsia="Times New Roman" w:hAnsi="Times New Roman" w:cs="Times New Roman"/>
                <w:iCs/>
                <w:sz w:val="23"/>
                <w:szCs w:val="23"/>
                <w:lang w:val="en-US" w:eastAsia="lv-LV"/>
              </w:rPr>
              <w:t>5.</w:t>
            </w:r>
          </w:p>
        </w:tc>
        <w:tc>
          <w:tcPr>
            <w:tcW w:w="1126" w:type="pct"/>
            <w:tcBorders>
              <w:top w:val="outset" w:sz="6" w:space="0" w:color="auto"/>
              <w:left w:val="outset" w:sz="6" w:space="0" w:color="auto"/>
              <w:bottom w:val="outset" w:sz="6" w:space="0" w:color="auto"/>
              <w:right w:val="outset" w:sz="6" w:space="0" w:color="auto"/>
            </w:tcBorders>
            <w:hideMark/>
          </w:tcPr>
          <w:p w14:paraId="4001C4D2" w14:textId="77777777" w:rsidR="00E5323B" w:rsidRPr="00A33091" w:rsidRDefault="00E5323B" w:rsidP="007C45CC">
            <w:pPr>
              <w:spacing w:after="0" w:line="240" w:lineRule="auto"/>
              <w:rPr>
                <w:rFonts w:ascii="Times New Roman" w:eastAsia="Times New Roman" w:hAnsi="Times New Roman" w:cs="Times New Roman"/>
                <w:iCs/>
                <w:sz w:val="24"/>
                <w:szCs w:val="24"/>
                <w:lang w:eastAsia="lv-LV"/>
              </w:rPr>
            </w:pPr>
            <w:r w:rsidRPr="00A33091">
              <w:rPr>
                <w:rFonts w:ascii="Times New Roman" w:eastAsia="Times New Roman" w:hAnsi="Times New Roman" w:cs="Times New Roman"/>
                <w:iCs/>
                <w:sz w:val="24"/>
                <w:szCs w:val="24"/>
                <w:lang w:eastAsia="lv-LV"/>
              </w:rPr>
              <w:t>Cita informācija</w:t>
            </w:r>
          </w:p>
        </w:tc>
        <w:tc>
          <w:tcPr>
            <w:tcW w:w="3517" w:type="pct"/>
            <w:tcBorders>
              <w:top w:val="outset" w:sz="6" w:space="0" w:color="auto"/>
              <w:left w:val="outset" w:sz="6" w:space="0" w:color="auto"/>
              <w:bottom w:val="outset" w:sz="6" w:space="0" w:color="auto"/>
              <w:right w:val="outset" w:sz="6" w:space="0" w:color="auto"/>
            </w:tcBorders>
            <w:hideMark/>
          </w:tcPr>
          <w:p w14:paraId="1EE8903F" w14:textId="59F86041" w:rsidR="00E5323B" w:rsidRPr="00A33091" w:rsidRDefault="00E5323B" w:rsidP="007C45CC">
            <w:pPr>
              <w:spacing w:after="0" w:line="240" w:lineRule="auto"/>
              <w:rPr>
                <w:rFonts w:ascii="Times New Roman" w:eastAsia="Times New Roman" w:hAnsi="Times New Roman" w:cs="Times New Roman"/>
                <w:iCs/>
                <w:sz w:val="24"/>
                <w:szCs w:val="24"/>
                <w:lang w:eastAsia="lv-LV"/>
              </w:rPr>
            </w:pPr>
            <w:r w:rsidRPr="00A33091">
              <w:rPr>
                <w:rFonts w:ascii="Times New Roman" w:eastAsia="Times New Roman" w:hAnsi="Times New Roman" w:cs="Times New Roman"/>
                <w:iCs/>
                <w:sz w:val="24"/>
                <w:szCs w:val="24"/>
                <w:lang w:eastAsia="lv-LV"/>
              </w:rPr>
              <w:t>Nav</w:t>
            </w:r>
            <w:r w:rsidR="009710E8" w:rsidRPr="00A33091">
              <w:rPr>
                <w:rFonts w:ascii="Times New Roman" w:eastAsia="Times New Roman" w:hAnsi="Times New Roman" w:cs="Times New Roman"/>
                <w:iCs/>
                <w:sz w:val="24"/>
                <w:szCs w:val="24"/>
                <w:lang w:eastAsia="lv-LV"/>
              </w:rPr>
              <w:t>.</w:t>
            </w:r>
          </w:p>
        </w:tc>
      </w:tr>
    </w:tbl>
    <w:p w14:paraId="27D21104" w14:textId="77777777" w:rsidR="00C33E14" w:rsidRDefault="00C33E14" w:rsidP="007C45CC">
      <w:pPr>
        <w:spacing w:after="0" w:line="240" w:lineRule="auto"/>
        <w:rPr>
          <w:rFonts w:ascii="Times New Roman" w:eastAsia="Times New Roman" w:hAnsi="Times New Roman" w:cs="Times New Roman"/>
          <w:iCs/>
          <w:sz w:val="23"/>
          <w:szCs w:val="23"/>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4"/>
      </w:tblGrid>
      <w:tr w:rsidR="00830D4C" w:rsidRPr="003E5DBF" w14:paraId="53051149" w14:textId="77777777" w:rsidTr="007957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B75A03" w14:textId="61D4C76B" w:rsidR="00830D4C" w:rsidRPr="003E5DBF" w:rsidRDefault="00830D4C" w:rsidP="00795767">
            <w:pPr>
              <w:spacing w:after="0" w:line="240" w:lineRule="auto"/>
              <w:jc w:val="center"/>
              <w:rPr>
                <w:rFonts w:ascii="Times New Roman" w:eastAsia="Times New Roman" w:hAnsi="Times New Roman" w:cs="Times New Roman"/>
                <w:b/>
                <w:bCs/>
                <w:iCs/>
                <w:sz w:val="23"/>
                <w:szCs w:val="23"/>
                <w:lang w:eastAsia="lv-LV"/>
              </w:rPr>
            </w:pPr>
            <w:r w:rsidRPr="003E5DBF">
              <w:rPr>
                <w:rFonts w:ascii="Times New Roman" w:eastAsia="Times New Roman" w:hAnsi="Times New Roman" w:cs="Times New Roman"/>
                <w:b/>
                <w:bCs/>
                <w:iCs/>
                <w:sz w:val="23"/>
                <w:szCs w:val="23"/>
                <w:lang w:eastAsia="lv-LV"/>
              </w:rPr>
              <w:t>III. Tiesību akta projekta ietekme uz valsts budžetu un pašvaldību budžetiem</w:t>
            </w:r>
          </w:p>
        </w:tc>
      </w:tr>
      <w:tr w:rsidR="00830D4C" w:rsidRPr="003E5DBF" w14:paraId="17EBC2F5" w14:textId="77777777" w:rsidTr="00795767">
        <w:trPr>
          <w:tblCellSpacing w:w="15" w:type="dxa"/>
        </w:trPr>
        <w:tc>
          <w:tcPr>
            <w:tcW w:w="4966" w:type="pct"/>
            <w:tcBorders>
              <w:top w:val="outset" w:sz="6" w:space="0" w:color="auto"/>
              <w:left w:val="outset" w:sz="6" w:space="0" w:color="auto"/>
              <w:bottom w:val="outset" w:sz="6" w:space="0" w:color="auto"/>
              <w:right w:val="outset" w:sz="6" w:space="0" w:color="auto"/>
            </w:tcBorders>
          </w:tcPr>
          <w:p w14:paraId="04750274" w14:textId="77777777" w:rsidR="00830D4C" w:rsidRPr="003E5DBF" w:rsidRDefault="00830D4C" w:rsidP="00795767">
            <w:pPr>
              <w:spacing w:after="0" w:line="240" w:lineRule="auto"/>
              <w:jc w:val="center"/>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bCs/>
                <w:iCs/>
                <w:sz w:val="23"/>
                <w:szCs w:val="23"/>
                <w:lang w:eastAsia="lv-LV"/>
              </w:rPr>
              <w:t>MK noteikumu projekts šo jomu</w:t>
            </w:r>
            <w:r w:rsidRPr="009F2AB1">
              <w:rPr>
                <w:rFonts w:ascii="Times New Roman" w:eastAsia="Times New Roman" w:hAnsi="Times New Roman" w:cs="Times New Roman"/>
                <w:bCs/>
                <w:iCs/>
                <w:sz w:val="23"/>
                <w:szCs w:val="23"/>
                <w:lang w:eastAsia="lv-LV"/>
              </w:rPr>
              <w:t xml:space="preserve"> neskar</w:t>
            </w:r>
            <w:r w:rsidRPr="003E5DBF">
              <w:rPr>
                <w:rFonts w:ascii="Times New Roman" w:eastAsia="Times New Roman" w:hAnsi="Times New Roman" w:cs="Times New Roman"/>
                <w:bCs/>
                <w:iCs/>
                <w:sz w:val="23"/>
                <w:szCs w:val="23"/>
                <w:lang w:eastAsia="lv-LV"/>
              </w:rPr>
              <w:t>.</w:t>
            </w:r>
          </w:p>
        </w:tc>
      </w:tr>
    </w:tbl>
    <w:p w14:paraId="4E49AB37" w14:textId="3DE30588" w:rsidR="00E5323B" w:rsidRPr="003E5DBF" w:rsidRDefault="00E5323B"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4"/>
      </w:tblGrid>
      <w:tr w:rsidR="00F71B85" w:rsidRPr="003E5DBF" w14:paraId="394C54C3" w14:textId="77777777" w:rsidTr="00FB47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D79A6F" w14:textId="77777777" w:rsidR="00F71B85" w:rsidRPr="003E5DBF" w:rsidRDefault="00F71B85" w:rsidP="00F046B4">
            <w:pPr>
              <w:spacing w:after="0" w:line="240" w:lineRule="auto"/>
              <w:jc w:val="center"/>
              <w:rPr>
                <w:rFonts w:ascii="Times New Roman" w:eastAsia="Times New Roman" w:hAnsi="Times New Roman" w:cs="Times New Roman"/>
                <w:b/>
                <w:bCs/>
                <w:iCs/>
                <w:sz w:val="23"/>
                <w:szCs w:val="23"/>
                <w:lang w:eastAsia="lv-LV"/>
              </w:rPr>
            </w:pPr>
            <w:r w:rsidRPr="003E5DBF">
              <w:rPr>
                <w:rFonts w:ascii="Times New Roman" w:eastAsia="Times New Roman" w:hAnsi="Times New Roman" w:cs="Times New Roman"/>
                <w:b/>
                <w:bCs/>
                <w:iCs/>
                <w:sz w:val="23"/>
                <w:szCs w:val="23"/>
                <w:lang w:eastAsia="lv-LV"/>
              </w:rPr>
              <w:t>IV. Tiesību akta projekta ietekme uz spēkā esošo tiesību normu sistēmu</w:t>
            </w:r>
          </w:p>
        </w:tc>
      </w:tr>
      <w:tr w:rsidR="00DE2F92" w:rsidRPr="003E5DBF" w14:paraId="74ECB1A1" w14:textId="77777777" w:rsidTr="00DE2F92">
        <w:trPr>
          <w:tblCellSpacing w:w="15" w:type="dxa"/>
        </w:trPr>
        <w:tc>
          <w:tcPr>
            <w:tcW w:w="4966" w:type="pct"/>
            <w:tcBorders>
              <w:top w:val="outset" w:sz="6" w:space="0" w:color="auto"/>
              <w:left w:val="outset" w:sz="6" w:space="0" w:color="auto"/>
              <w:bottom w:val="outset" w:sz="6" w:space="0" w:color="auto"/>
              <w:right w:val="outset" w:sz="6" w:space="0" w:color="auto"/>
            </w:tcBorders>
          </w:tcPr>
          <w:p w14:paraId="6114C594" w14:textId="1B44B8F6" w:rsidR="00DE2F92" w:rsidRPr="003E5DBF" w:rsidRDefault="00DE2F92" w:rsidP="009F2AB1">
            <w:pPr>
              <w:spacing w:after="0" w:line="240" w:lineRule="auto"/>
              <w:jc w:val="center"/>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bCs/>
                <w:iCs/>
                <w:sz w:val="23"/>
                <w:szCs w:val="23"/>
                <w:lang w:eastAsia="lv-LV"/>
              </w:rPr>
              <w:t>MK noteikumu projekts šo jomu</w:t>
            </w:r>
            <w:r w:rsidR="009F2AB1" w:rsidRPr="009F2AB1">
              <w:rPr>
                <w:rFonts w:ascii="Times New Roman" w:eastAsia="Times New Roman" w:hAnsi="Times New Roman" w:cs="Times New Roman"/>
                <w:bCs/>
                <w:iCs/>
                <w:sz w:val="23"/>
                <w:szCs w:val="23"/>
                <w:lang w:eastAsia="lv-LV"/>
              </w:rPr>
              <w:t xml:space="preserve"> neskar</w:t>
            </w:r>
            <w:r w:rsidRPr="003E5DBF">
              <w:rPr>
                <w:rFonts w:ascii="Times New Roman" w:eastAsia="Times New Roman" w:hAnsi="Times New Roman" w:cs="Times New Roman"/>
                <w:bCs/>
                <w:iCs/>
                <w:sz w:val="23"/>
                <w:szCs w:val="23"/>
                <w:lang w:eastAsia="lv-LV"/>
              </w:rPr>
              <w:t>.</w:t>
            </w:r>
          </w:p>
        </w:tc>
      </w:tr>
    </w:tbl>
    <w:p w14:paraId="09EFC1F7" w14:textId="550548AF" w:rsidR="00184514" w:rsidRPr="003E5DBF" w:rsidRDefault="00E5323B" w:rsidP="007C45CC">
      <w:pPr>
        <w:spacing w:after="0" w:line="240" w:lineRule="auto"/>
        <w:rPr>
          <w:rFonts w:ascii="Times New Roman" w:eastAsia="Times New Roman" w:hAnsi="Times New Roman" w:cs="Times New Roman"/>
          <w:iCs/>
          <w:sz w:val="23"/>
          <w:szCs w:val="23"/>
          <w:lang w:val="en-US" w:eastAsia="lv-LV"/>
        </w:rPr>
      </w:pPr>
      <w:r w:rsidRPr="003E5DBF">
        <w:rPr>
          <w:rFonts w:ascii="Times New Roman" w:eastAsia="Times New Roman" w:hAnsi="Times New Roman" w:cs="Times New Roman"/>
          <w:iCs/>
          <w:sz w:val="23"/>
          <w:szCs w:val="23"/>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4"/>
      </w:tblGrid>
      <w:tr w:rsidR="00184514" w:rsidRPr="003E5DBF" w14:paraId="2E2840E0" w14:textId="77777777" w:rsidTr="007C6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35DB3A" w14:textId="77777777" w:rsidR="00184514" w:rsidRPr="003E5DBF" w:rsidRDefault="00184514" w:rsidP="00F046B4">
            <w:pPr>
              <w:spacing w:after="0" w:line="240" w:lineRule="auto"/>
              <w:jc w:val="center"/>
              <w:rPr>
                <w:rFonts w:ascii="Times New Roman" w:eastAsia="Times New Roman" w:hAnsi="Times New Roman" w:cs="Times New Roman"/>
                <w:b/>
                <w:bCs/>
                <w:iCs/>
                <w:sz w:val="23"/>
                <w:szCs w:val="23"/>
                <w:lang w:eastAsia="lv-LV"/>
              </w:rPr>
            </w:pPr>
            <w:r w:rsidRPr="003E5DBF">
              <w:rPr>
                <w:rFonts w:ascii="Times New Roman" w:eastAsia="Times New Roman" w:hAnsi="Times New Roman" w:cs="Times New Roman"/>
                <w:b/>
                <w:bCs/>
                <w:iCs/>
                <w:sz w:val="23"/>
                <w:szCs w:val="23"/>
                <w:lang w:eastAsia="lv-LV"/>
              </w:rPr>
              <w:t>V. Tiesību akta projekta atbilstība Latvijas Republikas starptautiskajām saistībām</w:t>
            </w:r>
          </w:p>
        </w:tc>
      </w:tr>
      <w:tr w:rsidR="00CF107C" w:rsidRPr="003E5DBF" w14:paraId="0C353D3F" w14:textId="77777777" w:rsidTr="007C6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2972A0E" w14:textId="36787F53" w:rsidR="00CF107C" w:rsidRPr="003E5DBF" w:rsidRDefault="00CF107C" w:rsidP="00AC7894">
            <w:pPr>
              <w:spacing w:after="0" w:line="240" w:lineRule="auto"/>
              <w:jc w:val="center"/>
              <w:rPr>
                <w:rFonts w:ascii="Times New Roman" w:eastAsia="Times New Roman" w:hAnsi="Times New Roman" w:cs="Times New Roman"/>
                <w:bCs/>
                <w:iCs/>
                <w:sz w:val="23"/>
                <w:szCs w:val="23"/>
                <w:lang w:eastAsia="lv-LV"/>
              </w:rPr>
            </w:pPr>
            <w:r w:rsidRPr="003E5DBF">
              <w:rPr>
                <w:rFonts w:ascii="Times New Roman" w:eastAsia="Times New Roman" w:hAnsi="Times New Roman" w:cs="Times New Roman"/>
                <w:bCs/>
                <w:iCs/>
                <w:sz w:val="23"/>
                <w:szCs w:val="23"/>
                <w:lang w:eastAsia="lv-LV"/>
              </w:rPr>
              <w:t>MK noteikumu projekts šo jomu</w:t>
            </w:r>
            <w:r w:rsidR="00AC7894" w:rsidRPr="00AC7894">
              <w:rPr>
                <w:rFonts w:ascii="Times New Roman" w:eastAsia="Times New Roman" w:hAnsi="Times New Roman" w:cs="Times New Roman"/>
                <w:bCs/>
                <w:iCs/>
                <w:sz w:val="23"/>
                <w:szCs w:val="23"/>
                <w:lang w:eastAsia="lv-LV"/>
              </w:rPr>
              <w:t xml:space="preserve"> neskar</w:t>
            </w:r>
            <w:r w:rsidRPr="003E5DBF">
              <w:rPr>
                <w:rFonts w:ascii="Times New Roman" w:eastAsia="Times New Roman" w:hAnsi="Times New Roman" w:cs="Times New Roman"/>
                <w:bCs/>
                <w:iCs/>
                <w:sz w:val="23"/>
                <w:szCs w:val="23"/>
                <w:lang w:eastAsia="lv-LV"/>
              </w:rPr>
              <w:t>.</w:t>
            </w:r>
          </w:p>
        </w:tc>
      </w:tr>
    </w:tbl>
    <w:p w14:paraId="6C4C2816" w14:textId="435BA8CC" w:rsidR="00E5323B" w:rsidRPr="003E5DBF" w:rsidRDefault="00E5323B" w:rsidP="007C45CC">
      <w:pPr>
        <w:spacing w:after="0" w:line="240" w:lineRule="auto"/>
        <w:rPr>
          <w:rFonts w:ascii="Times New Roman" w:eastAsia="Times New Roman" w:hAnsi="Times New Roman" w:cs="Times New Roman"/>
          <w:iCs/>
          <w:sz w:val="23"/>
          <w:szCs w:val="23"/>
          <w:lang w:val="en-US" w:eastAsia="lv-LV"/>
        </w:rPr>
      </w:pPr>
      <w:r w:rsidRPr="003E5DBF">
        <w:rPr>
          <w:rFonts w:ascii="Times New Roman" w:eastAsia="Times New Roman" w:hAnsi="Times New Roman" w:cs="Times New Roman"/>
          <w:iCs/>
          <w:sz w:val="23"/>
          <w:szCs w:val="23"/>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775"/>
        <w:gridCol w:w="5698"/>
      </w:tblGrid>
      <w:tr w:rsidR="00E5323B" w:rsidRPr="003E5DBF" w14:paraId="717957E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0AABF4A" w14:textId="77777777" w:rsidR="00655F2C" w:rsidRPr="003E5DBF" w:rsidRDefault="00E5323B" w:rsidP="00F046B4">
            <w:pPr>
              <w:spacing w:after="0" w:line="240" w:lineRule="auto"/>
              <w:jc w:val="center"/>
              <w:rPr>
                <w:rFonts w:ascii="Times New Roman" w:eastAsia="Times New Roman" w:hAnsi="Times New Roman" w:cs="Times New Roman"/>
                <w:b/>
                <w:bCs/>
                <w:iCs/>
                <w:sz w:val="23"/>
                <w:szCs w:val="23"/>
                <w:highlight w:val="yellow"/>
                <w:lang w:eastAsia="lv-LV"/>
              </w:rPr>
            </w:pPr>
            <w:r w:rsidRPr="003E5DBF">
              <w:rPr>
                <w:rFonts w:ascii="Times New Roman" w:eastAsia="Times New Roman" w:hAnsi="Times New Roman" w:cs="Times New Roman"/>
                <w:b/>
                <w:bCs/>
                <w:iCs/>
                <w:sz w:val="23"/>
                <w:szCs w:val="23"/>
                <w:lang w:eastAsia="lv-LV"/>
              </w:rPr>
              <w:t>VI. Sabiedrības līdzdalība un komunikācijas aktivitātes</w:t>
            </w:r>
          </w:p>
        </w:tc>
      </w:tr>
      <w:tr w:rsidR="00E5323B" w:rsidRPr="003E5DBF" w14:paraId="106D082E" w14:textId="77777777" w:rsidTr="00AB474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72EAAA3" w14:textId="77777777" w:rsidR="00655F2C" w:rsidRPr="003E5DBF" w:rsidRDefault="00E5323B" w:rsidP="007C45CC">
            <w:pPr>
              <w:spacing w:after="0" w:line="240" w:lineRule="auto"/>
              <w:rPr>
                <w:rFonts w:ascii="Times New Roman" w:eastAsia="Times New Roman" w:hAnsi="Times New Roman" w:cs="Times New Roman"/>
                <w:iCs/>
                <w:sz w:val="23"/>
                <w:szCs w:val="23"/>
                <w:lang w:val="en-US" w:eastAsia="lv-LV"/>
              </w:rPr>
            </w:pPr>
            <w:r w:rsidRPr="003E5DBF">
              <w:rPr>
                <w:rFonts w:ascii="Times New Roman" w:eastAsia="Times New Roman" w:hAnsi="Times New Roman" w:cs="Times New Roman"/>
                <w:iCs/>
                <w:sz w:val="23"/>
                <w:szCs w:val="23"/>
                <w:lang w:val="en-US" w:eastAsia="lv-LV"/>
              </w:rPr>
              <w:t>1.</w:t>
            </w:r>
          </w:p>
        </w:tc>
        <w:tc>
          <w:tcPr>
            <w:tcW w:w="1515" w:type="pct"/>
            <w:tcBorders>
              <w:top w:val="outset" w:sz="6" w:space="0" w:color="auto"/>
              <w:left w:val="outset" w:sz="6" w:space="0" w:color="auto"/>
              <w:bottom w:val="outset" w:sz="6" w:space="0" w:color="auto"/>
              <w:right w:val="outset" w:sz="6" w:space="0" w:color="auto"/>
            </w:tcBorders>
            <w:hideMark/>
          </w:tcPr>
          <w:p w14:paraId="34550828" w14:textId="77777777" w:rsidR="00E5323B" w:rsidRPr="003E5DBF" w:rsidRDefault="00E5323B"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Plānotās sabiedrības līdzdalības un komunikācijas aktivitātes saistībā ar projektu</w:t>
            </w:r>
          </w:p>
        </w:tc>
        <w:tc>
          <w:tcPr>
            <w:tcW w:w="3120" w:type="pct"/>
            <w:tcBorders>
              <w:top w:val="outset" w:sz="6" w:space="0" w:color="auto"/>
              <w:left w:val="outset" w:sz="6" w:space="0" w:color="auto"/>
              <w:bottom w:val="outset" w:sz="6" w:space="0" w:color="auto"/>
              <w:right w:val="outset" w:sz="6" w:space="0" w:color="auto"/>
            </w:tcBorders>
            <w:hideMark/>
          </w:tcPr>
          <w:p w14:paraId="39CAE6E4" w14:textId="5C0F7156" w:rsidR="009F2AB1" w:rsidRPr="009F2AB1" w:rsidRDefault="009F2AB1" w:rsidP="009F2AB1">
            <w:pPr>
              <w:spacing w:after="0" w:line="240" w:lineRule="auto"/>
              <w:rPr>
                <w:rFonts w:ascii="Times New Roman" w:hAnsi="Times New Roman" w:cs="Times New Roman"/>
                <w:bCs/>
                <w:iCs/>
                <w:sz w:val="23"/>
                <w:szCs w:val="23"/>
                <w:lang w:eastAsia="lv-LV"/>
              </w:rPr>
            </w:pPr>
            <w:r w:rsidRPr="009F2AB1">
              <w:rPr>
                <w:rFonts w:ascii="Times New Roman" w:hAnsi="Times New Roman" w:cs="Times New Roman"/>
                <w:bCs/>
                <w:iCs/>
                <w:sz w:val="23"/>
                <w:szCs w:val="23"/>
                <w:lang w:eastAsia="lv-LV"/>
              </w:rPr>
              <w:t xml:space="preserve">Sabiedrība tika aicināta līdzdarboties MK noteikumu projekta izstrādē, ievietojot MK noteikumu projektu tīmekļa vietnē </w:t>
            </w:r>
            <w:hyperlink r:id="rId8" w:history="1">
              <w:r w:rsidR="006504C2" w:rsidRPr="00E82453">
                <w:rPr>
                  <w:rStyle w:val="Hyperlink"/>
                  <w:rFonts w:ascii="Times New Roman" w:hAnsi="Times New Roman" w:cs="Times New Roman"/>
                  <w:bCs/>
                  <w:iCs/>
                  <w:sz w:val="23"/>
                  <w:szCs w:val="23"/>
                  <w:lang w:eastAsia="lv-LV"/>
                </w:rPr>
                <w:t>www.izm.gov.lv</w:t>
              </w:r>
            </w:hyperlink>
            <w:r w:rsidR="006504C2">
              <w:rPr>
                <w:rFonts w:ascii="Times New Roman" w:hAnsi="Times New Roman" w:cs="Times New Roman"/>
                <w:bCs/>
                <w:iCs/>
                <w:sz w:val="23"/>
                <w:szCs w:val="23"/>
                <w:lang w:eastAsia="lv-LV"/>
              </w:rPr>
              <w:t xml:space="preserve"> </w:t>
            </w:r>
            <w:r w:rsidRPr="009F2AB1">
              <w:rPr>
                <w:rFonts w:ascii="Times New Roman" w:hAnsi="Times New Roman" w:cs="Times New Roman"/>
                <w:bCs/>
                <w:iCs/>
                <w:sz w:val="23"/>
                <w:szCs w:val="23"/>
                <w:lang w:eastAsia="lv-LV"/>
              </w:rPr>
              <w:t xml:space="preserve">un aicinot sabiedrības pārstāvjus: </w:t>
            </w:r>
          </w:p>
          <w:p w14:paraId="577BC74F" w14:textId="706A02D4" w:rsidR="006504C2" w:rsidRPr="00F046B4" w:rsidRDefault="009F2AB1" w:rsidP="00F046B4">
            <w:pPr>
              <w:pStyle w:val="ListParagraph"/>
              <w:numPr>
                <w:ilvl w:val="0"/>
                <w:numId w:val="20"/>
              </w:numPr>
              <w:rPr>
                <w:bCs/>
                <w:iCs/>
                <w:sz w:val="23"/>
                <w:szCs w:val="23"/>
              </w:rPr>
            </w:pPr>
            <w:r w:rsidRPr="00F046B4">
              <w:rPr>
                <w:bCs/>
                <w:iCs/>
                <w:sz w:val="23"/>
                <w:szCs w:val="23"/>
              </w:rPr>
              <w:t xml:space="preserve">rakstiski sniegt viedokli par MK noteikumu projektu tā izstrādes stadijā – nosūtot uz elektronisko pasta adresi: </w:t>
            </w:r>
            <w:hyperlink r:id="rId9" w:history="1">
              <w:r w:rsidR="006504C2" w:rsidRPr="00F046B4">
                <w:rPr>
                  <w:rStyle w:val="Hyperlink"/>
                  <w:bCs/>
                  <w:iCs/>
                  <w:sz w:val="23"/>
                  <w:szCs w:val="23"/>
                </w:rPr>
                <w:t>pasts@izm.gov.lv</w:t>
              </w:r>
            </w:hyperlink>
            <w:r w:rsidR="006504C2">
              <w:rPr>
                <w:bCs/>
                <w:iCs/>
                <w:sz w:val="23"/>
                <w:szCs w:val="23"/>
              </w:rPr>
              <w:t>;</w:t>
            </w:r>
          </w:p>
          <w:p w14:paraId="3D26B14F" w14:textId="47B95158" w:rsidR="00E5323B" w:rsidRPr="00F046B4" w:rsidRDefault="009F2AB1" w:rsidP="00F046B4">
            <w:pPr>
              <w:pStyle w:val="ListParagraph"/>
              <w:numPr>
                <w:ilvl w:val="0"/>
                <w:numId w:val="20"/>
              </w:numPr>
              <w:rPr>
                <w:bCs/>
                <w:iCs/>
                <w:sz w:val="23"/>
                <w:szCs w:val="23"/>
              </w:rPr>
            </w:pPr>
            <w:r w:rsidRPr="00F046B4">
              <w:rPr>
                <w:bCs/>
                <w:iCs/>
                <w:sz w:val="23"/>
                <w:szCs w:val="23"/>
              </w:rPr>
              <w:t>klātienē sniegt viedokli par MK noteikumu projektu tā izstrādes stadijā.</w:t>
            </w:r>
          </w:p>
        </w:tc>
      </w:tr>
      <w:tr w:rsidR="00E5323B" w:rsidRPr="003E5DBF" w14:paraId="76C948C2" w14:textId="77777777" w:rsidTr="00AB474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1DF9671" w14:textId="77777777" w:rsidR="00655F2C" w:rsidRPr="003E5DBF" w:rsidRDefault="00E5323B" w:rsidP="007C45CC">
            <w:pPr>
              <w:spacing w:after="0" w:line="240" w:lineRule="auto"/>
              <w:rPr>
                <w:rFonts w:ascii="Times New Roman" w:eastAsia="Times New Roman" w:hAnsi="Times New Roman" w:cs="Times New Roman"/>
                <w:iCs/>
                <w:sz w:val="23"/>
                <w:szCs w:val="23"/>
                <w:lang w:val="en-US" w:eastAsia="lv-LV"/>
              </w:rPr>
            </w:pPr>
            <w:r w:rsidRPr="003E5DBF">
              <w:rPr>
                <w:rFonts w:ascii="Times New Roman" w:eastAsia="Times New Roman" w:hAnsi="Times New Roman" w:cs="Times New Roman"/>
                <w:iCs/>
                <w:sz w:val="23"/>
                <w:szCs w:val="23"/>
                <w:lang w:val="en-US" w:eastAsia="lv-LV"/>
              </w:rPr>
              <w:t>2.</w:t>
            </w:r>
          </w:p>
        </w:tc>
        <w:tc>
          <w:tcPr>
            <w:tcW w:w="1515" w:type="pct"/>
            <w:tcBorders>
              <w:top w:val="outset" w:sz="6" w:space="0" w:color="auto"/>
              <w:left w:val="outset" w:sz="6" w:space="0" w:color="auto"/>
              <w:bottom w:val="outset" w:sz="6" w:space="0" w:color="auto"/>
              <w:right w:val="outset" w:sz="6" w:space="0" w:color="auto"/>
            </w:tcBorders>
            <w:hideMark/>
          </w:tcPr>
          <w:p w14:paraId="399B3CB3" w14:textId="77777777" w:rsidR="00E5323B" w:rsidRPr="003E5DBF" w:rsidRDefault="00E5323B"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Sabiedrības līdzdalība projekta izstrādē</w:t>
            </w:r>
          </w:p>
        </w:tc>
        <w:tc>
          <w:tcPr>
            <w:tcW w:w="3120" w:type="pct"/>
            <w:tcBorders>
              <w:top w:val="outset" w:sz="6" w:space="0" w:color="auto"/>
              <w:left w:val="outset" w:sz="6" w:space="0" w:color="auto"/>
              <w:bottom w:val="outset" w:sz="6" w:space="0" w:color="auto"/>
              <w:right w:val="outset" w:sz="6" w:space="0" w:color="auto"/>
            </w:tcBorders>
            <w:hideMark/>
          </w:tcPr>
          <w:p w14:paraId="13747C17" w14:textId="6104F7D9" w:rsidR="0015255E" w:rsidRPr="00941291" w:rsidRDefault="009F2AB1" w:rsidP="00941291">
            <w:pPr>
              <w:spacing w:after="0" w:line="240" w:lineRule="auto"/>
              <w:jc w:val="both"/>
              <w:rPr>
                <w:rFonts w:ascii="Times New Roman" w:eastAsia="Times New Roman" w:hAnsi="Times New Roman" w:cs="Times New Roman"/>
                <w:iCs/>
                <w:sz w:val="23"/>
                <w:szCs w:val="23"/>
                <w:lang w:eastAsia="lv-LV"/>
              </w:rPr>
            </w:pPr>
            <w:r>
              <w:rPr>
                <w:rFonts w:ascii="Times New Roman" w:eastAsia="Times New Roman" w:hAnsi="Times New Roman" w:cs="Times New Roman"/>
                <w:bCs/>
                <w:iCs/>
                <w:sz w:val="23"/>
                <w:szCs w:val="23"/>
                <w:lang w:eastAsia="lv-LV"/>
              </w:rPr>
              <w:t>S</w:t>
            </w:r>
            <w:r w:rsidR="00EB6DB9">
              <w:rPr>
                <w:rFonts w:ascii="Times New Roman" w:eastAsia="Times New Roman" w:hAnsi="Times New Roman" w:cs="Times New Roman"/>
                <w:bCs/>
                <w:iCs/>
                <w:sz w:val="23"/>
                <w:szCs w:val="23"/>
                <w:lang w:eastAsia="lv-LV"/>
              </w:rPr>
              <w:t>abiedrības</w:t>
            </w:r>
            <w:r w:rsidRPr="009F2AB1">
              <w:rPr>
                <w:rFonts w:ascii="Times New Roman" w:eastAsia="Times New Roman" w:hAnsi="Times New Roman" w:cs="Times New Roman"/>
                <w:bCs/>
                <w:iCs/>
                <w:sz w:val="23"/>
                <w:szCs w:val="23"/>
                <w:lang w:eastAsia="lv-LV"/>
              </w:rPr>
              <w:t xml:space="preserve"> </w:t>
            </w:r>
            <w:r>
              <w:rPr>
                <w:rFonts w:ascii="Times New Roman" w:eastAsia="Times New Roman" w:hAnsi="Times New Roman" w:cs="Times New Roman"/>
                <w:bCs/>
                <w:iCs/>
                <w:sz w:val="23"/>
                <w:szCs w:val="23"/>
                <w:lang w:eastAsia="lv-LV"/>
              </w:rPr>
              <w:t xml:space="preserve">pārstāvju </w:t>
            </w:r>
            <w:r w:rsidRPr="009F2AB1">
              <w:rPr>
                <w:rFonts w:ascii="Times New Roman" w:eastAsia="Times New Roman" w:hAnsi="Times New Roman" w:cs="Times New Roman"/>
                <w:bCs/>
                <w:iCs/>
                <w:sz w:val="23"/>
                <w:szCs w:val="23"/>
                <w:lang w:eastAsia="lv-LV"/>
              </w:rPr>
              <w:t>viedoklis tiks apkopots, izmantojot sabiedrības līdzdalības un komunikācijas aktivitāšu rezultātus.</w:t>
            </w:r>
          </w:p>
        </w:tc>
      </w:tr>
      <w:tr w:rsidR="00E5323B" w:rsidRPr="003E5DBF" w14:paraId="17041F82" w14:textId="77777777" w:rsidTr="00AB474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2F9227B" w14:textId="77777777" w:rsidR="00655F2C" w:rsidRPr="003E5DBF" w:rsidRDefault="00E5323B" w:rsidP="007C45CC">
            <w:pPr>
              <w:spacing w:after="0" w:line="240" w:lineRule="auto"/>
              <w:rPr>
                <w:rFonts w:ascii="Times New Roman" w:eastAsia="Times New Roman" w:hAnsi="Times New Roman" w:cs="Times New Roman"/>
                <w:iCs/>
                <w:sz w:val="23"/>
                <w:szCs w:val="23"/>
                <w:lang w:val="en-US" w:eastAsia="lv-LV"/>
              </w:rPr>
            </w:pPr>
            <w:r w:rsidRPr="003E5DBF">
              <w:rPr>
                <w:rFonts w:ascii="Times New Roman" w:eastAsia="Times New Roman" w:hAnsi="Times New Roman" w:cs="Times New Roman"/>
                <w:iCs/>
                <w:sz w:val="23"/>
                <w:szCs w:val="23"/>
                <w:lang w:val="en-US" w:eastAsia="lv-LV"/>
              </w:rPr>
              <w:t>3.</w:t>
            </w:r>
          </w:p>
        </w:tc>
        <w:tc>
          <w:tcPr>
            <w:tcW w:w="1515" w:type="pct"/>
            <w:tcBorders>
              <w:top w:val="outset" w:sz="6" w:space="0" w:color="auto"/>
              <w:left w:val="outset" w:sz="6" w:space="0" w:color="auto"/>
              <w:bottom w:val="outset" w:sz="6" w:space="0" w:color="auto"/>
              <w:right w:val="outset" w:sz="6" w:space="0" w:color="auto"/>
            </w:tcBorders>
            <w:hideMark/>
          </w:tcPr>
          <w:p w14:paraId="4AAC80A8" w14:textId="77777777" w:rsidR="00E5323B" w:rsidRPr="003E5DBF" w:rsidRDefault="00E5323B"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Sabiedrības līdzdalības rezultāti</w:t>
            </w:r>
          </w:p>
        </w:tc>
        <w:tc>
          <w:tcPr>
            <w:tcW w:w="3120" w:type="pct"/>
            <w:tcBorders>
              <w:top w:val="outset" w:sz="6" w:space="0" w:color="auto"/>
              <w:left w:val="outset" w:sz="6" w:space="0" w:color="auto"/>
              <w:bottom w:val="outset" w:sz="6" w:space="0" w:color="auto"/>
              <w:right w:val="outset" w:sz="6" w:space="0" w:color="auto"/>
            </w:tcBorders>
            <w:hideMark/>
          </w:tcPr>
          <w:p w14:paraId="56D07ACE" w14:textId="27AFA728" w:rsidR="00E5323B" w:rsidRPr="003E5DBF" w:rsidRDefault="0015255E" w:rsidP="006504C2">
            <w:pPr>
              <w:spacing w:after="0" w:line="240" w:lineRule="auto"/>
              <w:jc w:val="both"/>
              <w:rPr>
                <w:rFonts w:ascii="Times New Roman" w:eastAsia="Times New Roman" w:hAnsi="Times New Roman" w:cs="Times New Roman"/>
                <w:iCs/>
                <w:sz w:val="23"/>
                <w:szCs w:val="23"/>
                <w:lang w:eastAsia="lv-LV"/>
              </w:rPr>
            </w:pPr>
            <w:r w:rsidRPr="0049554D">
              <w:rPr>
                <w:rFonts w:ascii="Times New Roman" w:hAnsi="Times New Roman"/>
                <w:sz w:val="24"/>
                <w:szCs w:val="24"/>
                <w:lang w:eastAsia="lv-LV"/>
              </w:rPr>
              <w:t>Sabiedrības pārstāvju komentāri, iebildumi un priekšlikumi nav saņemti</w:t>
            </w:r>
            <w:r w:rsidR="009F2AB1">
              <w:rPr>
                <w:rFonts w:ascii="Times New Roman" w:hAnsi="Times New Roman"/>
                <w:sz w:val="24"/>
                <w:szCs w:val="24"/>
                <w:lang w:eastAsia="lv-LV"/>
              </w:rPr>
              <w:t>.</w:t>
            </w:r>
            <w:r w:rsidR="009F2AB1" w:rsidRPr="0049554D">
              <w:rPr>
                <w:rFonts w:ascii="Times New Roman" w:hAnsi="Times New Roman"/>
                <w:sz w:val="24"/>
                <w:szCs w:val="24"/>
                <w:lang w:eastAsia="lv-LV"/>
              </w:rPr>
              <w:t xml:space="preserve"> </w:t>
            </w:r>
            <w:r w:rsidR="009F2AB1" w:rsidRPr="009F2AB1">
              <w:rPr>
                <w:rFonts w:ascii="Times New Roman" w:hAnsi="Times New Roman"/>
                <w:iCs/>
                <w:sz w:val="24"/>
                <w:szCs w:val="24"/>
                <w:lang w:eastAsia="lv-LV"/>
              </w:rPr>
              <w:t>Noteikumu p</w:t>
            </w:r>
            <w:r w:rsidR="009F2AB1" w:rsidRPr="009F2AB1">
              <w:rPr>
                <w:rFonts w:ascii="Times New Roman" w:hAnsi="Times New Roman"/>
                <w:sz w:val="24"/>
                <w:szCs w:val="24"/>
                <w:lang w:eastAsia="lv-LV"/>
              </w:rPr>
              <w:t>rojektā tiks veikti papildinājumi vai labojumi, ja sabiedrības līdzdalības un komunikācijas aktivitātēs saistībā ar noteikumu projektu tiks s</w:t>
            </w:r>
            <w:r w:rsidR="009F2AB1">
              <w:rPr>
                <w:rFonts w:ascii="Times New Roman" w:hAnsi="Times New Roman"/>
                <w:sz w:val="24"/>
                <w:szCs w:val="24"/>
                <w:lang w:eastAsia="lv-LV"/>
              </w:rPr>
              <w:t>aņemti vērā ņemami priekšlikumi</w:t>
            </w:r>
            <w:r>
              <w:rPr>
                <w:rFonts w:ascii="Times New Roman" w:hAnsi="Times New Roman"/>
                <w:sz w:val="24"/>
                <w:szCs w:val="24"/>
                <w:lang w:eastAsia="lv-LV"/>
              </w:rPr>
              <w:t>.</w:t>
            </w:r>
          </w:p>
        </w:tc>
      </w:tr>
      <w:tr w:rsidR="00E5323B" w:rsidRPr="003E5DBF" w14:paraId="21B681AB" w14:textId="77777777" w:rsidTr="00AB4740">
        <w:trPr>
          <w:trHeight w:val="394"/>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4397C92" w14:textId="77777777" w:rsidR="00655F2C" w:rsidRPr="003E5DBF" w:rsidRDefault="00E5323B"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4.</w:t>
            </w:r>
          </w:p>
        </w:tc>
        <w:tc>
          <w:tcPr>
            <w:tcW w:w="1515" w:type="pct"/>
            <w:tcBorders>
              <w:top w:val="outset" w:sz="6" w:space="0" w:color="auto"/>
              <w:left w:val="outset" w:sz="6" w:space="0" w:color="auto"/>
              <w:bottom w:val="outset" w:sz="6" w:space="0" w:color="auto"/>
              <w:right w:val="outset" w:sz="6" w:space="0" w:color="auto"/>
            </w:tcBorders>
            <w:hideMark/>
          </w:tcPr>
          <w:p w14:paraId="7C6CA54F" w14:textId="77777777" w:rsidR="00E5323B" w:rsidRPr="003E5DBF" w:rsidRDefault="00E5323B"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Cita informācija</w:t>
            </w:r>
          </w:p>
        </w:tc>
        <w:tc>
          <w:tcPr>
            <w:tcW w:w="3120" w:type="pct"/>
            <w:tcBorders>
              <w:top w:val="outset" w:sz="6" w:space="0" w:color="auto"/>
              <w:left w:val="outset" w:sz="6" w:space="0" w:color="auto"/>
              <w:bottom w:val="outset" w:sz="6" w:space="0" w:color="auto"/>
              <w:right w:val="outset" w:sz="6" w:space="0" w:color="auto"/>
            </w:tcBorders>
            <w:hideMark/>
          </w:tcPr>
          <w:p w14:paraId="6F0EB158" w14:textId="7D69ABFF" w:rsidR="00E5323B" w:rsidRPr="003E5DBF" w:rsidRDefault="00DD6397"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Nav</w:t>
            </w:r>
            <w:r w:rsidR="009710E8" w:rsidRPr="003E5DBF">
              <w:rPr>
                <w:rFonts w:ascii="Times New Roman" w:eastAsia="Times New Roman" w:hAnsi="Times New Roman" w:cs="Times New Roman"/>
                <w:iCs/>
                <w:sz w:val="23"/>
                <w:szCs w:val="23"/>
                <w:lang w:eastAsia="lv-LV"/>
              </w:rPr>
              <w:t>.</w:t>
            </w:r>
          </w:p>
        </w:tc>
      </w:tr>
    </w:tbl>
    <w:p w14:paraId="71994AF8" w14:textId="77777777" w:rsidR="00E5323B" w:rsidRPr="003E5DBF" w:rsidRDefault="00E5323B"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98"/>
        <w:gridCol w:w="5375"/>
      </w:tblGrid>
      <w:tr w:rsidR="00E5323B" w:rsidRPr="003E5DBF" w14:paraId="7FF543A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0DE01BC" w14:textId="77777777" w:rsidR="00655F2C" w:rsidRPr="003E5DBF" w:rsidRDefault="00E5323B" w:rsidP="007C45CC">
            <w:pPr>
              <w:spacing w:after="0" w:line="240" w:lineRule="auto"/>
              <w:rPr>
                <w:rFonts w:ascii="Times New Roman" w:eastAsia="Times New Roman" w:hAnsi="Times New Roman" w:cs="Times New Roman"/>
                <w:b/>
                <w:bCs/>
                <w:iCs/>
                <w:sz w:val="23"/>
                <w:szCs w:val="23"/>
                <w:lang w:eastAsia="lv-LV"/>
              </w:rPr>
            </w:pPr>
            <w:r w:rsidRPr="003E5DBF">
              <w:rPr>
                <w:rFonts w:ascii="Times New Roman" w:eastAsia="Times New Roman" w:hAnsi="Times New Roman" w:cs="Times New Roman"/>
                <w:b/>
                <w:bCs/>
                <w:iCs/>
                <w:sz w:val="23"/>
                <w:szCs w:val="23"/>
                <w:lang w:eastAsia="lv-LV"/>
              </w:rPr>
              <w:t>VII. Tiesību akta projekta izpildes nodrošināšana un tās ietekme uz institūcijām</w:t>
            </w:r>
          </w:p>
        </w:tc>
      </w:tr>
      <w:tr w:rsidR="00E5323B" w:rsidRPr="003E5DBF" w14:paraId="0D1BAFF3" w14:textId="77777777" w:rsidTr="00B95E1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F31BDB3" w14:textId="77777777" w:rsidR="00655F2C" w:rsidRPr="003E5DBF" w:rsidRDefault="00E5323B"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1.</w:t>
            </w:r>
          </w:p>
        </w:tc>
        <w:tc>
          <w:tcPr>
            <w:tcW w:w="1694" w:type="pct"/>
            <w:tcBorders>
              <w:top w:val="outset" w:sz="6" w:space="0" w:color="auto"/>
              <w:left w:val="outset" w:sz="6" w:space="0" w:color="auto"/>
              <w:bottom w:val="outset" w:sz="6" w:space="0" w:color="auto"/>
              <w:right w:val="outset" w:sz="6" w:space="0" w:color="auto"/>
            </w:tcBorders>
            <w:hideMark/>
          </w:tcPr>
          <w:p w14:paraId="3247806D" w14:textId="77777777" w:rsidR="00E5323B" w:rsidRPr="003E5DBF" w:rsidRDefault="00E5323B"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Projekta izpildē iesaistītās institūcijas</w:t>
            </w:r>
          </w:p>
        </w:tc>
        <w:tc>
          <w:tcPr>
            <w:tcW w:w="2944" w:type="pct"/>
            <w:tcBorders>
              <w:top w:val="outset" w:sz="6" w:space="0" w:color="auto"/>
              <w:left w:val="outset" w:sz="6" w:space="0" w:color="auto"/>
              <w:bottom w:val="outset" w:sz="6" w:space="0" w:color="auto"/>
              <w:right w:val="outset" w:sz="6" w:space="0" w:color="auto"/>
            </w:tcBorders>
            <w:hideMark/>
          </w:tcPr>
          <w:p w14:paraId="7C16ADEF" w14:textId="36DB9432" w:rsidR="00E5323B" w:rsidRPr="003E5DBF" w:rsidRDefault="001B614F" w:rsidP="00397044">
            <w:pPr>
              <w:spacing w:after="0" w:line="240" w:lineRule="auto"/>
              <w:jc w:val="both"/>
              <w:rPr>
                <w:rFonts w:ascii="Times New Roman" w:eastAsia="Times New Roman" w:hAnsi="Times New Roman" w:cs="Times New Roman"/>
                <w:iCs/>
                <w:sz w:val="23"/>
                <w:szCs w:val="23"/>
                <w:lang w:eastAsia="lv-LV"/>
              </w:rPr>
            </w:pPr>
            <w:r>
              <w:rPr>
                <w:rFonts w:ascii="Times New Roman" w:eastAsia="Times New Roman" w:hAnsi="Times New Roman" w:cs="Times New Roman"/>
                <w:iCs/>
                <w:sz w:val="23"/>
                <w:szCs w:val="23"/>
                <w:lang w:eastAsia="lv-LV"/>
              </w:rPr>
              <w:t>IZM</w:t>
            </w:r>
            <w:r w:rsidR="0049554D" w:rsidRPr="003E5DBF">
              <w:rPr>
                <w:rFonts w:ascii="Times New Roman" w:eastAsia="Times New Roman" w:hAnsi="Times New Roman" w:cs="Times New Roman"/>
                <w:iCs/>
                <w:sz w:val="23"/>
                <w:szCs w:val="23"/>
                <w:lang w:eastAsia="lv-LV"/>
              </w:rPr>
              <w:t xml:space="preserve"> </w:t>
            </w:r>
            <w:r w:rsidR="003C15CE" w:rsidRPr="003E5DBF">
              <w:rPr>
                <w:rFonts w:ascii="Times New Roman" w:eastAsia="Times New Roman" w:hAnsi="Times New Roman" w:cs="Times New Roman"/>
                <w:iCs/>
                <w:sz w:val="23"/>
                <w:szCs w:val="23"/>
                <w:lang w:eastAsia="lv-LV"/>
              </w:rPr>
              <w:t>k</w:t>
            </w:r>
            <w:r w:rsidR="00383826">
              <w:rPr>
                <w:rFonts w:ascii="Times New Roman" w:eastAsia="Times New Roman" w:hAnsi="Times New Roman" w:cs="Times New Roman"/>
                <w:iCs/>
                <w:sz w:val="23"/>
                <w:szCs w:val="23"/>
                <w:lang w:eastAsia="lv-LV"/>
              </w:rPr>
              <w:t>ā atbildīgā institūcija sadarbībā ar Valsts izglītības satura centru</w:t>
            </w:r>
            <w:r w:rsidR="0049554D">
              <w:rPr>
                <w:rFonts w:ascii="Times New Roman" w:eastAsia="Times New Roman" w:hAnsi="Times New Roman" w:cs="Times New Roman"/>
                <w:iCs/>
                <w:sz w:val="23"/>
                <w:szCs w:val="23"/>
                <w:lang w:eastAsia="lv-LV"/>
              </w:rPr>
              <w:t>.</w:t>
            </w:r>
          </w:p>
        </w:tc>
      </w:tr>
      <w:tr w:rsidR="00E5323B" w:rsidRPr="003E5DBF" w14:paraId="73F3C5B5" w14:textId="77777777" w:rsidTr="00B95E1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A39B625" w14:textId="77777777" w:rsidR="00655F2C" w:rsidRPr="003E5DBF" w:rsidRDefault="00E5323B"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2.</w:t>
            </w:r>
          </w:p>
        </w:tc>
        <w:tc>
          <w:tcPr>
            <w:tcW w:w="1694" w:type="pct"/>
            <w:tcBorders>
              <w:top w:val="outset" w:sz="6" w:space="0" w:color="auto"/>
              <w:left w:val="outset" w:sz="6" w:space="0" w:color="auto"/>
              <w:bottom w:val="outset" w:sz="6" w:space="0" w:color="auto"/>
              <w:right w:val="outset" w:sz="6" w:space="0" w:color="auto"/>
            </w:tcBorders>
            <w:hideMark/>
          </w:tcPr>
          <w:p w14:paraId="130DA47A" w14:textId="77777777" w:rsidR="00E5323B" w:rsidRPr="003E5DBF" w:rsidRDefault="00E5323B"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 xml:space="preserve">Projekta izpildes ietekme uz pārvaldes funkcijām un </w:t>
            </w:r>
            <w:r w:rsidRPr="003E5DBF">
              <w:rPr>
                <w:rFonts w:ascii="Times New Roman" w:eastAsia="Times New Roman" w:hAnsi="Times New Roman" w:cs="Times New Roman"/>
                <w:iCs/>
                <w:sz w:val="23"/>
                <w:szCs w:val="23"/>
                <w:lang w:eastAsia="lv-LV"/>
              </w:rPr>
              <w:lastRenderedPageBreak/>
              <w:t>institucionālo struktūru.</w:t>
            </w:r>
            <w:r w:rsidRPr="003E5DBF">
              <w:rPr>
                <w:rFonts w:ascii="Times New Roman" w:eastAsia="Times New Roman" w:hAnsi="Times New Roman" w:cs="Times New Roman"/>
                <w:iCs/>
                <w:sz w:val="23"/>
                <w:szCs w:val="23"/>
                <w:lang w:eastAsia="lv-LV"/>
              </w:rPr>
              <w:br/>
              <w:t>Jaunu institūciju izveide, esošu institūciju likvidācija vai reorganizācija, to ietekme uz institūcijas cilvēkresursiem</w:t>
            </w:r>
          </w:p>
        </w:tc>
        <w:tc>
          <w:tcPr>
            <w:tcW w:w="2944" w:type="pct"/>
            <w:tcBorders>
              <w:top w:val="outset" w:sz="6" w:space="0" w:color="auto"/>
              <w:left w:val="outset" w:sz="6" w:space="0" w:color="auto"/>
              <w:bottom w:val="outset" w:sz="6" w:space="0" w:color="auto"/>
              <w:right w:val="outset" w:sz="6" w:space="0" w:color="auto"/>
            </w:tcBorders>
            <w:hideMark/>
          </w:tcPr>
          <w:p w14:paraId="2B7A7D6E" w14:textId="5CAB3429" w:rsidR="0015255E" w:rsidRDefault="0015255E" w:rsidP="0015255E">
            <w:pPr>
              <w:spacing w:before="100" w:beforeAutospacing="1" w:after="0" w:line="240" w:lineRule="auto"/>
              <w:ind w:left="57"/>
              <w:jc w:val="both"/>
              <w:rPr>
                <w:rFonts w:ascii="Times New Roman" w:eastAsia="Times New Roman" w:hAnsi="Times New Roman"/>
                <w:sz w:val="24"/>
                <w:szCs w:val="24"/>
                <w:lang w:eastAsia="lv-LV"/>
              </w:rPr>
            </w:pPr>
            <w:r>
              <w:rPr>
                <w:rFonts w:ascii="Times New Roman" w:hAnsi="Times New Roman"/>
                <w:sz w:val="24"/>
                <w:szCs w:val="24"/>
                <w:lang w:eastAsia="lv-LV"/>
              </w:rPr>
              <w:lastRenderedPageBreak/>
              <w:t>Noteikumu projektam nav ietekmes uz pārvaldes funkcijām un institucionālo struktūru.</w:t>
            </w:r>
          </w:p>
          <w:p w14:paraId="152AACD2" w14:textId="39141B21" w:rsidR="0015255E" w:rsidRDefault="0015255E" w:rsidP="0015255E">
            <w:pPr>
              <w:shd w:val="clear" w:color="auto" w:fill="FFFFFF"/>
              <w:spacing w:after="0" w:line="240" w:lineRule="auto"/>
              <w:ind w:left="57" w:right="113"/>
              <w:jc w:val="both"/>
              <w:rPr>
                <w:rFonts w:ascii="Times New Roman" w:eastAsia="Calibri" w:hAnsi="Times New Roman"/>
                <w:sz w:val="24"/>
                <w:szCs w:val="24"/>
                <w:lang w:eastAsia="lv-LV"/>
              </w:rPr>
            </w:pPr>
            <w:r>
              <w:rPr>
                <w:rFonts w:ascii="Times New Roman" w:hAnsi="Times New Roman"/>
                <w:sz w:val="24"/>
                <w:szCs w:val="24"/>
                <w:lang w:eastAsia="lv-LV"/>
              </w:rPr>
              <w:lastRenderedPageBreak/>
              <w:t>Noteikumu projekta izpildes rezultātā nav plānota jaunu institūciju izveide, esošu institūciju likvidācija vai reorganizācija.</w:t>
            </w:r>
          </w:p>
          <w:p w14:paraId="0D6B99B1" w14:textId="2134AF2F" w:rsidR="0015255E" w:rsidRPr="003E5DBF" w:rsidRDefault="0015255E" w:rsidP="0015255E">
            <w:pPr>
              <w:spacing w:after="0" w:line="240" w:lineRule="auto"/>
              <w:rPr>
                <w:rFonts w:ascii="Times New Roman" w:eastAsia="Times New Roman" w:hAnsi="Times New Roman" w:cs="Times New Roman"/>
                <w:iCs/>
                <w:sz w:val="23"/>
                <w:szCs w:val="23"/>
                <w:lang w:eastAsia="lv-LV"/>
              </w:rPr>
            </w:pPr>
            <w:r>
              <w:rPr>
                <w:rFonts w:ascii="Times New Roman" w:hAnsi="Times New Roman"/>
                <w:sz w:val="24"/>
                <w:szCs w:val="24"/>
                <w:lang w:eastAsia="lv-LV"/>
              </w:rPr>
              <w:t>Noteikumu projektu izpilde tiks organizēta esošo cilvēkresursu ietvaros.</w:t>
            </w:r>
          </w:p>
        </w:tc>
      </w:tr>
      <w:tr w:rsidR="00E5323B" w:rsidRPr="003E5DBF" w14:paraId="1332CE68" w14:textId="77777777" w:rsidTr="00B95E1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9F4A99C" w14:textId="77777777" w:rsidR="00655F2C" w:rsidRPr="003E5DBF" w:rsidRDefault="00E5323B"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lastRenderedPageBreak/>
              <w:t>3.</w:t>
            </w:r>
          </w:p>
        </w:tc>
        <w:tc>
          <w:tcPr>
            <w:tcW w:w="1694" w:type="pct"/>
            <w:tcBorders>
              <w:top w:val="outset" w:sz="6" w:space="0" w:color="auto"/>
              <w:left w:val="outset" w:sz="6" w:space="0" w:color="auto"/>
              <w:bottom w:val="outset" w:sz="6" w:space="0" w:color="auto"/>
              <w:right w:val="outset" w:sz="6" w:space="0" w:color="auto"/>
            </w:tcBorders>
            <w:hideMark/>
          </w:tcPr>
          <w:p w14:paraId="6A1BC56C" w14:textId="77777777" w:rsidR="00E5323B" w:rsidRPr="003E5DBF" w:rsidRDefault="00E5323B"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Cita informācija</w:t>
            </w:r>
          </w:p>
        </w:tc>
        <w:tc>
          <w:tcPr>
            <w:tcW w:w="2944" w:type="pct"/>
            <w:tcBorders>
              <w:top w:val="outset" w:sz="6" w:space="0" w:color="auto"/>
              <w:left w:val="outset" w:sz="6" w:space="0" w:color="auto"/>
              <w:bottom w:val="outset" w:sz="6" w:space="0" w:color="auto"/>
              <w:right w:val="outset" w:sz="6" w:space="0" w:color="auto"/>
            </w:tcBorders>
            <w:hideMark/>
          </w:tcPr>
          <w:p w14:paraId="4671B4D3" w14:textId="77777777" w:rsidR="00E5323B" w:rsidRPr="003E5DBF" w:rsidRDefault="00BC3525"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Nav</w:t>
            </w:r>
          </w:p>
        </w:tc>
      </w:tr>
    </w:tbl>
    <w:p w14:paraId="0D98CECC" w14:textId="46CE3C18" w:rsidR="007E20FB" w:rsidRPr="003E5DBF" w:rsidRDefault="007E20FB" w:rsidP="007C45CC">
      <w:pPr>
        <w:tabs>
          <w:tab w:val="left" w:pos="6237"/>
        </w:tabs>
        <w:spacing w:after="0" w:line="240" w:lineRule="auto"/>
        <w:rPr>
          <w:rFonts w:ascii="Times New Roman" w:hAnsi="Times New Roman" w:cs="Times New Roman"/>
          <w:sz w:val="23"/>
          <w:szCs w:val="23"/>
        </w:rPr>
      </w:pPr>
    </w:p>
    <w:p w14:paraId="51E96059" w14:textId="77777777" w:rsidR="00D03764" w:rsidRDefault="00D03764" w:rsidP="007C45CC">
      <w:pPr>
        <w:tabs>
          <w:tab w:val="left" w:pos="6237"/>
        </w:tabs>
        <w:spacing w:after="0" w:line="240" w:lineRule="auto"/>
        <w:rPr>
          <w:rFonts w:ascii="Times New Roman" w:hAnsi="Times New Roman" w:cs="Times New Roman"/>
          <w:sz w:val="23"/>
          <w:szCs w:val="23"/>
        </w:rPr>
      </w:pPr>
    </w:p>
    <w:p w14:paraId="20C0E9DC" w14:textId="17EC6831" w:rsidR="006504C2" w:rsidRPr="006504C2" w:rsidRDefault="006504C2" w:rsidP="006504C2">
      <w:pPr>
        <w:tabs>
          <w:tab w:val="left" w:pos="6237"/>
        </w:tabs>
        <w:spacing w:after="0" w:line="240" w:lineRule="auto"/>
        <w:rPr>
          <w:rFonts w:ascii="Times New Roman" w:hAnsi="Times New Roman" w:cs="Times New Roman"/>
          <w:bCs/>
          <w:sz w:val="23"/>
          <w:szCs w:val="23"/>
        </w:rPr>
      </w:pPr>
      <w:r w:rsidRPr="006504C2">
        <w:rPr>
          <w:rFonts w:ascii="Times New Roman" w:hAnsi="Times New Roman" w:cs="Times New Roman"/>
          <w:bCs/>
          <w:sz w:val="23"/>
          <w:szCs w:val="23"/>
        </w:rPr>
        <w:t>Izglītības</w:t>
      </w:r>
      <w:r>
        <w:rPr>
          <w:rFonts w:ascii="Times New Roman" w:hAnsi="Times New Roman" w:cs="Times New Roman"/>
          <w:bCs/>
          <w:sz w:val="23"/>
          <w:szCs w:val="23"/>
        </w:rPr>
        <w:t xml:space="preserve"> un zinātnes ministre</w:t>
      </w:r>
      <w:r>
        <w:rPr>
          <w:rFonts w:ascii="Times New Roman" w:hAnsi="Times New Roman" w:cs="Times New Roman"/>
          <w:bCs/>
          <w:sz w:val="23"/>
          <w:szCs w:val="23"/>
        </w:rPr>
        <w:tab/>
      </w:r>
      <w:r>
        <w:rPr>
          <w:rFonts w:ascii="Times New Roman" w:hAnsi="Times New Roman" w:cs="Times New Roman"/>
          <w:bCs/>
          <w:sz w:val="23"/>
          <w:szCs w:val="23"/>
        </w:rPr>
        <w:tab/>
      </w:r>
      <w:r>
        <w:rPr>
          <w:rFonts w:ascii="Times New Roman" w:hAnsi="Times New Roman" w:cs="Times New Roman"/>
          <w:bCs/>
          <w:sz w:val="23"/>
          <w:szCs w:val="23"/>
        </w:rPr>
        <w:tab/>
      </w:r>
      <w:r w:rsidR="00F046B4">
        <w:rPr>
          <w:rFonts w:ascii="Times New Roman" w:hAnsi="Times New Roman" w:cs="Times New Roman"/>
          <w:bCs/>
          <w:sz w:val="23"/>
          <w:szCs w:val="23"/>
        </w:rPr>
        <w:t>I.</w:t>
      </w:r>
      <w:r w:rsidRPr="006504C2">
        <w:rPr>
          <w:rFonts w:ascii="Times New Roman" w:hAnsi="Times New Roman" w:cs="Times New Roman"/>
          <w:bCs/>
          <w:sz w:val="23"/>
          <w:szCs w:val="23"/>
        </w:rPr>
        <w:t xml:space="preserve"> Šuplinska</w:t>
      </w:r>
    </w:p>
    <w:p w14:paraId="23D86D8C" w14:textId="77777777" w:rsidR="006504C2" w:rsidRDefault="006504C2" w:rsidP="006504C2">
      <w:pPr>
        <w:tabs>
          <w:tab w:val="left" w:pos="6237"/>
        </w:tabs>
        <w:spacing w:after="0" w:line="240" w:lineRule="auto"/>
        <w:rPr>
          <w:rFonts w:ascii="Times New Roman" w:hAnsi="Times New Roman" w:cs="Times New Roman"/>
          <w:sz w:val="23"/>
          <w:szCs w:val="23"/>
        </w:rPr>
      </w:pPr>
    </w:p>
    <w:p w14:paraId="0471C385" w14:textId="77777777" w:rsidR="00FD1DD4" w:rsidRPr="006504C2" w:rsidRDefault="00FD1DD4" w:rsidP="006504C2">
      <w:pPr>
        <w:tabs>
          <w:tab w:val="left" w:pos="6237"/>
        </w:tabs>
        <w:spacing w:after="0" w:line="240" w:lineRule="auto"/>
        <w:rPr>
          <w:rFonts w:ascii="Times New Roman" w:hAnsi="Times New Roman" w:cs="Times New Roman"/>
          <w:sz w:val="23"/>
          <w:szCs w:val="23"/>
        </w:rPr>
      </w:pPr>
    </w:p>
    <w:p w14:paraId="391FE26E" w14:textId="77777777" w:rsidR="006504C2" w:rsidRPr="006504C2" w:rsidRDefault="006504C2" w:rsidP="006504C2">
      <w:pPr>
        <w:tabs>
          <w:tab w:val="left" w:pos="6237"/>
        </w:tabs>
        <w:spacing w:after="0" w:line="240" w:lineRule="auto"/>
        <w:rPr>
          <w:rFonts w:ascii="Times New Roman" w:hAnsi="Times New Roman" w:cs="Times New Roman"/>
          <w:sz w:val="23"/>
          <w:szCs w:val="23"/>
        </w:rPr>
      </w:pPr>
      <w:r w:rsidRPr="006504C2">
        <w:rPr>
          <w:rFonts w:ascii="Times New Roman" w:hAnsi="Times New Roman" w:cs="Times New Roman"/>
          <w:sz w:val="23"/>
          <w:szCs w:val="23"/>
        </w:rPr>
        <w:t xml:space="preserve">Vīza: </w:t>
      </w:r>
    </w:p>
    <w:p w14:paraId="6518E8FD" w14:textId="2377E2B9" w:rsidR="00321C26" w:rsidRPr="001875D0" w:rsidRDefault="006504C2" w:rsidP="007C45CC">
      <w:pPr>
        <w:tabs>
          <w:tab w:val="left" w:pos="6237"/>
        </w:tabs>
        <w:spacing w:after="0" w:line="240" w:lineRule="auto"/>
        <w:rPr>
          <w:rFonts w:ascii="Times New Roman" w:hAnsi="Times New Roman" w:cs="Times New Roman"/>
          <w:sz w:val="23"/>
          <w:szCs w:val="23"/>
        </w:rPr>
      </w:pPr>
      <w:r w:rsidRPr="006504C2">
        <w:rPr>
          <w:rFonts w:ascii="Times New Roman" w:hAnsi="Times New Roman" w:cs="Times New Roman"/>
          <w:sz w:val="23"/>
          <w:szCs w:val="23"/>
        </w:rPr>
        <w:t xml:space="preserve">Valsts sekretāre    </w:t>
      </w:r>
      <w:r w:rsidR="00FD1DD4">
        <w:rPr>
          <w:rFonts w:ascii="Times New Roman" w:hAnsi="Times New Roman" w:cs="Times New Roman"/>
          <w:sz w:val="23"/>
          <w:szCs w:val="23"/>
        </w:rPr>
        <w:tab/>
      </w:r>
      <w:r w:rsidR="00FD1DD4">
        <w:rPr>
          <w:rFonts w:ascii="Times New Roman" w:hAnsi="Times New Roman" w:cs="Times New Roman"/>
          <w:sz w:val="23"/>
          <w:szCs w:val="23"/>
        </w:rPr>
        <w:tab/>
      </w:r>
      <w:r w:rsidR="00FD1DD4">
        <w:rPr>
          <w:rFonts w:ascii="Times New Roman" w:hAnsi="Times New Roman" w:cs="Times New Roman"/>
          <w:sz w:val="23"/>
          <w:szCs w:val="23"/>
        </w:rPr>
        <w:tab/>
      </w:r>
      <w:r w:rsidR="00F046B4">
        <w:rPr>
          <w:rFonts w:ascii="Times New Roman" w:hAnsi="Times New Roman" w:cs="Times New Roman"/>
          <w:sz w:val="23"/>
          <w:szCs w:val="23"/>
        </w:rPr>
        <w:t>L.</w:t>
      </w:r>
      <w:r w:rsidRPr="006504C2">
        <w:rPr>
          <w:rFonts w:ascii="Times New Roman" w:hAnsi="Times New Roman" w:cs="Times New Roman"/>
          <w:sz w:val="23"/>
          <w:szCs w:val="23"/>
        </w:rPr>
        <w:t xml:space="preserve"> Lejiņa</w:t>
      </w:r>
    </w:p>
    <w:p w14:paraId="613DC350" w14:textId="77777777" w:rsidR="00F046B4" w:rsidRDefault="00F046B4" w:rsidP="007C45CC">
      <w:pPr>
        <w:tabs>
          <w:tab w:val="left" w:pos="6237"/>
        </w:tabs>
        <w:spacing w:after="0" w:line="240" w:lineRule="auto"/>
        <w:rPr>
          <w:rFonts w:ascii="Times New Roman" w:hAnsi="Times New Roman" w:cs="Times New Roman"/>
          <w:sz w:val="20"/>
          <w:szCs w:val="20"/>
        </w:rPr>
      </w:pPr>
    </w:p>
    <w:p w14:paraId="447A1BAA" w14:textId="77777777" w:rsidR="00383826" w:rsidRDefault="00383826" w:rsidP="007C45CC">
      <w:pPr>
        <w:tabs>
          <w:tab w:val="left" w:pos="6237"/>
        </w:tabs>
        <w:spacing w:after="0" w:line="240" w:lineRule="auto"/>
        <w:rPr>
          <w:rFonts w:ascii="Times New Roman" w:hAnsi="Times New Roman" w:cs="Times New Roman"/>
          <w:sz w:val="20"/>
          <w:szCs w:val="20"/>
        </w:rPr>
      </w:pPr>
    </w:p>
    <w:p w14:paraId="1B841ABB" w14:textId="77777777" w:rsidR="00383826" w:rsidRDefault="00383826" w:rsidP="007C45CC">
      <w:pPr>
        <w:tabs>
          <w:tab w:val="left" w:pos="6237"/>
        </w:tabs>
        <w:spacing w:after="0" w:line="240" w:lineRule="auto"/>
        <w:rPr>
          <w:rFonts w:ascii="Times New Roman" w:hAnsi="Times New Roman" w:cs="Times New Roman"/>
          <w:sz w:val="20"/>
          <w:szCs w:val="20"/>
        </w:rPr>
      </w:pPr>
    </w:p>
    <w:p w14:paraId="7C94050C" w14:textId="7E9C51B3" w:rsidR="00F66475" w:rsidRDefault="00383826" w:rsidP="00FD1DD4">
      <w:pPr>
        <w:spacing w:after="0"/>
        <w:jc w:val="both"/>
        <w:rPr>
          <w:rFonts w:ascii="Times New Roman" w:hAnsi="Times New Roman" w:cs="Times New Roman"/>
          <w:sz w:val="16"/>
          <w:szCs w:val="16"/>
        </w:rPr>
      </w:pPr>
      <w:r>
        <w:rPr>
          <w:rFonts w:ascii="Times New Roman" w:hAnsi="Times New Roman" w:cs="Times New Roman"/>
          <w:sz w:val="16"/>
          <w:szCs w:val="16"/>
        </w:rPr>
        <w:t>B.Bašķere</w:t>
      </w:r>
    </w:p>
    <w:p w14:paraId="2476DA2A" w14:textId="477DE9AB" w:rsidR="00383826" w:rsidRPr="00FD1DD4" w:rsidRDefault="00BC59ED" w:rsidP="00FD1DD4">
      <w:pPr>
        <w:spacing w:after="0"/>
        <w:jc w:val="both"/>
        <w:rPr>
          <w:rStyle w:val="Hyperlink"/>
          <w:rFonts w:ascii="Times New Roman" w:hAnsi="Times New Roman" w:cs="Times New Roman"/>
          <w:color w:val="auto"/>
          <w:sz w:val="16"/>
          <w:szCs w:val="16"/>
          <w:u w:val="none"/>
        </w:rPr>
      </w:pPr>
      <w:hyperlink r:id="rId10" w:history="1">
        <w:r w:rsidR="00383826" w:rsidRPr="00AC10ED">
          <w:rPr>
            <w:rStyle w:val="Hyperlink"/>
            <w:rFonts w:ascii="Times New Roman" w:hAnsi="Times New Roman" w:cs="Times New Roman"/>
            <w:sz w:val="16"/>
            <w:szCs w:val="16"/>
          </w:rPr>
          <w:t>Baiba.baskere@izm.gov.lv</w:t>
        </w:r>
      </w:hyperlink>
      <w:r w:rsidR="00383826">
        <w:rPr>
          <w:rFonts w:ascii="Times New Roman" w:hAnsi="Times New Roman" w:cs="Times New Roman"/>
          <w:sz w:val="16"/>
          <w:szCs w:val="16"/>
        </w:rPr>
        <w:t xml:space="preserve"> </w:t>
      </w:r>
    </w:p>
    <w:sectPr w:rsidR="00383826" w:rsidRPr="00FD1DD4" w:rsidSect="00875702">
      <w:headerReference w:type="default" r:id="rId11"/>
      <w:footerReference w:type="default" r:id="rId12"/>
      <w:footerReference w:type="first" r:id="rId13"/>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C6ADD" w14:textId="77777777" w:rsidR="00BC59ED" w:rsidRDefault="00BC59ED" w:rsidP="00894C55">
      <w:pPr>
        <w:spacing w:after="0" w:line="240" w:lineRule="auto"/>
      </w:pPr>
      <w:r>
        <w:separator/>
      </w:r>
    </w:p>
  </w:endnote>
  <w:endnote w:type="continuationSeparator" w:id="0">
    <w:p w14:paraId="45288EDA" w14:textId="77777777" w:rsidR="00BC59ED" w:rsidRDefault="00BC59ED"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84CD6" w14:textId="30A8BEA0" w:rsidR="008E4149" w:rsidRPr="00EB6DB9" w:rsidRDefault="00EB6DB9" w:rsidP="00EB6DB9">
    <w:pPr>
      <w:pStyle w:val="Footer"/>
    </w:pPr>
    <w:r w:rsidRPr="00EB6DB9">
      <w:rPr>
        <w:rFonts w:ascii="Times New Roman" w:hAnsi="Times New Roman" w:cs="Times New Roman"/>
      </w:rPr>
      <w:t>IZManot_060520_Pedagogi_569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013A2" w14:textId="068FE87F" w:rsidR="008E4149" w:rsidRPr="000048CF" w:rsidRDefault="00EB6DB9" w:rsidP="000048CF">
    <w:pPr>
      <w:pStyle w:val="Footer"/>
      <w:rPr>
        <w:rFonts w:ascii="Times New Roman" w:hAnsi="Times New Roman" w:cs="Times New Roman"/>
      </w:rPr>
    </w:pPr>
    <w:r w:rsidRPr="00EB6DB9">
      <w:rPr>
        <w:rFonts w:ascii="Times New Roman" w:hAnsi="Times New Roman" w:cs="Times New Roman"/>
      </w:rPr>
      <w:t>IZManot_060520_Pedagogi_569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64A87" w14:textId="77777777" w:rsidR="00BC59ED" w:rsidRDefault="00BC59ED" w:rsidP="00894C55">
      <w:pPr>
        <w:spacing w:after="0" w:line="240" w:lineRule="auto"/>
      </w:pPr>
      <w:r>
        <w:separator/>
      </w:r>
    </w:p>
  </w:footnote>
  <w:footnote w:type="continuationSeparator" w:id="0">
    <w:p w14:paraId="280F6D04" w14:textId="77777777" w:rsidR="00BC59ED" w:rsidRDefault="00BC59ED"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760547"/>
      <w:docPartObj>
        <w:docPartGallery w:val="Page Numbers (Top of Page)"/>
        <w:docPartUnique/>
      </w:docPartObj>
    </w:sdtPr>
    <w:sdtEndPr>
      <w:rPr>
        <w:rFonts w:ascii="Times New Roman" w:hAnsi="Times New Roman" w:cs="Times New Roman"/>
        <w:noProof/>
        <w:sz w:val="24"/>
        <w:szCs w:val="20"/>
      </w:rPr>
    </w:sdtEndPr>
    <w:sdtContent>
      <w:p w14:paraId="35D92B42" w14:textId="25F6E098" w:rsidR="008E4149" w:rsidRPr="00C25B49" w:rsidRDefault="008E4149">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021E73">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5092E"/>
    <w:multiLevelType w:val="multilevel"/>
    <w:tmpl w:val="C95A1E0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F41DE4"/>
    <w:multiLevelType w:val="hybridMultilevel"/>
    <w:tmpl w:val="348EA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A1454D8"/>
    <w:multiLevelType w:val="hybridMultilevel"/>
    <w:tmpl w:val="E7F2DBFE"/>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C7109E2"/>
    <w:multiLevelType w:val="hybridMultilevel"/>
    <w:tmpl w:val="0442A468"/>
    <w:lvl w:ilvl="0" w:tplc="45A8B130">
      <w:start w:val="2"/>
      <w:numFmt w:val="bullet"/>
      <w:lvlText w:val="-"/>
      <w:lvlJc w:val="left"/>
      <w:pPr>
        <w:ind w:left="720" w:hanging="360"/>
      </w:pPr>
      <w:rPr>
        <w:rFonts w:ascii="Calibri Light" w:eastAsiaTheme="minorHAnsi" w:hAnsi="Calibri Light"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3F96524"/>
    <w:multiLevelType w:val="hybridMultilevel"/>
    <w:tmpl w:val="85BCFB1A"/>
    <w:lvl w:ilvl="0" w:tplc="648EF5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157A13AB"/>
    <w:multiLevelType w:val="hybridMultilevel"/>
    <w:tmpl w:val="81E49624"/>
    <w:lvl w:ilvl="0" w:tplc="F97CD572">
      <w:start w:val="1"/>
      <w:numFmt w:val="decimal"/>
      <w:lvlText w:val="%1."/>
      <w:lvlJc w:val="left"/>
      <w:pPr>
        <w:ind w:left="870" w:hanging="51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AEF6873"/>
    <w:multiLevelType w:val="hybridMultilevel"/>
    <w:tmpl w:val="AA96EB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BE83A5D"/>
    <w:multiLevelType w:val="hybridMultilevel"/>
    <w:tmpl w:val="A378D8DE"/>
    <w:lvl w:ilvl="0" w:tplc="A01AAB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D328D"/>
    <w:multiLevelType w:val="hybridMultilevel"/>
    <w:tmpl w:val="7BF00AE6"/>
    <w:lvl w:ilvl="0" w:tplc="123CF682">
      <w:start w:val="2"/>
      <w:numFmt w:val="bullet"/>
      <w:lvlText w:val="-"/>
      <w:lvlJc w:val="left"/>
      <w:pPr>
        <w:ind w:left="720" w:hanging="360"/>
      </w:pPr>
      <w:rPr>
        <w:rFonts w:ascii="Calibri Light" w:eastAsiaTheme="minorHAnsi" w:hAnsi="Calibri Light"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8CF54AC"/>
    <w:multiLevelType w:val="hybridMultilevel"/>
    <w:tmpl w:val="FF8E79F0"/>
    <w:lvl w:ilvl="0" w:tplc="CA2803D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39E66FB5"/>
    <w:multiLevelType w:val="hybridMultilevel"/>
    <w:tmpl w:val="A8C0547E"/>
    <w:lvl w:ilvl="0" w:tplc="788625B2">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B8C395D"/>
    <w:multiLevelType w:val="multilevel"/>
    <w:tmpl w:val="09DCBC5A"/>
    <w:lvl w:ilvl="0">
      <w:start w:val="1"/>
      <w:numFmt w:val="decimal"/>
      <w:lvlText w:val="%1."/>
      <w:lvlJc w:val="left"/>
      <w:pPr>
        <w:ind w:left="1211"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9231318"/>
    <w:multiLevelType w:val="hybridMultilevel"/>
    <w:tmpl w:val="BD8ADEE4"/>
    <w:lvl w:ilvl="0" w:tplc="8D3003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50D41347"/>
    <w:multiLevelType w:val="hybridMultilevel"/>
    <w:tmpl w:val="F9E4300E"/>
    <w:lvl w:ilvl="0" w:tplc="739A48D8">
      <w:start w:val="1"/>
      <w:numFmt w:val="decimal"/>
      <w:lvlText w:val="%1)"/>
      <w:lvlJc w:val="left"/>
      <w:pPr>
        <w:ind w:left="720" w:hanging="360"/>
      </w:pPr>
      <w:rPr>
        <w:rFonts w:ascii="Calibri" w:hAnsi="Calibri"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52BF2A93"/>
    <w:multiLevelType w:val="hybridMultilevel"/>
    <w:tmpl w:val="915E5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353CC4"/>
    <w:multiLevelType w:val="hybridMultilevel"/>
    <w:tmpl w:val="F0825AE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nsid w:val="5A2328ED"/>
    <w:multiLevelType w:val="hybridMultilevel"/>
    <w:tmpl w:val="A08207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60752EFA"/>
    <w:multiLevelType w:val="hybridMultilevel"/>
    <w:tmpl w:val="D880247E"/>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18">
    <w:nsid w:val="6E1A291F"/>
    <w:multiLevelType w:val="hybridMultilevel"/>
    <w:tmpl w:val="5A34FED2"/>
    <w:lvl w:ilvl="0" w:tplc="A01AABFC">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6F085C93"/>
    <w:multiLevelType w:val="hybridMultilevel"/>
    <w:tmpl w:val="0D8AA71C"/>
    <w:lvl w:ilvl="0" w:tplc="FB52FE78">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19401EC"/>
    <w:multiLevelType w:val="hybridMultilevel"/>
    <w:tmpl w:val="D6D67CE6"/>
    <w:lvl w:ilvl="0" w:tplc="04090017">
      <w:start w:val="1"/>
      <w:numFmt w:val="lowerLetter"/>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21">
    <w:nsid w:val="76655050"/>
    <w:multiLevelType w:val="hybridMultilevel"/>
    <w:tmpl w:val="8E0AB54E"/>
    <w:lvl w:ilvl="0" w:tplc="4F26C95E">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7703041A"/>
    <w:multiLevelType w:val="multilevel"/>
    <w:tmpl w:val="9068520E"/>
    <w:lvl w:ilvl="0">
      <w:start w:val="1"/>
      <w:numFmt w:val="decimal"/>
      <w:lvlText w:val="%1."/>
      <w:lvlJc w:val="left"/>
      <w:pPr>
        <w:ind w:left="1920" w:hanging="360"/>
      </w:pPr>
      <w:rPr>
        <w:rFonts w:hint="default"/>
        <w:b w:val="0"/>
      </w:rPr>
    </w:lvl>
    <w:lvl w:ilvl="1">
      <w:start w:val="1"/>
      <w:numFmt w:val="decimal"/>
      <w:isLgl/>
      <w:lvlText w:val="%1.%2."/>
      <w:lvlJc w:val="left"/>
      <w:pPr>
        <w:ind w:left="1855" w:hanging="720"/>
      </w:pPr>
      <w:rPr>
        <w:rFonts w:hint="default"/>
        <w:sz w:val="28"/>
        <w:szCs w:val="28"/>
      </w:rPr>
    </w:lvl>
    <w:lvl w:ilvl="2">
      <w:start w:val="1"/>
      <w:numFmt w:val="decimal"/>
      <w:isLgl/>
      <w:lvlText w:val="%1.%2.%3."/>
      <w:lvlJc w:val="left"/>
      <w:pPr>
        <w:ind w:left="2564"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2"/>
  </w:num>
  <w:num w:numId="2">
    <w:abstractNumId w:val="4"/>
  </w:num>
  <w:num w:numId="3">
    <w:abstractNumId w:val="0"/>
  </w:num>
  <w:num w:numId="4">
    <w:abstractNumId w:val="6"/>
  </w:num>
  <w:num w:numId="5">
    <w:abstractNumId w:val="12"/>
  </w:num>
  <w:num w:numId="6">
    <w:abstractNumId w:val="1"/>
  </w:num>
  <w:num w:numId="7">
    <w:abstractNumId w:val="5"/>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0"/>
  </w:num>
  <w:num w:numId="12">
    <w:abstractNumId w:val="3"/>
  </w:num>
  <w:num w:numId="13">
    <w:abstractNumId w:val="21"/>
  </w:num>
  <w:num w:numId="14">
    <w:abstractNumId w:val="8"/>
  </w:num>
  <w:num w:numId="15">
    <w:abstractNumId w:val="19"/>
  </w:num>
  <w:num w:numId="16">
    <w:abstractNumId w:val="18"/>
  </w:num>
  <w:num w:numId="17">
    <w:abstractNumId w:val="11"/>
  </w:num>
  <w:num w:numId="18">
    <w:abstractNumId w:val="16"/>
  </w:num>
  <w:num w:numId="19">
    <w:abstractNumId w:val="7"/>
  </w:num>
  <w:num w:numId="20">
    <w:abstractNumId w:val="14"/>
  </w:num>
  <w:num w:numId="21">
    <w:abstractNumId w:val="15"/>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0233"/>
    <w:rsid w:val="00001CA0"/>
    <w:rsid w:val="00001D08"/>
    <w:rsid w:val="000021FC"/>
    <w:rsid w:val="0000296C"/>
    <w:rsid w:val="00002CBD"/>
    <w:rsid w:val="00002CF6"/>
    <w:rsid w:val="000048CF"/>
    <w:rsid w:val="00004CB7"/>
    <w:rsid w:val="00004F88"/>
    <w:rsid w:val="000056F2"/>
    <w:rsid w:val="00010AB5"/>
    <w:rsid w:val="00010F38"/>
    <w:rsid w:val="0001196D"/>
    <w:rsid w:val="0001350A"/>
    <w:rsid w:val="00015383"/>
    <w:rsid w:val="00020DE9"/>
    <w:rsid w:val="00021E73"/>
    <w:rsid w:val="00023C17"/>
    <w:rsid w:val="00023F26"/>
    <w:rsid w:val="000251FC"/>
    <w:rsid w:val="00025F57"/>
    <w:rsid w:val="00031A1B"/>
    <w:rsid w:val="00032366"/>
    <w:rsid w:val="00032996"/>
    <w:rsid w:val="000335A2"/>
    <w:rsid w:val="000355F6"/>
    <w:rsid w:val="00037089"/>
    <w:rsid w:val="00037430"/>
    <w:rsid w:val="000417FF"/>
    <w:rsid w:val="00042D36"/>
    <w:rsid w:val="000450B9"/>
    <w:rsid w:val="000459D1"/>
    <w:rsid w:val="0005071D"/>
    <w:rsid w:val="00051F20"/>
    <w:rsid w:val="00052533"/>
    <w:rsid w:val="00056211"/>
    <w:rsid w:val="0005768B"/>
    <w:rsid w:val="0006068E"/>
    <w:rsid w:val="00062689"/>
    <w:rsid w:val="00062953"/>
    <w:rsid w:val="00062A42"/>
    <w:rsid w:val="00063203"/>
    <w:rsid w:val="00063B07"/>
    <w:rsid w:val="000651F2"/>
    <w:rsid w:val="0006595C"/>
    <w:rsid w:val="00066AA4"/>
    <w:rsid w:val="00066CFF"/>
    <w:rsid w:val="000730B5"/>
    <w:rsid w:val="0007766D"/>
    <w:rsid w:val="00077FD3"/>
    <w:rsid w:val="00080AC9"/>
    <w:rsid w:val="00081D3B"/>
    <w:rsid w:val="000828F9"/>
    <w:rsid w:val="00083C66"/>
    <w:rsid w:val="00083E78"/>
    <w:rsid w:val="000860E8"/>
    <w:rsid w:val="0008653C"/>
    <w:rsid w:val="0009205D"/>
    <w:rsid w:val="000933B4"/>
    <w:rsid w:val="00095C5F"/>
    <w:rsid w:val="000965A2"/>
    <w:rsid w:val="000979B6"/>
    <w:rsid w:val="00097CFB"/>
    <w:rsid w:val="000A003C"/>
    <w:rsid w:val="000A03FC"/>
    <w:rsid w:val="000A19EE"/>
    <w:rsid w:val="000A1A45"/>
    <w:rsid w:val="000A1DDF"/>
    <w:rsid w:val="000A4820"/>
    <w:rsid w:val="000A687F"/>
    <w:rsid w:val="000B0328"/>
    <w:rsid w:val="000B1DB3"/>
    <w:rsid w:val="000B251F"/>
    <w:rsid w:val="000B2534"/>
    <w:rsid w:val="000B3B07"/>
    <w:rsid w:val="000B4B76"/>
    <w:rsid w:val="000B51E8"/>
    <w:rsid w:val="000B5757"/>
    <w:rsid w:val="000B67C8"/>
    <w:rsid w:val="000B7B29"/>
    <w:rsid w:val="000C0B6C"/>
    <w:rsid w:val="000C0DD5"/>
    <w:rsid w:val="000C13C5"/>
    <w:rsid w:val="000C382E"/>
    <w:rsid w:val="000C4E91"/>
    <w:rsid w:val="000C6AC9"/>
    <w:rsid w:val="000C7368"/>
    <w:rsid w:val="000C7CA0"/>
    <w:rsid w:val="000C7FCA"/>
    <w:rsid w:val="000D10FD"/>
    <w:rsid w:val="000D127A"/>
    <w:rsid w:val="000D21AA"/>
    <w:rsid w:val="000D2CA7"/>
    <w:rsid w:val="000D4950"/>
    <w:rsid w:val="000D5048"/>
    <w:rsid w:val="000D5B5D"/>
    <w:rsid w:val="000E12CD"/>
    <w:rsid w:val="000E1A6B"/>
    <w:rsid w:val="000E1F1B"/>
    <w:rsid w:val="000E22A6"/>
    <w:rsid w:val="000E402E"/>
    <w:rsid w:val="000E57A1"/>
    <w:rsid w:val="000E5B8C"/>
    <w:rsid w:val="000F00B6"/>
    <w:rsid w:val="000F11E8"/>
    <w:rsid w:val="000F1439"/>
    <w:rsid w:val="000F2186"/>
    <w:rsid w:val="000F285B"/>
    <w:rsid w:val="000F2877"/>
    <w:rsid w:val="000F698A"/>
    <w:rsid w:val="000F7117"/>
    <w:rsid w:val="000F7181"/>
    <w:rsid w:val="000F71F5"/>
    <w:rsid w:val="000F7536"/>
    <w:rsid w:val="00100388"/>
    <w:rsid w:val="00100DF9"/>
    <w:rsid w:val="00102165"/>
    <w:rsid w:val="0010271A"/>
    <w:rsid w:val="00102F50"/>
    <w:rsid w:val="00104146"/>
    <w:rsid w:val="00104E64"/>
    <w:rsid w:val="001056A1"/>
    <w:rsid w:val="001057E6"/>
    <w:rsid w:val="00111D1F"/>
    <w:rsid w:val="001123B5"/>
    <w:rsid w:val="001137C1"/>
    <w:rsid w:val="00116633"/>
    <w:rsid w:val="001169EA"/>
    <w:rsid w:val="0011787A"/>
    <w:rsid w:val="00120627"/>
    <w:rsid w:val="00121BF7"/>
    <w:rsid w:val="0012303C"/>
    <w:rsid w:val="001239F6"/>
    <w:rsid w:val="001241CF"/>
    <w:rsid w:val="001254BE"/>
    <w:rsid w:val="00126256"/>
    <w:rsid w:val="0012690C"/>
    <w:rsid w:val="00127A4A"/>
    <w:rsid w:val="00132968"/>
    <w:rsid w:val="00136BD2"/>
    <w:rsid w:val="00136F37"/>
    <w:rsid w:val="0013735A"/>
    <w:rsid w:val="00140C51"/>
    <w:rsid w:val="00141133"/>
    <w:rsid w:val="00142D55"/>
    <w:rsid w:val="00144035"/>
    <w:rsid w:val="00146437"/>
    <w:rsid w:val="00146E21"/>
    <w:rsid w:val="001471C7"/>
    <w:rsid w:val="0014795F"/>
    <w:rsid w:val="0015079D"/>
    <w:rsid w:val="00152536"/>
    <w:rsid w:val="0015255E"/>
    <w:rsid w:val="0015451D"/>
    <w:rsid w:val="00154ECB"/>
    <w:rsid w:val="0015535C"/>
    <w:rsid w:val="001568E2"/>
    <w:rsid w:val="00156D25"/>
    <w:rsid w:val="00157B72"/>
    <w:rsid w:val="00160D06"/>
    <w:rsid w:val="0016127D"/>
    <w:rsid w:val="001618E2"/>
    <w:rsid w:val="0016525F"/>
    <w:rsid w:val="00165EAC"/>
    <w:rsid w:val="0016741F"/>
    <w:rsid w:val="00170E37"/>
    <w:rsid w:val="00171F41"/>
    <w:rsid w:val="0017286E"/>
    <w:rsid w:val="00173732"/>
    <w:rsid w:val="00175BF2"/>
    <w:rsid w:val="001801B4"/>
    <w:rsid w:val="00182BC3"/>
    <w:rsid w:val="00182EA9"/>
    <w:rsid w:val="00182FD8"/>
    <w:rsid w:val="00184264"/>
    <w:rsid w:val="00184514"/>
    <w:rsid w:val="00184685"/>
    <w:rsid w:val="0018492C"/>
    <w:rsid w:val="00184E99"/>
    <w:rsid w:val="00185D8D"/>
    <w:rsid w:val="00185F4F"/>
    <w:rsid w:val="0018618A"/>
    <w:rsid w:val="001875D0"/>
    <w:rsid w:val="00190E7B"/>
    <w:rsid w:val="00193C05"/>
    <w:rsid w:val="001946FD"/>
    <w:rsid w:val="00194FED"/>
    <w:rsid w:val="00195024"/>
    <w:rsid w:val="001954FE"/>
    <w:rsid w:val="00195ED7"/>
    <w:rsid w:val="00196692"/>
    <w:rsid w:val="00197A12"/>
    <w:rsid w:val="001A0943"/>
    <w:rsid w:val="001A2E33"/>
    <w:rsid w:val="001A4B73"/>
    <w:rsid w:val="001B1EF2"/>
    <w:rsid w:val="001B2395"/>
    <w:rsid w:val="001B303C"/>
    <w:rsid w:val="001B3176"/>
    <w:rsid w:val="001B33B0"/>
    <w:rsid w:val="001B3E31"/>
    <w:rsid w:val="001B3E92"/>
    <w:rsid w:val="001B40F0"/>
    <w:rsid w:val="001B4334"/>
    <w:rsid w:val="001B55EA"/>
    <w:rsid w:val="001B5D68"/>
    <w:rsid w:val="001B614F"/>
    <w:rsid w:val="001B7194"/>
    <w:rsid w:val="001C0325"/>
    <w:rsid w:val="001D0101"/>
    <w:rsid w:val="001D19BC"/>
    <w:rsid w:val="001D1CA9"/>
    <w:rsid w:val="001D2FE1"/>
    <w:rsid w:val="001D591B"/>
    <w:rsid w:val="001D5D70"/>
    <w:rsid w:val="001D7189"/>
    <w:rsid w:val="001D7DEF"/>
    <w:rsid w:val="001E07FA"/>
    <w:rsid w:val="001E1DC9"/>
    <w:rsid w:val="001E1EA7"/>
    <w:rsid w:val="001E2A23"/>
    <w:rsid w:val="001E2A45"/>
    <w:rsid w:val="001E2B96"/>
    <w:rsid w:val="001E3B1F"/>
    <w:rsid w:val="001E4203"/>
    <w:rsid w:val="001E5A5C"/>
    <w:rsid w:val="001E5D1A"/>
    <w:rsid w:val="001E6AB0"/>
    <w:rsid w:val="001F0B53"/>
    <w:rsid w:val="001F1ABD"/>
    <w:rsid w:val="001F252D"/>
    <w:rsid w:val="001F34C9"/>
    <w:rsid w:val="001F41D0"/>
    <w:rsid w:val="001F4CD5"/>
    <w:rsid w:val="001F4E91"/>
    <w:rsid w:val="002005E6"/>
    <w:rsid w:val="00201301"/>
    <w:rsid w:val="002044ED"/>
    <w:rsid w:val="00204950"/>
    <w:rsid w:val="002059C5"/>
    <w:rsid w:val="002067AD"/>
    <w:rsid w:val="002070E9"/>
    <w:rsid w:val="002100FD"/>
    <w:rsid w:val="00210859"/>
    <w:rsid w:val="00211478"/>
    <w:rsid w:val="00213AF6"/>
    <w:rsid w:val="00215AB7"/>
    <w:rsid w:val="00217BAF"/>
    <w:rsid w:val="00217DDE"/>
    <w:rsid w:val="00220397"/>
    <w:rsid w:val="00220E3B"/>
    <w:rsid w:val="00221376"/>
    <w:rsid w:val="00222FC6"/>
    <w:rsid w:val="00223219"/>
    <w:rsid w:val="00223F6E"/>
    <w:rsid w:val="00225954"/>
    <w:rsid w:val="002259A8"/>
    <w:rsid w:val="00225D7D"/>
    <w:rsid w:val="00226A0E"/>
    <w:rsid w:val="00227005"/>
    <w:rsid w:val="00230204"/>
    <w:rsid w:val="00231E43"/>
    <w:rsid w:val="00232007"/>
    <w:rsid w:val="00232AF8"/>
    <w:rsid w:val="00232FF5"/>
    <w:rsid w:val="002330AE"/>
    <w:rsid w:val="00236273"/>
    <w:rsid w:val="00236BAD"/>
    <w:rsid w:val="00236C21"/>
    <w:rsid w:val="00240D85"/>
    <w:rsid w:val="002421D6"/>
    <w:rsid w:val="0024246B"/>
    <w:rsid w:val="0024249B"/>
    <w:rsid w:val="00243426"/>
    <w:rsid w:val="00244809"/>
    <w:rsid w:val="00244C46"/>
    <w:rsid w:val="00244D99"/>
    <w:rsid w:val="00245410"/>
    <w:rsid w:val="00246495"/>
    <w:rsid w:val="00246522"/>
    <w:rsid w:val="00246783"/>
    <w:rsid w:val="00247277"/>
    <w:rsid w:val="00247401"/>
    <w:rsid w:val="0024777A"/>
    <w:rsid w:val="00250023"/>
    <w:rsid w:val="0025015D"/>
    <w:rsid w:val="00251D45"/>
    <w:rsid w:val="002536B7"/>
    <w:rsid w:val="0025575B"/>
    <w:rsid w:val="00256F2C"/>
    <w:rsid w:val="00260E17"/>
    <w:rsid w:val="0026113A"/>
    <w:rsid w:val="00262C97"/>
    <w:rsid w:val="00263890"/>
    <w:rsid w:val="00263B92"/>
    <w:rsid w:val="00270369"/>
    <w:rsid w:val="0027157D"/>
    <w:rsid w:val="00274401"/>
    <w:rsid w:val="00274902"/>
    <w:rsid w:val="00276335"/>
    <w:rsid w:val="00276576"/>
    <w:rsid w:val="00277BD4"/>
    <w:rsid w:val="002803AD"/>
    <w:rsid w:val="00281D8A"/>
    <w:rsid w:val="002848E2"/>
    <w:rsid w:val="00284FAF"/>
    <w:rsid w:val="002853C5"/>
    <w:rsid w:val="002907CE"/>
    <w:rsid w:val="00291BF7"/>
    <w:rsid w:val="00292B01"/>
    <w:rsid w:val="00293488"/>
    <w:rsid w:val="00293F14"/>
    <w:rsid w:val="002956A6"/>
    <w:rsid w:val="00296E13"/>
    <w:rsid w:val="002A1968"/>
    <w:rsid w:val="002A262E"/>
    <w:rsid w:val="002A31C7"/>
    <w:rsid w:val="002A48A2"/>
    <w:rsid w:val="002A771B"/>
    <w:rsid w:val="002B0393"/>
    <w:rsid w:val="002B0A96"/>
    <w:rsid w:val="002B0B4A"/>
    <w:rsid w:val="002B10A5"/>
    <w:rsid w:val="002B332D"/>
    <w:rsid w:val="002B366A"/>
    <w:rsid w:val="002B4618"/>
    <w:rsid w:val="002B58D1"/>
    <w:rsid w:val="002B5E32"/>
    <w:rsid w:val="002B7915"/>
    <w:rsid w:val="002C1CFD"/>
    <w:rsid w:val="002C596B"/>
    <w:rsid w:val="002C6401"/>
    <w:rsid w:val="002C6A1A"/>
    <w:rsid w:val="002C7696"/>
    <w:rsid w:val="002C7DFF"/>
    <w:rsid w:val="002D001E"/>
    <w:rsid w:val="002D4A3D"/>
    <w:rsid w:val="002D572B"/>
    <w:rsid w:val="002D58A4"/>
    <w:rsid w:val="002D68CF"/>
    <w:rsid w:val="002D73C5"/>
    <w:rsid w:val="002E0E11"/>
    <w:rsid w:val="002E1C05"/>
    <w:rsid w:val="002E45F4"/>
    <w:rsid w:val="002E5DB8"/>
    <w:rsid w:val="002E6FDC"/>
    <w:rsid w:val="002F2CBA"/>
    <w:rsid w:val="002F4833"/>
    <w:rsid w:val="002F7E46"/>
    <w:rsid w:val="00300C1E"/>
    <w:rsid w:val="00301D69"/>
    <w:rsid w:val="0030216E"/>
    <w:rsid w:val="0030499A"/>
    <w:rsid w:val="00310D4B"/>
    <w:rsid w:val="0031214F"/>
    <w:rsid w:val="00314DB2"/>
    <w:rsid w:val="00315410"/>
    <w:rsid w:val="00316DC6"/>
    <w:rsid w:val="0032026B"/>
    <w:rsid w:val="0032075C"/>
    <w:rsid w:val="003217F1"/>
    <w:rsid w:val="00321C26"/>
    <w:rsid w:val="00322ACF"/>
    <w:rsid w:val="00325437"/>
    <w:rsid w:val="00325B2C"/>
    <w:rsid w:val="00326495"/>
    <w:rsid w:val="00326A47"/>
    <w:rsid w:val="003274D1"/>
    <w:rsid w:val="0032772F"/>
    <w:rsid w:val="003315E3"/>
    <w:rsid w:val="00333706"/>
    <w:rsid w:val="00334895"/>
    <w:rsid w:val="003362D5"/>
    <w:rsid w:val="003366DF"/>
    <w:rsid w:val="00336BCB"/>
    <w:rsid w:val="00337382"/>
    <w:rsid w:val="00337810"/>
    <w:rsid w:val="00337B4D"/>
    <w:rsid w:val="00337F99"/>
    <w:rsid w:val="003408DD"/>
    <w:rsid w:val="00341093"/>
    <w:rsid w:val="003428B9"/>
    <w:rsid w:val="00343F6A"/>
    <w:rsid w:val="003473B8"/>
    <w:rsid w:val="00347859"/>
    <w:rsid w:val="00347CFB"/>
    <w:rsid w:val="003516C9"/>
    <w:rsid w:val="003529D8"/>
    <w:rsid w:val="003553C5"/>
    <w:rsid w:val="00355F66"/>
    <w:rsid w:val="00355FBA"/>
    <w:rsid w:val="003572FE"/>
    <w:rsid w:val="00361497"/>
    <w:rsid w:val="00362FF9"/>
    <w:rsid w:val="00363EAD"/>
    <w:rsid w:val="00365F2B"/>
    <w:rsid w:val="00367DDE"/>
    <w:rsid w:val="0037256C"/>
    <w:rsid w:val="003737FE"/>
    <w:rsid w:val="0037476F"/>
    <w:rsid w:val="0037562C"/>
    <w:rsid w:val="00376223"/>
    <w:rsid w:val="00376702"/>
    <w:rsid w:val="00376FE9"/>
    <w:rsid w:val="00377743"/>
    <w:rsid w:val="00380D76"/>
    <w:rsid w:val="003828EB"/>
    <w:rsid w:val="00382B3A"/>
    <w:rsid w:val="00383826"/>
    <w:rsid w:val="00383AF2"/>
    <w:rsid w:val="0038475A"/>
    <w:rsid w:val="00384B4F"/>
    <w:rsid w:val="00385505"/>
    <w:rsid w:val="00391340"/>
    <w:rsid w:val="00392AE2"/>
    <w:rsid w:val="003935C4"/>
    <w:rsid w:val="00394659"/>
    <w:rsid w:val="00395524"/>
    <w:rsid w:val="003963F6"/>
    <w:rsid w:val="003966E8"/>
    <w:rsid w:val="00397044"/>
    <w:rsid w:val="003A0F26"/>
    <w:rsid w:val="003A54DE"/>
    <w:rsid w:val="003A5D23"/>
    <w:rsid w:val="003A5FEC"/>
    <w:rsid w:val="003A6691"/>
    <w:rsid w:val="003A6D58"/>
    <w:rsid w:val="003B0BF9"/>
    <w:rsid w:val="003B14E8"/>
    <w:rsid w:val="003B3421"/>
    <w:rsid w:val="003B3426"/>
    <w:rsid w:val="003B3FBC"/>
    <w:rsid w:val="003B416A"/>
    <w:rsid w:val="003B6B0A"/>
    <w:rsid w:val="003B6C23"/>
    <w:rsid w:val="003B717C"/>
    <w:rsid w:val="003B77B4"/>
    <w:rsid w:val="003B7861"/>
    <w:rsid w:val="003B7B1D"/>
    <w:rsid w:val="003C15CE"/>
    <w:rsid w:val="003C1742"/>
    <w:rsid w:val="003C176C"/>
    <w:rsid w:val="003C4609"/>
    <w:rsid w:val="003C4705"/>
    <w:rsid w:val="003C6368"/>
    <w:rsid w:val="003C63F9"/>
    <w:rsid w:val="003C64B1"/>
    <w:rsid w:val="003C751C"/>
    <w:rsid w:val="003D01DB"/>
    <w:rsid w:val="003D2CFE"/>
    <w:rsid w:val="003D2D66"/>
    <w:rsid w:val="003D34BB"/>
    <w:rsid w:val="003D51C2"/>
    <w:rsid w:val="003E0791"/>
    <w:rsid w:val="003E0838"/>
    <w:rsid w:val="003E1217"/>
    <w:rsid w:val="003E5DBF"/>
    <w:rsid w:val="003E6D53"/>
    <w:rsid w:val="003F02A9"/>
    <w:rsid w:val="003F06C4"/>
    <w:rsid w:val="003F08DD"/>
    <w:rsid w:val="003F1776"/>
    <w:rsid w:val="003F28AC"/>
    <w:rsid w:val="003F2B9E"/>
    <w:rsid w:val="003F3058"/>
    <w:rsid w:val="003F497E"/>
    <w:rsid w:val="003F6897"/>
    <w:rsid w:val="003F6940"/>
    <w:rsid w:val="003F7DC6"/>
    <w:rsid w:val="00400167"/>
    <w:rsid w:val="0040072D"/>
    <w:rsid w:val="004014D8"/>
    <w:rsid w:val="0040242B"/>
    <w:rsid w:val="00402D84"/>
    <w:rsid w:val="00404279"/>
    <w:rsid w:val="00406D06"/>
    <w:rsid w:val="004072B4"/>
    <w:rsid w:val="00407C77"/>
    <w:rsid w:val="0041088B"/>
    <w:rsid w:val="0041240F"/>
    <w:rsid w:val="004130FD"/>
    <w:rsid w:val="004166BB"/>
    <w:rsid w:val="004215C1"/>
    <w:rsid w:val="00422CCE"/>
    <w:rsid w:val="00424BF1"/>
    <w:rsid w:val="00426A3F"/>
    <w:rsid w:val="00427899"/>
    <w:rsid w:val="00427E55"/>
    <w:rsid w:val="00430946"/>
    <w:rsid w:val="00432609"/>
    <w:rsid w:val="00433362"/>
    <w:rsid w:val="0043671D"/>
    <w:rsid w:val="00437E11"/>
    <w:rsid w:val="0044094A"/>
    <w:rsid w:val="00443389"/>
    <w:rsid w:val="00444E55"/>
    <w:rsid w:val="004454FE"/>
    <w:rsid w:val="00446189"/>
    <w:rsid w:val="00447C3B"/>
    <w:rsid w:val="004506CA"/>
    <w:rsid w:val="00450C1C"/>
    <w:rsid w:val="00450D94"/>
    <w:rsid w:val="00453113"/>
    <w:rsid w:val="00454148"/>
    <w:rsid w:val="0045440F"/>
    <w:rsid w:val="00454C44"/>
    <w:rsid w:val="00454D70"/>
    <w:rsid w:val="00455010"/>
    <w:rsid w:val="00456E40"/>
    <w:rsid w:val="00456FC4"/>
    <w:rsid w:val="00461255"/>
    <w:rsid w:val="004618DA"/>
    <w:rsid w:val="00462099"/>
    <w:rsid w:val="00463186"/>
    <w:rsid w:val="00464965"/>
    <w:rsid w:val="00465116"/>
    <w:rsid w:val="00465C5B"/>
    <w:rsid w:val="00466021"/>
    <w:rsid w:val="00470E04"/>
    <w:rsid w:val="00471F27"/>
    <w:rsid w:val="00472B71"/>
    <w:rsid w:val="00473FAD"/>
    <w:rsid w:val="00474634"/>
    <w:rsid w:val="00475123"/>
    <w:rsid w:val="0047528D"/>
    <w:rsid w:val="004761C5"/>
    <w:rsid w:val="004779B2"/>
    <w:rsid w:val="004814FD"/>
    <w:rsid w:val="0048521E"/>
    <w:rsid w:val="00487431"/>
    <w:rsid w:val="00487DE6"/>
    <w:rsid w:val="00490F5B"/>
    <w:rsid w:val="00491208"/>
    <w:rsid w:val="004941F9"/>
    <w:rsid w:val="00494FF1"/>
    <w:rsid w:val="0049554D"/>
    <w:rsid w:val="004959E2"/>
    <w:rsid w:val="00496484"/>
    <w:rsid w:val="00496B85"/>
    <w:rsid w:val="004A0A50"/>
    <w:rsid w:val="004A12BB"/>
    <w:rsid w:val="004A2A23"/>
    <w:rsid w:val="004A5009"/>
    <w:rsid w:val="004A5680"/>
    <w:rsid w:val="004A70C6"/>
    <w:rsid w:val="004B0B4B"/>
    <w:rsid w:val="004B16CF"/>
    <w:rsid w:val="004B5BDB"/>
    <w:rsid w:val="004B64CE"/>
    <w:rsid w:val="004B7230"/>
    <w:rsid w:val="004B7253"/>
    <w:rsid w:val="004C00B8"/>
    <w:rsid w:val="004C3EFE"/>
    <w:rsid w:val="004C4D3D"/>
    <w:rsid w:val="004C64B5"/>
    <w:rsid w:val="004C6E56"/>
    <w:rsid w:val="004C6F24"/>
    <w:rsid w:val="004D02F3"/>
    <w:rsid w:val="004D2E93"/>
    <w:rsid w:val="004D3296"/>
    <w:rsid w:val="004D336E"/>
    <w:rsid w:val="004D4129"/>
    <w:rsid w:val="004D46FB"/>
    <w:rsid w:val="004D5886"/>
    <w:rsid w:val="004D6293"/>
    <w:rsid w:val="004E0702"/>
    <w:rsid w:val="004E2F5A"/>
    <w:rsid w:val="004E33DA"/>
    <w:rsid w:val="004E37FC"/>
    <w:rsid w:val="004E4654"/>
    <w:rsid w:val="004E4B7C"/>
    <w:rsid w:val="004E771E"/>
    <w:rsid w:val="004F66DF"/>
    <w:rsid w:val="004F7D90"/>
    <w:rsid w:val="0050178F"/>
    <w:rsid w:val="005019BF"/>
    <w:rsid w:val="005023D1"/>
    <w:rsid w:val="00502783"/>
    <w:rsid w:val="0050297A"/>
    <w:rsid w:val="0050431B"/>
    <w:rsid w:val="00506259"/>
    <w:rsid w:val="005116C4"/>
    <w:rsid w:val="00513852"/>
    <w:rsid w:val="00513A89"/>
    <w:rsid w:val="00513C35"/>
    <w:rsid w:val="00517865"/>
    <w:rsid w:val="0052031F"/>
    <w:rsid w:val="00523504"/>
    <w:rsid w:val="00523D9A"/>
    <w:rsid w:val="00523F2A"/>
    <w:rsid w:val="00524A41"/>
    <w:rsid w:val="00527A89"/>
    <w:rsid w:val="00530B92"/>
    <w:rsid w:val="0053165A"/>
    <w:rsid w:val="005324BB"/>
    <w:rsid w:val="00532B52"/>
    <w:rsid w:val="00532D97"/>
    <w:rsid w:val="00533F69"/>
    <w:rsid w:val="00535834"/>
    <w:rsid w:val="00541195"/>
    <w:rsid w:val="0054189B"/>
    <w:rsid w:val="00541989"/>
    <w:rsid w:val="00544278"/>
    <w:rsid w:val="0054698D"/>
    <w:rsid w:val="00551010"/>
    <w:rsid w:val="00553218"/>
    <w:rsid w:val="005538AA"/>
    <w:rsid w:val="00560299"/>
    <w:rsid w:val="00565E9B"/>
    <w:rsid w:val="00566795"/>
    <w:rsid w:val="00566CD3"/>
    <w:rsid w:val="00567794"/>
    <w:rsid w:val="0057016E"/>
    <w:rsid w:val="0057059D"/>
    <w:rsid w:val="0057173D"/>
    <w:rsid w:val="0057225D"/>
    <w:rsid w:val="00572CBD"/>
    <w:rsid w:val="00573AF9"/>
    <w:rsid w:val="00574CC4"/>
    <w:rsid w:val="00576454"/>
    <w:rsid w:val="005777F7"/>
    <w:rsid w:val="0057789E"/>
    <w:rsid w:val="005827EF"/>
    <w:rsid w:val="00582B39"/>
    <w:rsid w:val="00583804"/>
    <w:rsid w:val="00584DF4"/>
    <w:rsid w:val="00587275"/>
    <w:rsid w:val="005874A2"/>
    <w:rsid w:val="005875BD"/>
    <w:rsid w:val="00587D72"/>
    <w:rsid w:val="005900DB"/>
    <w:rsid w:val="00590BEB"/>
    <w:rsid w:val="00590BF1"/>
    <w:rsid w:val="00591368"/>
    <w:rsid w:val="00594A45"/>
    <w:rsid w:val="00595053"/>
    <w:rsid w:val="00595E74"/>
    <w:rsid w:val="005A005C"/>
    <w:rsid w:val="005A0EA1"/>
    <w:rsid w:val="005A272D"/>
    <w:rsid w:val="005A344B"/>
    <w:rsid w:val="005A38A0"/>
    <w:rsid w:val="005A3A3C"/>
    <w:rsid w:val="005A3E52"/>
    <w:rsid w:val="005A53C0"/>
    <w:rsid w:val="005A6436"/>
    <w:rsid w:val="005A68CB"/>
    <w:rsid w:val="005A786A"/>
    <w:rsid w:val="005B0883"/>
    <w:rsid w:val="005B0A3F"/>
    <w:rsid w:val="005B1A72"/>
    <w:rsid w:val="005B244E"/>
    <w:rsid w:val="005B3567"/>
    <w:rsid w:val="005B3AC3"/>
    <w:rsid w:val="005B4D4C"/>
    <w:rsid w:val="005B53FD"/>
    <w:rsid w:val="005B580F"/>
    <w:rsid w:val="005B6479"/>
    <w:rsid w:val="005C156C"/>
    <w:rsid w:val="005C1A18"/>
    <w:rsid w:val="005C445F"/>
    <w:rsid w:val="005C4D15"/>
    <w:rsid w:val="005D0038"/>
    <w:rsid w:val="005D0864"/>
    <w:rsid w:val="005D2E4D"/>
    <w:rsid w:val="005D4367"/>
    <w:rsid w:val="005D6A7A"/>
    <w:rsid w:val="005E148B"/>
    <w:rsid w:val="005E16A0"/>
    <w:rsid w:val="005E32E2"/>
    <w:rsid w:val="005E3928"/>
    <w:rsid w:val="005E402B"/>
    <w:rsid w:val="005E41EF"/>
    <w:rsid w:val="005E6296"/>
    <w:rsid w:val="005F1FC8"/>
    <w:rsid w:val="005F248C"/>
    <w:rsid w:val="005F3F9A"/>
    <w:rsid w:val="005F497B"/>
    <w:rsid w:val="005F61BC"/>
    <w:rsid w:val="005F7D92"/>
    <w:rsid w:val="0060084F"/>
    <w:rsid w:val="00601AE1"/>
    <w:rsid w:val="006025DB"/>
    <w:rsid w:val="0060383F"/>
    <w:rsid w:val="00604317"/>
    <w:rsid w:val="0060575D"/>
    <w:rsid w:val="006059C6"/>
    <w:rsid w:val="00612326"/>
    <w:rsid w:val="00612F74"/>
    <w:rsid w:val="00613A46"/>
    <w:rsid w:val="00615917"/>
    <w:rsid w:val="00617FB1"/>
    <w:rsid w:val="00622C64"/>
    <w:rsid w:val="00623DAC"/>
    <w:rsid w:val="006273BD"/>
    <w:rsid w:val="006301FC"/>
    <w:rsid w:val="00630880"/>
    <w:rsid w:val="0063174D"/>
    <w:rsid w:val="00631A62"/>
    <w:rsid w:val="00632FC8"/>
    <w:rsid w:val="00633B6D"/>
    <w:rsid w:val="00636B5A"/>
    <w:rsid w:val="00636BEE"/>
    <w:rsid w:val="00636D21"/>
    <w:rsid w:val="00637714"/>
    <w:rsid w:val="00640800"/>
    <w:rsid w:val="00640BBF"/>
    <w:rsid w:val="00640DEC"/>
    <w:rsid w:val="00642411"/>
    <w:rsid w:val="0064293B"/>
    <w:rsid w:val="0064404F"/>
    <w:rsid w:val="006440AB"/>
    <w:rsid w:val="00645ECA"/>
    <w:rsid w:val="006504C2"/>
    <w:rsid w:val="006527C1"/>
    <w:rsid w:val="0065296D"/>
    <w:rsid w:val="00655F2C"/>
    <w:rsid w:val="006601B2"/>
    <w:rsid w:val="006604D2"/>
    <w:rsid w:val="00660777"/>
    <w:rsid w:val="00660CDA"/>
    <w:rsid w:val="00665556"/>
    <w:rsid w:val="00665A8F"/>
    <w:rsid w:val="00665DD0"/>
    <w:rsid w:val="00667E90"/>
    <w:rsid w:val="006709EB"/>
    <w:rsid w:val="00670E74"/>
    <w:rsid w:val="006713A1"/>
    <w:rsid w:val="00672B00"/>
    <w:rsid w:val="00672FCD"/>
    <w:rsid w:val="0067333C"/>
    <w:rsid w:val="00674549"/>
    <w:rsid w:val="006748E2"/>
    <w:rsid w:val="006760DB"/>
    <w:rsid w:val="00676E0F"/>
    <w:rsid w:val="00677117"/>
    <w:rsid w:val="00677C06"/>
    <w:rsid w:val="00680D25"/>
    <w:rsid w:val="00682E30"/>
    <w:rsid w:val="00682E4B"/>
    <w:rsid w:val="006843EF"/>
    <w:rsid w:val="00684480"/>
    <w:rsid w:val="006858BB"/>
    <w:rsid w:val="00685CB1"/>
    <w:rsid w:val="00691280"/>
    <w:rsid w:val="0069150F"/>
    <w:rsid w:val="006918B4"/>
    <w:rsid w:val="00691EFC"/>
    <w:rsid w:val="0069228D"/>
    <w:rsid w:val="00692B14"/>
    <w:rsid w:val="00692BFA"/>
    <w:rsid w:val="00694FCD"/>
    <w:rsid w:val="00695036"/>
    <w:rsid w:val="006968CA"/>
    <w:rsid w:val="00696FA1"/>
    <w:rsid w:val="00697C47"/>
    <w:rsid w:val="00697F88"/>
    <w:rsid w:val="006A0D68"/>
    <w:rsid w:val="006A0F4A"/>
    <w:rsid w:val="006A218C"/>
    <w:rsid w:val="006A29BD"/>
    <w:rsid w:val="006A4140"/>
    <w:rsid w:val="006A5127"/>
    <w:rsid w:val="006A5668"/>
    <w:rsid w:val="006A77C7"/>
    <w:rsid w:val="006B05A6"/>
    <w:rsid w:val="006B0688"/>
    <w:rsid w:val="006B1C53"/>
    <w:rsid w:val="006B309E"/>
    <w:rsid w:val="006B3225"/>
    <w:rsid w:val="006B3512"/>
    <w:rsid w:val="006B5793"/>
    <w:rsid w:val="006B5862"/>
    <w:rsid w:val="006B5CC4"/>
    <w:rsid w:val="006C012E"/>
    <w:rsid w:val="006C2027"/>
    <w:rsid w:val="006C50B9"/>
    <w:rsid w:val="006C57BD"/>
    <w:rsid w:val="006C6A70"/>
    <w:rsid w:val="006D0116"/>
    <w:rsid w:val="006D0BA2"/>
    <w:rsid w:val="006D13EA"/>
    <w:rsid w:val="006D163E"/>
    <w:rsid w:val="006D58CE"/>
    <w:rsid w:val="006E1081"/>
    <w:rsid w:val="006E2260"/>
    <w:rsid w:val="006E41FB"/>
    <w:rsid w:val="006E5C4E"/>
    <w:rsid w:val="006E7183"/>
    <w:rsid w:val="006F022C"/>
    <w:rsid w:val="006F060D"/>
    <w:rsid w:val="006F0825"/>
    <w:rsid w:val="006F0B58"/>
    <w:rsid w:val="006F17DC"/>
    <w:rsid w:val="006F2367"/>
    <w:rsid w:val="006F3B94"/>
    <w:rsid w:val="006F442F"/>
    <w:rsid w:val="006F4DCD"/>
    <w:rsid w:val="00700557"/>
    <w:rsid w:val="00700807"/>
    <w:rsid w:val="007010E1"/>
    <w:rsid w:val="0070226E"/>
    <w:rsid w:val="00702F81"/>
    <w:rsid w:val="00704055"/>
    <w:rsid w:val="00704B2D"/>
    <w:rsid w:val="00706851"/>
    <w:rsid w:val="00706F7A"/>
    <w:rsid w:val="00707995"/>
    <w:rsid w:val="007107E6"/>
    <w:rsid w:val="00711C82"/>
    <w:rsid w:val="00714103"/>
    <w:rsid w:val="007161B0"/>
    <w:rsid w:val="007161CC"/>
    <w:rsid w:val="00720585"/>
    <w:rsid w:val="00720FB2"/>
    <w:rsid w:val="007222AE"/>
    <w:rsid w:val="0072260A"/>
    <w:rsid w:val="007240A0"/>
    <w:rsid w:val="00725459"/>
    <w:rsid w:val="00726096"/>
    <w:rsid w:val="0072615F"/>
    <w:rsid w:val="007312C4"/>
    <w:rsid w:val="0073148D"/>
    <w:rsid w:val="00733FEC"/>
    <w:rsid w:val="007344BA"/>
    <w:rsid w:val="00734CA1"/>
    <w:rsid w:val="00735863"/>
    <w:rsid w:val="00741169"/>
    <w:rsid w:val="0074119C"/>
    <w:rsid w:val="00743C6B"/>
    <w:rsid w:val="00744BC1"/>
    <w:rsid w:val="00746EE1"/>
    <w:rsid w:val="00746F6B"/>
    <w:rsid w:val="00750546"/>
    <w:rsid w:val="00750E9A"/>
    <w:rsid w:val="00751687"/>
    <w:rsid w:val="007517E6"/>
    <w:rsid w:val="00751B5E"/>
    <w:rsid w:val="00754372"/>
    <w:rsid w:val="00755674"/>
    <w:rsid w:val="00757024"/>
    <w:rsid w:val="0075798F"/>
    <w:rsid w:val="00757AF4"/>
    <w:rsid w:val="00760273"/>
    <w:rsid w:val="00760867"/>
    <w:rsid w:val="00761DCB"/>
    <w:rsid w:val="0076326F"/>
    <w:rsid w:val="00763E19"/>
    <w:rsid w:val="0076423E"/>
    <w:rsid w:val="00766184"/>
    <w:rsid w:val="00770D24"/>
    <w:rsid w:val="007714DE"/>
    <w:rsid w:val="007734A0"/>
    <w:rsid w:val="00773AF6"/>
    <w:rsid w:val="0077426C"/>
    <w:rsid w:val="0077543A"/>
    <w:rsid w:val="0077686E"/>
    <w:rsid w:val="007830FA"/>
    <w:rsid w:val="007844F6"/>
    <w:rsid w:val="0078476A"/>
    <w:rsid w:val="00784D16"/>
    <w:rsid w:val="0078615D"/>
    <w:rsid w:val="007865F9"/>
    <w:rsid w:val="0078677E"/>
    <w:rsid w:val="00786E5C"/>
    <w:rsid w:val="0078741E"/>
    <w:rsid w:val="00793B13"/>
    <w:rsid w:val="00795F71"/>
    <w:rsid w:val="007A044C"/>
    <w:rsid w:val="007A4C29"/>
    <w:rsid w:val="007A5429"/>
    <w:rsid w:val="007A6635"/>
    <w:rsid w:val="007A6894"/>
    <w:rsid w:val="007A6C04"/>
    <w:rsid w:val="007A7D08"/>
    <w:rsid w:val="007B23EA"/>
    <w:rsid w:val="007B2475"/>
    <w:rsid w:val="007B4E38"/>
    <w:rsid w:val="007C16B8"/>
    <w:rsid w:val="007C1A62"/>
    <w:rsid w:val="007C3DCD"/>
    <w:rsid w:val="007C45CC"/>
    <w:rsid w:val="007C658D"/>
    <w:rsid w:val="007C780E"/>
    <w:rsid w:val="007D0760"/>
    <w:rsid w:val="007D2992"/>
    <w:rsid w:val="007D4411"/>
    <w:rsid w:val="007D51BC"/>
    <w:rsid w:val="007D52AF"/>
    <w:rsid w:val="007D6159"/>
    <w:rsid w:val="007D6576"/>
    <w:rsid w:val="007D676F"/>
    <w:rsid w:val="007D7979"/>
    <w:rsid w:val="007E12FC"/>
    <w:rsid w:val="007E20FB"/>
    <w:rsid w:val="007E230B"/>
    <w:rsid w:val="007E299C"/>
    <w:rsid w:val="007E33AA"/>
    <w:rsid w:val="007E38E5"/>
    <w:rsid w:val="007E3B5B"/>
    <w:rsid w:val="007E5161"/>
    <w:rsid w:val="007E57EE"/>
    <w:rsid w:val="007E5F7A"/>
    <w:rsid w:val="007E7088"/>
    <w:rsid w:val="007E73AB"/>
    <w:rsid w:val="007E7A7E"/>
    <w:rsid w:val="007F0AB5"/>
    <w:rsid w:val="007F0C2F"/>
    <w:rsid w:val="007F0F72"/>
    <w:rsid w:val="007F10C6"/>
    <w:rsid w:val="007F15E0"/>
    <w:rsid w:val="007F3EED"/>
    <w:rsid w:val="007F4B87"/>
    <w:rsid w:val="007F5FF7"/>
    <w:rsid w:val="007F6020"/>
    <w:rsid w:val="0080007A"/>
    <w:rsid w:val="00800F51"/>
    <w:rsid w:val="00801931"/>
    <w:rsid w:val="00801A87"/>
    <w:rsid w:val="0080233F"/>
    <w:rsid w:val="00802C35"/>
    <w:rsid w:val="00803711"/>
    <w:rsid w:val="008059C2"/>
    <w:rsid w:val="008074CE"/>
    <w:rsid w:val="0081045D"/>
    <w:rsid w:val="008128CE"/>
    <w:rsid w:val="00813C2D"/>
    <w:rsid w:val="00813E37"/>
    <w:rsid w:val="00815A82"/>
    <w:rsid w:val="00816B87"/>
    <w:rsid w:val="00816C11"/>
    <w:rsid w:val="0081727A"/>
    <w:rsid w:val="00817C00"/>
    <w:rsid w:val="00820C82"/>
    <w:rsid w:val="0082109A"/>
    <w:rsid w:val="00821D1C"/>
    <w:rsid w:val="00821F81"/>
    <w:rsid w:val="008223C2"/>
    <w:rsid w:val="008225D1"/>
    <w:rsid w:val="00822939"/>
    <w:rsid w:val="00822C43"/>
    <w:rsid w:val="00822D28"/>
    <w:rsid w:val="00823F63"/>
    <w:rsid w:val="00826D6A"/>
    <w:rsid w:val="00827E10"/>
    <w:rsid w:val="00830174"/>
    <w:rsid w:val="00830B1C"/>
    <w:rsid w:val="00830D4C"/>
    <w:rsid w:val="00830E09"/>
    <w:rsid w:val="00831E97"/>
    <w:rsid w:val="00833FB8"/>
    <w:rsid w:val="00834298"/>
    <w:rsid w:val="00834627"/>
    <w:rsid w:val="00835CED"/>
    <w:rsid w:val="008369A1"/>
    <w:rsid w:val="008376FE"/>
    <w:rsid w:val="00841B42"/>
    <w:rsid w:val="00841CF0"/>
    <w:rsid w:val="0084234B"/>
    <w:rsid w:val="00842C14"/>
    <w:rsid w:val="0084545A"/>
    <w:rsid w:val="00845535"/>
    <w:rsid w:val="008462F3"/>
    <w:rsid w:val="00850AA2"/>
    <w:rsid w:val="00850F1B"/>
    <w:rsid w:val="0085323B"/>
    <w:rsid w:val="00854778"/>
    <w:rsid w:val="008552CE"/>
    <w:rsid w:val="0085546E"/>
    <w:rsid w:val="00860730"/>
    <w:rsid w:val="0086076F"/>
    <w:rsid w:val="0086094F"/>
    <w:rsid w:val="00864639"/>
    <w:rsid w:val="00864FD5"/>
    <w:rsid w:val="00866567"/>
    <w:rsid w:val="00867277"/>
    <w:rsid w:val="0087014F"/>
    <w:rsid w:val="008708C2"/>
    <w:rsid w:val="00871B1F"/>
    <w:rsid w:val="008745C5"/>
    <w:rsid w:val="00874B37"/>
    <w:rsid w:val="00875702"/>
    <w:rsid w:val="00876317"/>
    <w:rsid w:val="0087675B"/>
    <w:rsid w:val="00876C62"/>
    <w:rsid w:val="00877223"/>
    <w:rsid w:val="0087752C"/>
    <w:rsid w:val="00881F1A"/>
    <w:rsid w:val="00881FE0"/>
    <w:rsid w:val="00882CC6"/>
    <w:rsid w:val="00882E8C"/>
    <w:rsid w:val="008846CB"/>
    <w:rsid w:val="00886AD8"/>
    <w:rsid w:val="0089009E"/>
    <w:rsid w:val="008908EE"/>
    <w:rsid w:val="00892F02"/>
    <w:rsid w:val="00894C55"/>
    <w:rsid w:val="008959E6"/>
    <w:rsid w:val="008A1689"/>
    <w:rsid w:val="008A1B7F"/>
    <w:rsid w:val="008A2409"/>
    <w:rsid w:val="008A477D"/>
    <w:rsid w:val="008A58EA"/>
    <w:rsid w:val="008A60D3"/>
    <w:rsid w:val="008A67D2"/>
    <w:rsid w:val="008B0C71"/>
    <w:rsid w:val="008B506D"/>
    <w:rsid w:val="008B51FA"/>
    <w:rsid w:val="008B5206"/>
    <w:rsid w:val="008B56A7"/>
    <w:rsid w:val="008B6601"/>
    <w:rsid w:val="008B697A"/>
    <w:rsid w:val="008C067D"/>
    <w:rsid w:val="008C1554"/>
    <w:rsid w:val="008C29B0"/>
    <w:rsid w:val="008C41C9"/>
    <w:rsid w:val="008C7496"/>
    <w:rsid w:val="008C7760"/>
    <w:rsid w:val="008D1E95"/>
    <w:rsid w:val="008D37C8"/>
    <w:rsid w:val="008D4004"/>
    <w:rsid w:val="008D5BD3"/>
    <w:rsid w:val="008E20A9"/>
    <w:rsid w:val="008E4149"/>
    <w:rsid w:val="008E416C"/>
    <w:rsid w:val="008E4F8E"/>
    <w:rsid w:val="008E78DE"/>
    <w:rsid w:val="008F010D"/>
    <w:rsid w:val="008F2F1E"/>
    <w:rsid w:val="008F4FF9"/>
    <w:rsid w:val="008F6DC8"/>
    <w:rsid w:val="008F7C62"/>
    <w:rsid w:val="009000B3"/>
    <w:rsid w:val="0090020A"/>
    <w:rsid w:val="0090109F"/>
    <w:rsid w:val="0090147D"/>
    <w:rsid w:val="00901D38"/>
    <w:rsid w:val="00902D03"/>
    <w:rsid w:val="00902FA8"/>
    <w:rsid w:val="00903AD0"/>
    <w:rsid w:val="009048D9"/>
    <w:rsid w:val="009067AF"/>
    <w:rsid w:val="0091151E"/>
    <w:rsid w:val="00911F43"/>
    <w:rsid w:val="00912418"/>
    <w:rsid w:val="00912BF2"/>
    <w:rsid w:val="009140EB"/>
    <w:rsid w:val="00914E43"/>
    <w:rsid w:val="0091534A"/>
    <w:rsid w:val="009157F4"/>
    <w:rsid w:val="00915AC8"/>
    <w:rsid w:val="00915D6A"/>
    <w:rsid w:val="00916024"/>
    <w:rsid w:val="00916B5D"/>
    <w:rsid w:val="00917886"/>
    <w:rsid w:val="00923688"/>
    <w:rsid w:val="009237B0"/>
    <w:rsid w:val="009247B7"/>
    <w:rsid w:val="009279EC"/>
    <w:rsid w:val="009303BA"/>
    <w:rsid w:val="00941291"/>
    <w:rsid w:val="00941B8D"/>
    <w:rsid w:val="00943A8F"/>
    <w:rsid w:val="00944918"/>
    <w:rsid w:val="009449D8"/>
    <w:rsid w:val="009456DB"/>
    <w:rsid w:val="00946873"/>
    <w:rsid w:val="00950944"/>
    <w:rsid w:val="00950ABF"/>
    <w:rsid w:val="009514C9"/>
    <w:rsid w:val="00951D18"/>
    <w:rsid w:val="009526CD"/>
    <w:rsid w:val="00953B0F"/>
    <w:rsid w:val="00956E27"/>
    <w:rsid w:val="00960130"/>
    <w:rsid w:val="009617CC"/>
    <w:rsid w:val="009619C0"/>
    <w:rsid w:val="00964D34"/>
    <w:rsid w:val="00964E04"/>
    <w:rsid w:val="009672B2"/>
    <w:rsid w:val="00967F6E"/>
    <w:rsid w:val="00970E68"/>
    <w:rsid w:val="009710E8"/>
    <w:rsid w:val="009714E2"/>
    <w:rsid w:val="00972D5F"/>
    <w:rsid w:val="00972D61"/>
    <w:rsid w:val="009733B1"/>
    <w:rsid w:val="0098049C"/>
    <w:rsid w:val="00983C96"/>
    <w:rsid w:val="00985FF8"/>
    <w:rsid w:val="0098682C"/>
    <w:rsid w:val="0099268D"/>
    <w:rsid w:val="009A2654"/>
    <w:rsid w:val="009A2EFC"/>
    <w:rsid w:val="009A3DE0"/>
    <w:rsid w:val="009A6E27"/>
    <w:rsid w:val="009B08B8"/>
    <w:rsid w:val="009B1597"/>
    <w:rsid w:val="009B15DC"/>
    <w:rsid w:val="009B2A6A"/>
    <w:rsid w:val="009B2D6F"/>
    <w:rsid w:val="009B48F2"/>
    <w:rsid w:val="009B7349"/>
    <w:rsid w:val="009C0C9D"/>
    <w:rsid w:val="009C10A7"/>
    <w:rsid w:val="009C1157"/>
    <w:rsid w:val="009C17F9"/>
    <w:rsid w:val="009C19B0"/>
    <w:rsid w:val="009C34DD"/>
    <w:rsid w:val="009C48F0"/>
    <w:rsid w:val="009C725B"/>
    <w:rsid w:val="009D035E"/>
    <w:rsid w:val="009D06BD"/>
    <w:rsid w:val="009D10F2"/>
    <w:rsid w:val="009D1A84"/>
    <w:rsid w:val="009D3C60"/>
    <w:rsid w:val="009D52B8"/>
    <w:rsid w:val="009D6498"/>
    <w:rsid w:val="009D7517"/>
    <w:rsid w:val="009E0DB1"/>
    <w:rsid w:val="009E0F0A"/>
    <w:rsid w:val="009E1343"/>
    <w:rsid w:val="009E1DDF"/>
    <w:rsid w:val="009E2599"/>
    <w:rsid w:val="009E345B"/>
    <w:rsid w:val="009E4540"/>
    <w:rsid w:val="009E47C1"/>
    <w:rsid w:val="009E51F7"/>
    <w:rsid w:val="009E551E"/>
    <w:rsid w:val="009E6916"/>
    <w:rsid w:val="009E6FE6"/>
    <w:rsid w:val="009E729F"/>
    <w:rsid w:val="009E7A79"/>
    <w:rsid w:val="009F0DB9"/>
    <w:rsid w:val="009F2769"/>
    <w:rsid w:val="009F2AB1"/>
    <w:rsid w:val="009F2B23"/>
    <w:rsid w:val="009F325C"/>
    <w:rsid w:val="009F36CC"/>
    <w:rsid w:val="009F67BD"/>
    <w:rsid w:val="009F6CEE"/>
    <w:rsid w:val="00A024E0"/>
    <w:rsid w:val="00A026BA"/>
    <w:rsid w:val="00A02C68"/>
    <w:rsid w:val="00A03A0F"/>
    <w:rsid w:val="00A04245"/>
    <w:rsid w:val="00A0567A"/>
    <w:rsid w:val="00A06DAE"/>
    <w:rsid w:val="00A07629"/>
    <w:rsid w:val="00A07B45"/>
    <w:rsid w:val="00A10609"/>
    <w:rsid w:val="00A10FC3"/>
    <w:rsid w:val="00A141E4"/>
    <w:rsid w:val="00A162CC"/>
    <w:rsid w:val="00A1705C"/>
    <w:rsid w:val="00A228D9"/>
    <w:rsid w:val="00A23DF6"/>
    <w:rsid w:val="00A249C8"/>
    <w:rsid w:val="00A251D0"/>
    <w:rsid w:val="00A32856"/>
    <w:rsid w:val="00A32BD7"/>
    <w:rsid w:val="00A33091"/>
    <w:rsid w:val="00A3399C"/>
    <w:rsid w:val="00A3510B"/>
    <w:rsid w:val="00A3625B"/>
    <w:rsid w:val="00A36817"/>
    <w:rsid w:val="00A3682F"/>
    <w:rsid w:val="00A37280"/>
    <w:rsid w:val="00A3756A"/>
    <w:rsid w:val="00A37A2B"/>
    <w:rsid w:val="00A40488"/>
    <w:rsid w:val="00A407C9"/>
    <w:rsid w:val="00A412C8"/>
    <w:rsid w:val="00A416A0"/>
    <w:rsid w:val="00A41D78"/>
    <w:rsid w:val="00A4313D"/>
    <w:rsid w:val="00A46DC5"/>
    <w:rsid w:val="00A476C4"/>
    <w:rsid w:val="00A533BE"/>
    <w:rsid w:val="00A5356C"/>
    <w:rsid w:val="00A539A1"/>
    <w:rsid w:val="00A549A9"/>
    <w:rsid w:val="00A551C3"/>
    <w:rsid w:val="00A6073E"/>
    <w:rsid w:val="00A610ED"/>
    <w:rsid w:val="00A61109"/>
    <w:rsid w:val="00A63A9B"/>
    <w:rsid w:val="00A63EB7"/>
    <w:rsid w:val="00A645B7"/>
    <w:rsid w:val="00A67659"/>
    <w:rsid w:val="00A70BED"/>
    <w:rsid w:val="00A73241"/>
    <w:rsid w:val="00A75066"/>
    <w:rsid w:val="00A77AA7"/>
    <w:rsid w:val="00A77E9E"/>
    <w:rsid w:val="00A81C94"/>
    <w:rsid w:val="00A826DA"/>
    <w:rsid w:val="00A85661"/>
    <w:rsid w:val="00A8652D"/>
    <w:rsid w:val="00A87AE8"/>
    <w:rsid w:val="00A87F24"/>
    <w:rsid w:val="00A9035A"/>
    <w:rsid w:val="00A92308"/>
    <w:rsid w:val="00A94FC7"/>
    <w:rsid w:val="00A96246"/>
    <w:rsid w:val="00A96315"/>
    <w:rsid w:val="00A96813"/>
    <w:rsid w:val="00A96FB1"/>
    <w:rsid w:val="00A979F6"/>
    <w:rsid w:val="00AA1669"/>
    <w:rsid w:val="00AA277F"/>
    <w:rsid w:val="00AA2C55"/>
    <w:rsid w:val="00AA35F0"/>
    <w:rsid w:val="00AA3760"/>
    <w:rsid w:val="00AA3D5F"/>
    <w:rsid w:val="00AA6238"/>
    <w:rsid w:val="00AA68FC"/>
    <w:rsid w:val="00AA6C44"/>
    <w:rsid w:val="00AB025D"/>
    <w:rsid w:val="00AB0364"/>
    <w:rsid w:val="00AB095B"/>
    <w:rsid w:val="00AB0E33"/>
    <w:rsid w:val="00AB4291"/>
    <w:rsid w:val="00AB4740"/>
    <w:rsid w:val="00AB4A4F"/>
    <w:rsid w:val="00AB5AD5"/>
    <w:rsid w:val="00AB785B"/>
    <w:rsid w:val="00AC105A"/>
    <w:rsid w:val="00AC1F65"/>
    <w:rsid w:val="00AC205D"/>
    <w:rsid w:val="00AC57BE"/>
    <w:rsid w:val="00AC611E"/>
    <w:rsid w:val="00AC6290"/>
    <w:rsid w:val="00AC7181"/>
    <w:rsid w:val="00AC76C4"/>
    <w:rsid w:val="00AC7860"/>
    <w:rsid w:val="00AC7894"/>
    <w:rsid w:val="00AD01B7"/>
    <w:rsid w:val="00AD388D"/>
    <w:rsid w:val="00AD43A6"/>
    <w:rsid w:val="00AD4683"/>
    <w:rsid w:val="00AD676A"/>
    <w:rsid w:val="00AD6A89"/>
    <w:rsid w:val="00AD7678"/>
    <w:rsid w:val="00AE28E2"/>
    <w:rsid w:val="00AE2ADD"/>
    <w:rsid w:val="00AE5567"/>
    <w:rsid w:val="00AE66DE"/>
    <w:rsid w:val="00AE6D7C"/>
    <w:rsid w:val="00AF0910"/>
    <w:rsid w:val="00AF1239"/>
    <w:rsid w:val="00AF2ED4"/>
    <w:rsid w:val="00AF3826"/>
    <w:rsid w:val="00AF4891"/>
    <w:rsid w:val="00AF5A82"/>
    <w:rsid w:val="00AF5D65"/>
    <w:rsid w:val="00AF661F"/>
    <w:rsid w:val="00B010C0"/>
    <w:rsid w:val="00B028D6"/>
    <w:rsid w:val="00B03F1D"/>
    <w:rsid w:val="00B04060"/>
    <w:rsid w:val="00B04A2E"/>
    <w:rsid w:val="00B05B17"/>
    <w:rsid w:val="00B07816"/>
    <w:rsid w:val="00B07C65"/>
    <w:rsid w:val="00B07D5E"/>
    <w:rsid w:val="00B10AE3"/>
    <w:rsid w:val="00B11BBB"/>
    <w:rsid w:val="00B12626"/>
    <w:rsid w:val="00B127EF"/>
    <w:rsid w:val="00B13414"/>
    <w:rsid w:val="00B1420C"/>
    <w:rsid w:val="00B16480"/>
    <w:rsid w:val="00B1701A"/>
    <w:rsid w:val="00B17E56"/>
    <w:rsid w:val="00B2165C"/>
    <w:rsid w:val="00B2361F"/>
    <w:rsid w:val="00B238D2"/>
    <w:rsid w:val="00B27D79"/>
    <w:rsid w:val="00B306EA"/>
    <w:rsid w:val="00B32B53"/>
    <w:rsid w:val="00B36442"/>
    <w:rsid w:val="00B4130D"/>
    <w:rsid w:val="00B41527"/>
    <w:rsid w:val="00B41F0E"/>
    <w:rsid w:val="00B43206"/>
    <w:rsid w:val="00B4335B"/>
    <w:rsid w:val="00B456A6"/>
    <w:rsid w:val="00B46BAD"/>
    <w:rsid w:val="00B46EC9"/>
    <w:rsid w:val="00B46ECD"/>
    <w:rsid w:val="00B478DF"/>
    <w:rsid w:val="00B50249"/>
    <w:rsid w:val="00B5361D"/>
    <w:rsid w:val="00B53B25"/>
    <w:rsid w:val="00B53B77"/>
    <w:rsid w:val="00B54CF1"/>
    <w:rsid w:val="00B57E03"/>
    <w:rsid w:val="00B60729"/>
    <w:rsid w:val="00B6094B"/>
    <w:rsid w:val="00B63F57"/>
    <w:rsid w:val="00B6614F"/>
    <w:rsid w:val="00B67D3C"/>
    <w:rsid w:val="00B7040A"/>
    <w:rsid w:val="00B70BD8"/>
    <w:rsid w:val="00B70D32"/>
    <w:rsid w:val="00B719EC"/>
    <w:rsid w:val="00B74A00"/>
    <w:rsid w:val="00B762C9"/>
    <w:rsid w:val="00B77B74"/>
    <w:rsid w:val="00B814DE"/>
    <w:rsid w:val="00B82FAE"/>
    <w:rsid w:val="00B83370"/>
    <w:rsid w:val="00B903D0"/>
    <w:rsid w:val="00B9061D"/>
    <w:rsid w:val="00B90DFC"/>
    <w:rsid w:val="00B91E10"/>
    <w:rsid w:val="00B924F2"/>
    <w:rsid w:val="00B93696"/>
    <w:rsid w:val="00B94C37"/>
    <w:rsid w:val="00B95E10"/>
    <w:rsid w:val="00B962C7"/>
    <w:rsid w:val="00B96645"/>
    <w:rsid w:val="00B96A6E"/>
    <w:rsid w:val="00B96D64"/>
    <w:rsid w:val="00B97924"/>
    <w:rsid w:val="00BA12DB"/>
    <w:rsid w:val="00BA20AA"/>
    <w:rsid w:val="00BA4166"/>
    <w:rsid w:val="00BA4820"/>
    <w:rsid w:val="00BA5422"/>
    <w:rsid w:val="00BA5514"/>
    <w:rsid w:val="00BA5B22"/>
    <w:rsid w:val="00BA6ECA"/>
    <w:rsid w:val="00BA763D"/>
    <w:rsid w:val="00BA7834"/>
    <w:rsid w:val="00BB0C10"/>
    <w:rsid w:val="00BB2720"/>
    <w:rsid w:val="00BB2C3D"/>
    <w:rsid w:val="00BB6387"/>
    <w:rsid w:val="00BB6B39"/>
    <w:rsid w:val="00BC0927"/>
    <w:rsid w:val="00BC3525"/>
    <w:rsid w:val="00BC515B"/>
    <w:rsid w:val="00BC59ED"/>
    <w:rsid w:val="00BC711A"/>
    <w:rsid w:val="00BC734A"/>
    <w:rsid w:val="00BD1F75"/>
    <w:rsid w:val="00BD4186"/>
    <w:rsid w:val="00BD4425"/>
    <w:rsid w:val="00BE1F62"/>
    <w:rsid w:val="00BE2956"/>
    <w:rsid w:val="00BE33D4"/>
    <w:rsid w:val="00BE3676"/>
    <w:rsid w:val="00BE4FF4"/>
    <w:rsid w:val="00BE5EEA"/>
    <w:rsid w:val="00BE6880"/>
    <w:rsid w:val="00BE7C64"/>
    <w:rsid w:val="00BE7F0E"/>
    <w:rsid w:val="00BF0480"/>
    <w:rsid w:val="00BF2A30"/>
    <w:rsid w:val="00BF2A52"/>
    <w:rsid w:val="00BF3CB6"/>
    <w:rsid w:val="00BF4E26"/>
    <w:rsid w:val="00BF565C"/>
    <w:rsid w:val="00BF7539"/>
    <w:rsid w:val="00C02116"/>
    <w:rsid w:val="00C027A3"/>
    <w:rsid w:val="00C02810"/>
    <w:rsid w:val="00C02BB4"/>
    <w:rsid w:val="00C02F31"/>
    <w:rsid w:val="00C03114"/>
    <w:rsid w:val="00C04A54"/>
    <w:rsid w:val="00C13AFF"/>
    <w:rsid w:val="00C13DB9"/>
    <w:rsid w:val="00C14A97"/>
    <w:rsid w:val="00C20DD9"/>
    <w:rsid w:val="00C21477"/>
    <w:rsid w:val="00C22578"/>
    <w:rsid w:val="00C22992"/>
    <w:rsid w:val="00C235E6"/>
    <w:rsid w:val="00C23DCA"/>
    <w:rsid w:val="00C251B9"/>
    <w:rsid w:val="00C25B49"/>
    <w:rsid w:val="00C25FCA"/>
    <w:rsid w:val="00C27CC9"/>
    <w:rsid w:val="00C31C8B"/>
    <w:rsid w:val="00C32125"/>
    <w:rsid w:val="00C32226"/>
    <w:rsid w:val="00C322AF"/>
    <w:rsid w:val="00C32567"/>
    <w:rsid w:val="00C3342B"/>
    <w:rsid w:val="00C33E14"/>
    <w:rsid w:val="00C348E4"/>
    <w:rsid w:val="00C34D3C"/>
    <w:rsid w:val="00C35302"/>
    <w:rsid w:val="00C36045"/>
    <w:rsid w:val="00C36E6C"/>
    <w:rsid w:val="00C42891"/>
    <w:rsid w:val="00C44CF7"/>
    <w:rsid w:val="00C4648B"/>
    <w:rsid w:val="00C478EF"/>
    <w:rsid w:val="00C47B72"/>
    <w:rsid w:val="00C50415"/>
    <w:rsid w:val="00C5146E"/>
    <w:rsid w:val="00C53D4C"/>
    <w:rsid w:val="00C545A3"/>
    <w:rsid w:val="00C54CE2"/>
    <w:rsid w:val="00C55EF2"/>
    <w:rsid w:val="00C56FEC"/>
    <w:rsid w:val="00C5711B"/>
    <w:rsid w:val="00C57F8A"/>
    <w:rsid w:val="00C60E30"/>
    <w:rsid w:val="00C60ED3"/>
    <w:rsid w:val="00C6187F"/>
    <w:rsid w:val="00C626E0"/>
    <w:rsid w:val="00C6362C"/>
    <w:rsid w:val="00C64E74"/>
    <w:rsid w:val="00C64EC2"/>
    <w:rsid w:val="00C650E0"/>
    <w:rsid w:val="00C65C08"/>
    <w:rsid w:val="00C67D07"/>
    <w:rsid w:val="00C7308E"/>
    <w:rsid w:val="00C73C39"/>
    <w:rsid w:val="00C7407E"/>
    <w:rsid w:val="00C74C89"/>
    <w:rsid w:val="00C74ED2"/>
    <w:rsid w:val="00C756FD"/>
    <w:rsid w:val="00C7631D"/>
    <w:rsid w:val="00C80559"/>
    <w:rsid w:val="00C8187F"/>
    <w:rsid w:val="00C8192F"/>
    <w:rsid w:val="00C833AD"/>
    <w:rsid w:val="00C85056"/>
    <w:rsid w:val="00C85DCE"/>
    <w:rsid w:val="00C871EB"/>
    <w:rsid w:val="00C87B75"/>
    <w:rsid w:val="00C90661"/>
    <w:rsid w:val="00C917FE"/>
    <w:rsid w:val="00C92B67"/>
    <w:rsid w:val="00C9308B"/>
    <w:rsid w:val="00C9312C"/>
    <w:rsid w:val="00C9359B"/>
    <w:rsid w:val="00C93C6A"/>
    <w:rsid w:val="00C9456C"/>
    <w:rsid w:val="00C95DC1"/>
    <w:rsid w:val="00C968B6"/>
    <w:rsid w:val="00C97DFE"/>
    <w:rsid w:val="00CA004C"/>
    <w:rsid w:val="00CA0E70"/>
    <w:rsid w:val="00CA1EA5"/>
    <w:rsid w:val="00CA1FA6"/>
    <w:rsid w:val="00CA27E4"/>
    <w:rsid w:val="00CA348C"/>
    <w:rsid w:val="00CA40E2"/>
    <w:rsid w:val="00CA4F64"/>
    <w:rsid w:val="00CA54DA"/>
    <w:rsid w:val="00CA6D56"/>
    <w:rsid w:val="00CA7A21"/>
    <w:rsid w:val="00CB0FCC"/>
    <w:rsid w:val="00CB23DD"/>
    <w:rsid w:val="00CB4474"/>
    <w:rsid w:val="00CB4694"/>
    <w:rsid w:val="00CC0D2D"/>
    <w:rsid w:val="00CC34A3"/>
    <w:rsid w:val="00CC3638"/>
    <w:rsid w:val="00CC7C64"/>
    <w:rsid w:val="00CD00C9"/>
    <w:rsid w:val="00CD2576"/>
    <w:rsid w:val="00CD386B"/>
    <w:rsid w:val="00CD4AFD"/>
    <w:rsid w:val="00CD4C4B"/>
    <w:rsid w:val="00CD4D86"/>
    <w:rsid w:val="00CD5011"/>
    <w:rsid w:val="00CD5266"/>
    <w:rsid w:val="00CD74B8"/>
    <w:rsid w:val="00CE0ABE"/>
    <w:rsid w:val="00CE23C1"/>
    <w:rsid w:val="00CE5657"/>
    <w:rsid w:val="00CE5EA0"/>
    <w:rsid w:val="00CE7751"/>
    <w:rsid w:val="00CE785D"/>
    <w:rsid w:val="00CF046B"/>
    <w:rsid w:val="00CF0E5C"/>
    <w:rsid w:val="00CF107C"/>
    <w:rsid w:val="00CF11A6"/>
    <w:rsid w:val="00CF406A"/>
    <w:rsid w:val="00CF474A"/>
    <w:rsid w:val="00CF56B6"/>
    <w:rsid w:val="00CF572B"/>
    <w:rsid w:val="00CF59F5"/>
    <w:rsid w:val="00D004B1"/>
    <w:rsid w:val="00D02CCD"/>
    <w:rsid w:val="00D03764"/>
    <w:rsid w:val="00D03ECB"/>
    <w:rsid w:val="00D05A54"/>
    <w:rsid w:val="00D06CC0"/>
    <w:rsid w:val="00D07412"/>
    <w:rsid w:val="00D10AFF"/>
    <w:rsid w:val="00D11044"/>
    <w:rsid w:val="00D113B4"/>
    <w:rsid w:val="00D12CED"/>
    <w:rsid w:val="00D133F8"/>
    <w:rsid w:val="00D1455F"/>
    <w:rsid w:val="00D14A3E"/>
    <w:rsid w:val="00D14C87"/>
    <w:rsid w:val="00D15A26"/>
    <w:rsid w:val="00D15CF3"/>
    <w:rsid w:val="00D16607"/>
    <w:rsid w:val="00D21516"/>
    <w:rsid w:val="00D22405"/>
    <w:rsid w:val="00D24E5D"/>
    <w:rsid w:val="00D25D1E"/>
    <w:rsid w:val="00D2669A"/>
    <w:rsid w:val="00D268CE"/>
    <w:rsid w:val="00D31175"/>
    <w:rsid w:val="00D31A28"/>
    <w:rsid w:val="00D35212"/>
    <w:rsid w:val="00D3545F"/>
    <w:rsid w:val="00D35A8A"/>
    <w:rsid w:val="00D363DD"/>
    <w:rsid w:val="00D41E95"/>
    <w:rsid w:val="00D44436"/>
    <w:rsid w:val="00D448E7"/>
    <w:rsid w:val="00D462EF"/>
    <w:rsid w:val="00D472A5"/>
    <w:rsid w:val="00D47F42"/>
    <w:rsid w:val="00D508E2"/>
    <w:rsid w:val="00D53271"/>
    <w:rsid w:val="00D53651"/>
    <w:rsid w:val="00D54320"/>
    <w:rsid w:val="00D5744F"/>
    <w:rsid w:val="00D61B2F"/>
    <w:rsid w:val="00D61B58"/>
    <w:rsid w:val="00D6288C"/>
    <w:rsid w:val="00D633CD"/>
    <w:rsid w:val="00D6537C"/>
    <w:rsid w:val="00D668A0"/>
    <w:rsid w:val="00D677ED"/>
    <w:rsid w:val="00D67EB3"/>
    <w:rsid w:val="00D70710"/>
    <w:rsid w:val="00D718C6"/>
    <w:rsid w:val="00D71AC6"/>
    <w:rsid w:val="00D71CC0"/>
    <w:rsid w:val="00D75406"/>
    <w:rsid w:val="00D7607F"/>
    <w:rsid w:val="00D77E1D"/>
    <w:rsid w:val="00D8228D"/>
    <w:rsid w:val="00D82962"/>
    <w:rsid w:val="00D833A4"/>
    <w:rsid w:val="00D837C5"/>
    <w:rsid w:val="00D83B14"/>
    <w:rsid w:val="00D850BB"/>
    <w:rsid w:val="00D8613E"/>
    <w:rsid w:val="00D86324"/>
    <w:rsid w:val="00D86C6B"/>
    <w:rsid w:val="00D90A8B"/>
    <w:rsid w:val="00D91388"/>
    <w:rsid w:val="00D913E7"/>
    <w:rsid w:val="00D923D7"/>
    <w:rsid w:val="00D93A11"/>
    <w:rsid w:val="00D93A1D"/>
    <w:rsid w:val="00D96BB2"/>
    <w:rsid w:val="00D96C86"/>
    <w:rsid w:val="00D97B95"/>
    <w:rsid w:val="00D97FA8"/>
    <w:rsid w:val="00DA0D5D"/>
    <w:rsid w:val="00DA123F"/>
    <w:rsid w:val="00DA1828"/>
    <w:rsid w:val="00DA19F4"/>
    <w:rsid w:val="00DA1A0B"/>
    <w:rsid w:val="00DA1CF5"/>
    <w:rsid w:val="00DA3795"/>
    <w:rsid w:val="00DA3DD3"/>
    <w:rsid w:val="00DA3E95"/>
    <w:rsid w:val="00DA502A"/>
    <w:rsid w:val="00DA611A"/>
    <w:rsid w:val="00DA61C4"/>
    <w:rsid w:val="00DA6257"/>
    <w:rsid w:val="00DA6275"/>
    <w:rsid w:val="00DA6E6C"/>
    <w:rsid w:val="00DA7831"/>
    <w:rsid w:val="00DA789D"/>
    <w:rsid w:val="00DA79EC"/>
    <w:rsid w:val="00DB043F"/>
    <w:rsid w:val="00DB0ABD"/>
    <w:rsid w:val="00DB204E"/>
    <w:rsid w:val="00DB4E0F"/>
    <w:rsid w:val="00DB7D01"/>
    <w:rsid w:val="00DC25FF"/>
    <w:rsid w:val="00DC29BE"/>
    <w:rsid w:val="00DC3330"/>
    <w:rsid w:val="00DC5852"/>
    <w:rsid w:val="00DC7AA7"/>
    <w:rsid w:val="00DD0997"/>
    <w:rsid w:val="00DD1329"/>
    <w:rsid w:val="00DD39C8"/>
    <w:rsid w:val="00DD3DAF"/>
    <w:rsid w:val="00DD6397"/>
    <w:rsid w:val="00DE2731"/>
    <w:rsid w:val="00DE2F92"/>
    <w:rsid w:val="00DE3BA5"/>
    <w:rsid w:val="00DE483B"/>
    <w:rsid w:val="00DE4AEC"/>
    <w:rsid w:val="00DE5534"/>
    <w:rsid w:val="00DE6564"/>
    <w:rsid w:val="00DE7436"/>
    <w:rsid w:val="00DE7807"/>
    <w:rsid w:val="00DF1538"/>
    <w:rsid w:val="00DF1836"/>
    <w:rsid w:val="00DF1D1E"/>
    <w:rsid w:val="00DF2637"/>
    <w:rsid w:val="00DF31E0"/>
    <w:rsid w:val="00DF4DEA"/>
    <w:rsid w:val="00DF5A3B"/>
    <w:rsid w:val="00DF5C75"/>
    <w:rsid w:val="00DF7A01"/>
    <w:rsid w:val="00E003FD"/>
    <w:rsid w:val="00E00703"/>
    <w:rsid w:val="00E024FC"/>
    <w:rsid w:val="00E03B36"/>
    <w:rsid w:val="00E03C75"/>
    <w:rsid w:val="00E065FD"/>
    <w:rsid w:val="00E078B3"/>
    <w:rsid w:val="00E07933"/>
    <w:rsid w:val="00E07AC3"/>
    <w:rsid w:val="00E07D6E"/>
    <w:rsid w:val="00E115C3"/>
    <w:rsid w:val="00E11883"/>
    <w:rsid w:val="00E13D39"/>
    <w:rsid w:val="00E14B90"/>
    <w:rsid w:val="00E156E1"/>
    <w:rsid w:val="00E158F6"/>
    <w:rsid w:val="00E16388"/>
    <w:rsid w:val="00E16435"/>
    <w:rsid w:val="00E17826"/>
    <w:rsid w:val="00E229E7"/>
    <w:rsid w:val="00E244FB"/>
    <w:rsid w:val="00E24E28"/>
    <w:rsid w:val="00E261E7"/>
    <w:rsid w:val="00E2628C"/>
    <w:rsid w:val="00E30059"/>
    <w:rsid w:val="00E30955"/>
    <w:rsid w:val="00E3465D"/>
    <w:rsid w:val="00E34A9D"/>
    <w:rsid w:val="00E3619E"/>
    <w:rsid w:val="00E3716B"/>
    <w:rsid w:val="00E37B84"/>
    <w:rsid w:val="00E40183"/>
    <w:rsid w:val="00E40AEF"/>
    <w:rsid w:val="00E416CD"/>
    <w:rsid w:val="00E41930"/>
    <w:rsid w:val="00E4218F"/>
    <w:rsid w:val="00E437F7"/>
    <w:rsid w:val="00E43A29"/>
    <w:rsid w:val="00E43BB2"/>
    <w:rsid w:val="00E44C1F"/>
    <w:rsid w:val="00E452D4"/>
    <w:rsid w:val="00E474AB"/>
    <w:rsid w:val="00E504F0"/>
    <w:rsid w:val="00E512F7"/>
    <w:rsid w:val="00E5170A"/>
    <w:rsid w:val="00E51F22"/>
    <w:rsid w:val="00E5323B"/>
    <w:rsid w:val="00E53CC8"/>
    <w:rsid w:val="00E55831"/>
    <w:rsid w:val="00E5645A"/>
    <w:rsid w:val="00E56917"/>
    <w:rsid w:val="00E60659"/>
    <w:rsid w:val="00E62E3D"/>
    <w:rsid w:val="00E646DF"/>
    <w:rsid w:val="00E65D9E"/>
    <w:rsid w:val="00E662DE"/>
    <w:rsid w:val="00E711D0"/>
    <w:rsid w:val="00E7187D"/>
    <w:rsid w:val="00E73D0C"/>
    <w:rsid w:val="00E74E94"/>
    <w:rsid w:val="00E77A77"/>
    <w:rsid w:val="00E81555"/>
    <w:rsid w:val="00E8264E"/>
    <w:rsid w:val="00E861A6"/>
    <w:rsid w:val="00E8648E"/>
    <w:rsid w:val="00E86849"/>
    <w:rsid w:val="00E8749E"/>
    <w:rsid w:val="00E90C01"/>
    <w:rsid w:val="00E90E68"/>
    <w:rsid w:val="00E92289"/>
    <w:rsid w:val="00E929B0"/>
    <w:rsid w:val="00E92B58"/>
    <w:rsid w:val="00E93E27"/>
    <w:rsid w:val="00E94F59"/>
    <w:rsid w:val="00E951E6"/>
    <w:rsid w:val="00E95392"/>
    <w:rsid w:val="00E963C4"/>
    <w:rsid w:val="00E97DF5"/>
    <w:rsid w:val="00E97E85"/>
    <w:rsid w:val="00EA0B64"/>
    <w:rsid w:val="00EA1084"/>
    <w:rsid w:val="00EA37D3"/>
    <w:rsid w:val="00EA42CB"/>
    <w:rsid w:val="00EA486E"/>
    <w:rsid w:val="00EA7522"/>
    <w:rsid w:val="00EB2070"/>
    <w:rsid w:val="00EB5203"/>
    <w:rsid w:val="00EB66A8"/>
    <w:rsid w:val="00EB6770"/>
    <w:rsid w:val="00EB6DB9"/>
    <w:rsid w:val="00EC09CE"/>
    <w:rsid w:val="00EC1DC8"/>
    <w:rsid w:val="00EC46BD"/>
    <w:rsid w:val="00EC6564"/>
    <w:rsid w:val="00EC7008"/>
    <w:rsid w:val="00ED0349"/>
    <w:rsid w:val="00ED2135"/>
    <w:rsid w:val="00ED58C7"/>
    <w:rsid w:val="00ED6C52"/>
    <w:rsid w:val="00ED77F3"/>
    <w:rsid w:val="00EE4FDA"/>
    <w:rsid w:val="00EE4FE5"/>
    <w:rsid w:val="00EE5461"/>
    <w:rsid w:val="00EE5B4B"/>
    <w:rsid w:val="00EE5DBD"/>
    <w:rsid w:val="00EF2C0F"/>
    <w:rsid w:val="00EF6EF8"/>
    <w:rsid w:val="00EF724A"/>
    <w:rsid w:val="00EF77E0"/>
    <w:rsid w:val="00F00E94"/>
    <w:rsid w:val="00F017FD"/>
    <w:rsid w:val="00F02526"/>
    <w:rsid w:val="00F03979"/>
    <w:rsid w:val="00F046B4"/>
    <w:rsid w:val="00F05160"/>
    <w:rsid w:val="00F05891"/>
    <w:rsid w:val="00F05C9B"/>
    <w:rsid w:val="00F0659C"/>
    <w:rsid w:val="00F0696D"/>
    <w:rsid w:val="00F0712B"/>
    <w:rsid w:val="00F076AC"/>
    <w:rsid w:val="00F103E5"/>
    <w:rsid w:val="00F1173B"/>
    <w:rsid w:val="00F1451B"/>
    <w:rsid w:val="00F157D6"/>
    <w:rsid w:val="00F15810"/>
    <w:rsid w:val="00F16645"/>
    <w:rsid w:val="00F16BD1"/>
    <w:rsid w:val="00F16C34"/>
    <w:rsid w:val="00F175BB"/>
    <w:rsid w:val="00F1768E"/>
    <w:rsid w:val="00F17E7F"/>
    <w:rsid w:val="00F20FEE"/>
    <w:rsid w:val="00F219C7"/>
    <w:rsid w:val="00F21FB4"/>
    <w:rsid w:val="00F22184"/>
    <w:rsid w:val="00F22253"/>
    <w:rsid w:val="00F22343"/>
    <w:rsid w:val="00F22CAE"/>
    <w:rsid w:val="00F23665"/>
    <w:rsid w:val="00F25113"/>
    <w:rsid w:val="00F2579D"/>
    <w:rsid w:val="00F26587"/>
    <w:rsid w:val="00F335BE"/>
    <w:rsid w:val="00F35CE3"/>
    <w:rsid w:val="00F35D76"/>
    <w:rsid w:val="00F36C34"/>
    <w:rsid w:val="00F40200"/>
    <w:rsid w:val="00F4380B"/>
    <w:rsid w:val="00F44D4F"/>
    <w:rsid w:val="00F4586D"/>
    <w:rsid w:val="00F5007D"/>
    <w:rsid w:val="00F5021C"/>
    <w:rsid w:val="00F50B34"/>
    <w:rsid w:val="00F5282C"/>
    <w:rsid w:val="00F546C5"/>
    <w:rsid w:val="00F55959"/>
    <w:rsid w:val="00F5596C"/>
    <w:rsid w:val="00F55ADA"/>
    <w:rsid w:val="00F57B0C"/>
    <w:rsid w:val="00F61993"/>
    <w:rsid w:val="00F62C53"/>
    <w:rsid w:val="00F655EB"/>
    <w:rsid w:val="00F65F5F"/>
    <w:rsid w:val="00F661AF"/>
    <w:rsid w:val="00F66475"/>
    <w:rsid w:val="00F6797D"/>
    <w:rsid w:val="00F701FE"/>
    <w:rsid w:val="00F70836"/>
    <w:rsid w:val="00F70877"/>
    <w:rsid w:val="00F719F3"/>
    <w:rsid w:val="00F71B7A"/>
    <w:rsid w:val="00F71B85"/>
    <w:rsid w:val="00F72223"/>
    <w:rsid w:val="00F72796"/>
    <w:rsid w:val="00F7342A"/>
    <w:rsid w:val="00F7458A"/>
    <w:rsid w:val="00F75638"/>
    <w:rsid w:val="00F75D45"/>
    <w:rsid w:val="00F77481"/>
    <w:rsid w:val="00F775EB"/>
    <w:rsid w:val="00F810AF"/>
    <w:rsid w:val="00F81178"/>
    <w:rsid w:val="00F824CE"/>
    <w:rsid w:val="00F85C67"/>
    <w:rsid w:val="00F86B40"/>
    <w:rsid w:val="00F86D50"/>
    <w:rsid w:val="00F90C90"/>
    <w:rsid w:val="00F90D31"/>
    <w:rsid w:val="00F90F72"/>
    <w:rsid w:val="00F915C3"/>
    <w:rsid w:val="00F94929"/>
    <w:rsid w:val="00F95D40"/>
    <w:rsid w:val="00F96FCA"/>
    <w:rsid w:val="00FA0A4A"/>
    <w:rsid w:val="00FA110A"/>
    <w:rsid w:val="00FA1A6A"/>
    <w:rsid w:val="00FA7E65"/>
    <w:rsid w:val="00FB3E55"/>
    <w:rsid w:val="00FB4795"/>
    <w:rsid w:val="00FB512F"/>
    <w:rsid w:val="00FB5814"/>
    <w:rsid w:val="00FB623D"/>
    <w:rsid w:val="00FB71E7"/>
    <w:rsid w:val="00FB7487"/>
    <w:rsid w:val="00FB7D7A"/>
    <w:rsid w:val="00FC0C20"/>
    <w:rsid w:val="00FC1D06"/>
    <w:rsid w:val="00FC281F"/>
    <w:rsid w:val="00FC2A73"/>
    <w:rsid w:val="00FC3C6F"/>
    <w:rsid w:val="00FD113F"/>
    <w:rsid w:val="00FD1DD4"/>
    <w:rsid w:val="00FD2BC8"/>
    <w:rsid w:val="00FD42A7"/>
    <w:rsid w:val="00FD4D34"/>
    <w:rsid w:val="00FD50CE"/>
    <w:rsid w:val="00FE0C26"/>
    <w:rsid w:val="00FE21A8"/>
    <w:rsid w:val="00FE5167"/>
    <w:rsid w:val="00FE6FAE"/>
    <w:rsid w:val="00FE78CE"/>
    <w:rsid w:val="00FF05A4"/>
    <w:rsid w:val="00FF16C4"/>
    <w:rsid w:val="00FF1E84"/>
    <w:rsid w:val="00FF209F"/>
    <w:rsid w:val="00FF6E28"/>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EC548"/>
  <w15:docId w15:val="{ADA26003-DE48-42A3-B089-F031C144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056211"/>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056211"/>
    <w:rPr>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uiPriority w:val="99"/>
    <w:unhideWhenUsed/>
    <w:qFormat/>
    <w:rsid w:val="00056211"/>
    <w:rPr>
      <w:vertAlign w:val="superscript"/>
    </w:rPr>
  </w:style>
  <w:style w:type="paragraph" w:customStyle="1" w:styleId="tvhtml1">
    <w:name w:val="tv_html1"/>
    <w:basedOn w:val="Normal"/>
    <w:rsid w:val="00F50B34"/>
    <w:pPr>
      <w:spacing w:before="100" w:beforeAutospacing="1" w:after="100" w:afterAutospacing="1" w:line="360" w:lineRule="auto"/>
    </w:pPr>
    <w:rPr>
      <w:rFonts w:ascii="Verdana" w:eastAsia="Times New Roman" w:hAnsi="Verdana" w:cs="Times New Roman"/>
      <w:iCs/>
      <w:sz w:val="18"/>
      <w:szCs w:val="18"/>
      <w:lang w:eastAsia="lv-LV"/>
    </w:rPr>
  </w:style>
  <w:style w:type="paragraph" w:styleId="NoSpacing">
    <w:name w:val="No Spacing"/>
    <w:uiPriority w:val="1"/>
    <w:qFormat/>
    <w:rsid w:val="007B2475"/>
    <w:pPr>
      <w:spacing w:after="0" w:line="240" w:lineRule="auto"/>
    </w:pPr>
  </w:style>
  <w:style w:type="paragraph" w:styleId="Title">
    <w:name w:val="Title"/>
    <w:basedOn w:val="Normal"/>
    <w:link w:val="TitleChar"/>
    <w:qFormat/>
    <w:rsid w:val="00225D7D"/>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225D7D"/>
    <w:rPr>
      <w:rFonts w:ascii="Times New Roman" w:eastAsia="Times New Roman" w:hAnsi="Times New Roman" w:cs="Times New Roman"/>
      <w:sz w:val="28"/>
      <w:szCs w:val="20"/>
    </w:rPr>
  </w:style>
  <w:style w:type="paragraph" w:styleId="ListParagraph">
    <w:name w:val="List Paragraph"/>
    <w:aliases w:val="2,Grafika nosaukums,List Paragraph;Grafika nosaukums,H&amp;P List Paragraph,Strip"/>
    <w:basedOn w:val="Normal"/>
    <w:link w:val="ListParagraphChar"/>
    <w:uiPriority w:val="34"/>
    <w:qFormat/>
    <w:rsid w:val="000021FC"/>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ListParagraphChar">
    <w:name w:val="List Paragraph Char"/>
    <w:aliases w:val="2 Char,Grafika nosaukums Char,List Paragraph;Grafika nosaukums Char,H&amp;P List Paragraph Char,Strip Char"/>
    <w:link w:val="ListParagraph"/>
    <w:uiPriority w:val="34"/>
    <w:locked/>
    <w:rsid w:val="00D472A5"/>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A551C3"/>
    <w:rPr>
      <w:sz w:val="16"/>
      <w:szCs w:val="16"/>
    </w:rPr>
  </w:style>
  <w:style w:type="paragraph" w:styleId="CommentText">
    <w:name w:val="annotation text"/>
    <w:basedOn w:val="Normal"/>
    <w:link w:val="CommentTextChar"/>
    <w:uiPriority w:val="99"/>
    <w:unhideWhenUsed/>
    <w:rsid w:val="00A551C3"/>
    <w:pPr>
      <w:spacing w:line="240" w:lineRule="auto"/>
    </w:pPr>
    <w:rPr>
      <w:sz w:val="20"/>
      <w:szCs w:val="20"/>
    </w:rPr>
  </w:style>
  <w:style w:type="character" w:customStyle="1" w:styleId="CommentTextChar">
    <w:name w:val="Comment Text Char"/>
    <w:basedOn w:val="DefaultParagraphFont"/>
    <w:link w:val="CommentText"/>
    <w:uiPriority w:val="99"/>
    <w:rsid w:val="00A551C3"/>
    <w:rPr>
      <w:sz w:val="20"/>
      <w:szCs w:val="20"/>
    </w:rPr>
  </w:style>
  <w:style w:type="paragraph" w:styleId="CommentSubject">
    <w:name w:val="annotation subject"/>
    <w:basedOn w:val="CommentText"/>
    <w:next w:val="CommentText"/>
    <w:link w:val="CommentSubjectChar"/>
    <w:uiPriority w:val="99"/>
    <w:semiHidden/>
    <w:unhideWhenUsed/>
    <w:rsid w:val="00A551C3"/>
    <w:rPr>
      <w:b/>
      <w:bCs/>
    </w:rPr>
  </w:style>
  <w:style w:type="character" w:customStyle="1" w:styleId="CommentSubjectChar">
    <w:name w:val="Comment Subject Char"/>
    <w:basedOn w:val="CommentTextChar"/>
    <w:link w:val="CommentSubject"/>
    <w:uiPriority w:val="99"/>
    <w:semiHidden/>
    <w:rsid w:val="00A551C3"/>
    <w:rPr>
      <w:b/>
      <w:bCs/>
      <w:sz w:val="20"/>
      <w:szCs w:val="20"/>
    </w:rPr>
  </w:style>
  <w:style w:type="paragraph" w:customStyle="1" w:styleId="naisf">
    <w:name w:val="naisf"/>
    <w:basedOn w:val="Normal"/>
    <w:rsid w:val="00230204"/>
    <w:pPr>
      <w:spacing w:before="100" w:beforeAutospacing="1" w:after="100" w:afterAutospacing="1" w:line="240" w:lineRule="auto"/>
    </w:pPr>
    <w:rPr>
      <w:rFonts w:ascii="Calibri" w:eastAsia="Times New Roman" w:hAnsi="Calibri" w:cs="Calibri"/>
      <w:sz w:val="24"/>
      <w:szCs w:val="24"/>
      <w:lang w:val="en-US"/>
    </w:rPr>
  </w:style>
  <w:style w:type="paragraph" w:customStyle="1" w:styleId="tv2121">
    <w:name w:val="tv2121"/>
    <w:basedOn w:val="Normal"/>
    <w:rsid w:val="00876C62"/>
    <w:pPr>
      <w:spacing w:before="400" w:after="0" w:line="360" w:lineRule="auto"/>
      <w:jc w:val="center"/>
    </w:pPr>
    <w:rPr>
      <w:rFonts w:ascii="Verdana" w:eastAsia="Times New Roman" w:hAnsi="Verdana" w:cs="Times New Roman"/>
      <w:b/>
      <w:bCs/>
      <w:sz w:val="20"/>
      <w:szCs w:val="20"/>
      <w:lang w:eastAsia="lv-LV"/>
    </w:rPr>
  </w:style>
  <w:style w:type="character" w:customStyle="1" w:styleId="UnresolvedMention1">
    <w:name w:val="Unresolved Mention1"/>
    <w:basedOn w:val="DefaultParagraphFont"/>
    <w:uiPriority w:val="99"/>
    <w:semiHidden/>
    <w:unhideWhenUsed/>
    <w:rsid w:val="009E1343"/>
    <w:rPr>
      <w:color w:val="808080"/>
      <w:shd w:val="clear" w:color="auto" w:fill="E6E6E6"/>
    </w:rPr>
  </w:style>
  <w:style w:type="table" w:styleId="TableGrid">
    <w:name w:val="Table Grid"/>
    <w:basedOn w:val="TableNormal"/>
    <w:uiPriority w:val="39"/>
    <w:rsid w:val="008F6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7D6159"/>
    <w:rPr>
      <w:color w:val="605E5C"/>
      <w:shd w:val="clear" w:color="auto" w:fill="E1DFDD"/>
    </w:rPr>
  </w:style>
  <w:style w:type="paragraph" w:styleId="Revision">
    <w:name w:val="Revision"/>
    <w:hidden/>
    <w:uiPriority w:val="99"/>
    <w:semiHidden/>
    <w:rsid w:val="00301D69"/>
    <w:pPr>
      <w:spacing w:after="0" w:line="240" w:lineRule="auto"/>
    </w:pPr>
  </w:style>
  <w:style w:type="character" w:styleId="Strong">
    <w:name w:val="Strong"/>
    <w:basedOn w:val="DefaultParagraphFont"/>
    <w:uiPriority w:val="22"/>
    <w:qFormat/>
    <w:rsid w:val="00343F6A"/>
    <w:rPr>
      <w:b/>
      <w:bCs/>
    </w:rPr>
  </w:style>
  <w:style w:type="paragraph" w:customStyle="1" w:styleId="tv213">
    <w:name w:val="tv213"/>
    <w:basedOn w:val="Normal"/>
    <w:rsid w:val="0053583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sts1">
    <w:name w:val="Parasts1"/>
    <w:rsid w:val="00136BD2"/>
    <w:pPr>
      <w:suppressAutoHyphens/>
      <w:autoSpaceDN w:val="0"/>
      <w:spacing w:line="240" w:lineRule="auto"/>
    </w:pPr>
    <w:rPr>
      <w:rFonts w:ascii="Calibri" w:eastAsia="Calibri" w:hAnsi="Calibri" w:cs="Times New Roman"/>
      <w:lang w:val="en-US"/>
    </w:rPr>
  </w:style>
  <w:style w:type="paragraph" w:customStyle="1" w:styleId="paragraph">
    <w:name w:val="paragraph"/>
    <w:basedOn w:val="Normal"/>
    <w:rsid w:val="00AC1F6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AC1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3209">
      <w:bodyDiv w:val="1"/>
      <w:marLeft w:val="0"/>
      <w:marRight w:val="0"/>
      <w:marTop w:val="0"/>
      <w:marBottom w:val="0"/>
      <w:divBdr>
        <w:top w:val="none" w:sz="0" w:space="0" w:color="auto"/>
        <w:left w:val="none" w:sz="0" w:space="0" w:color="auto"/>
        <w:bottom w:val="none" w:sz="0" w:space="0" w:color="auto"/>
        <w:right w:val="none" w:sz="0" w:space="0" w:color="auto"/>
      </w:divBdr>
    </w:div>
    <w:div w:id="78983868">
      <w:bodyDiv w:val="1"/>
      <w:marLeft w:val="0"/>
      <w:marRight w:val="0"/>
      <w:marTop w:val="0"/>
      <w:marBottom w:val="0"/>
      <w:divBdr>
        <w:top w:val="none" w:sz="0" w:space="0" w:color="auto"/>
        <w:left w:val="none" w:sz="0" w:space="0" w:color="auto"/>
        <w:bottom w:val="none" w:sz="0" w:space="0" w:color="auto"/>
        <w:right w:val="none" w:sz="0" w:space="0" w:color="auto"/>
      </w:divBdr>
    </w:div>
    <w:div w:id="91169521">
      <w:bodyDiv w:val="1"/>
      <w:marLeft w:val="0"/>
      <w:marRight w:val="0"/>
      <w:marTop w:val="0"/>
      <w:marBottom w:val="0"/>
      <w:divBdr>
        <w:top w:val="none" w:sz="0" w:space="0" w:color="auto"/>
        <w:left w:val="none" w:sz="0" w:space="0" w:color="auto"/>
        <w:bottom w:val="none" w:sz="0" w:space="0" w:color="auto"/>
        <w:right w:val="none" w:sz="0" w:space="0" w:color="auto"/>
      </w:divBdr>
      <w:divsChild>
        <w:div w:id="678846500">
          <w:marLeft w:val="0"/>
          <w:marRight w:val="0"/>
          <w:marTop w:val="480"/>
          <w:marBottom w:val="240"/>
          <w:divBdr>
            <w:top w:val="none" w:sz="0" w:space="0" w:color="auto"/>
            <w:left w:val="none" w:sz="0" w:space="0" w:color="auto"/>
            <w:bottom w:val="none" w:sz="0" w:space="0" w:color="auto"/>
            <w:right w:val="none" w:sz="0" w:space="0" w:color="auto"/>
          </w:divBdr>
        </w:div>
        <w:div w:id="1641495983">
          <w:marLeft w:val="0"/>
          <w:marRight w:val="0"/>
          <w:marTop w:val="0"/>
          <w:marBottom w:val="567"/>
          <w:divBdr>
            <w:top w:val="none" w:sz="0" w:space="0" w:color="auto"/>
            <w:left w:val="none" w:sz="0" w:space="0" w:color="auto"/>
            <w:bottom w:val="none" w:sz="0" w:space="0" w:color="auto"/>
            <w:right w:val="none" w:sz="0" w:space="0" w:color="auto"/>
          </w:divBdr>
        </w:div>
      </w:divsChild>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21259653">
      <w:bodyDiv w:val="1"/>
      <w:marLeft w:val="0"/>
      <w:marRight w:val="0"/>
      <w:marTop w:val="0"/>
      <w:marBottom w:val="0"/>
      <w:divBdr>
        <w:top w:val="none" w:sz="0" w:space="0" w:color="auto"/>
        <w:left w:val="none" w:sz="0" w:space="0" w:color="auto"/>
        <w:bottom w:val="none" w:sz="0" w:space="0" w:color="auto"/>
        <w:right w:val="none" w:sz="0" w:space="0" w:color="auto"/>
      </w:divBdr>
    </w:div>
    <w:div w:id="267276553">
      <w:bodyDiv w:val="1"/>
      <w:marLeft w:val="0"/>
      <w:marRight w:val="0"/>
      <w:marTop w:val="0"/>
      <w:marBottom w:val="0"/>
      <w:divBdr>
        <w:top w:val="none" w:sz="0" w:space="0" w:color="auto"/>
        <w:left w:val="none" w:sz="0" w:space="0" w:color="auto"/>
        <w:bottom w:val="none" w:sz="0" w:space="0" w:color="auto"/>
        <w:right w:val="none" w:sz="0" w:space="0" w:color="auto"/>
      </w:divBdr>
      <w:divsChild>
        <w:div w:id="324012341">
          <w:marLeft w:val="0"/>
          <w:marRight w:val="0"/>
          <w:marTop w:val="0"/>
          <w:marBottom w:val="0"/>
          <w:divBdr>
            <w:top w:val="none" w:sz="0" w:space="0" w:color="auto"/>
            <w:left w:val="none" w:sz="0" w:space="0" w:color="auto"/>
            <w:bottom w:val="none" w:sz="0" w:space="0" w:color="auto"/>
            <w:right w:val="none" w:sz="0" w:space="0" w:color="auto"/>
          </w:divBdr>
        </w:div>
        <w:div w:id="856038282">
          <w:marLeft w:val="0"/>
          <w:marRight w:val="0"/>
          <w:marTop w:val="0"/>
          <w:marBottom w:val="0"/>
          <w:divBdr>
            <w:top w:val="none" w:sz="0" w:space="0" w:color="auto"/>
            <w:left w:val="none" w:sz="0" w:space="0" w:color="auto"/>
            <w:bottom w:val="none" w:sz="0" w:space="0" w:color="auto"/>
            <w:right w:val="none" w:sz="0" w:space="0" w:color="auto"/>
          </w:divBdr>
        </w:div>
      </w:divsChild>
    </w:div>
    <w:div w:id="288325016">
      <w:bodyDiv w:val="1"/>
      <w:marLeft w:val="0"/>
      <w:marRight w:val="0"/>
      <w:marTop w:val="0"/>
      <w:marBottom w:val="0"/>
      <w:divBdr>
        <w:top w:val="none" w:sz="0" w:space="0" w:color="auto"/>
        <w:left w:val="none" w:sz="0" w:space="0" w:color="auto"/>
        <w:bottom w:val="none" w:sz="0" w:space="0" w:color="auto"/>
        <w:right w:val="none" w:sz="0" w:space="0" w:color="auto"/>
      </w:divBdr>
    </w:div>
    <w:div w:id="365834396">
      <w:bodyDiv w:val="1"/>
      <w:marLeft w:val="0"/>
      <w:marRight w:val="0"/>
      <w:marTop w:val="0"/>
      <w:marBottom w:val="0"/>
      <w:divBdr>
        <w:top w:val="none" w:sz="0" w:space="0" w:color="auto"/>
        <w:left w:val="none" w:sz="0" w:space="0" w:color="auto"/>
        <w:bottom w:val="none" w:sz="0" w:space="0" w:color="auto"/>
        <w:right w:val="none" w:sz="0" w:space="0" w:color="auto"/>
      </w:divBdr>
    </w:div>
    <w:div w:id="373192894">
      <w:bodyDiv w:val="1"/>
      <w:marLeft w:val="0"/>
      <w:marRight w:val="0"/>
      <w:marTop w:val="0"/>
      <w:marBottom w:val="0"/>
      <w:divBdr>
        <w:top w:val="none" w:sz="0" w:space="0" w:color="auto"/>
        <w:left w:val="none" w:sz="0" w:space="0" w:color="auto"/>
        <w:bottom w:val="none" w:sz="0" w:space="0" w:color="auto"/>
        <w:right w:val="none" w:sz="0" w:space="0" w:color="auto"/>
      </w:divBdr>
    </w:div>
    <w:div w:id="376246693">
      <w:bodyDiv w:val="1"/>
      <w:marLeft w:val="0"/>
      <w:marRight w:val="0"/>
      <w:marTop w:val="0"/>
      <w:marBottom w:val="0"/>
      <w:divBdr>
        <w:top w:val="none" w:sz="0" w:space="0" w:color="auto"/>
        <w:left w:val="none" w:sz="0" w:space="0" w:color="auto"/>
        <w:bottom w:val="none" w:sz="0" w:space="0" w:color="auto"/>
        <w:right w:val="none" w:sz="0" w:space="0" w:color="auto"/>
      </w:divBdr>
    </w:div>
    <w:div w:id="461659395">
      <w:bodyDiv w:val="1"/>
      <w:marLeft w:val="0"/>
      <w:marRight w:val="0"/>
      <w:marTop w:val="0"/>
      <w:marBottom w:val="0"/>
      <w:divBdr>
        <w:top w:val="none" w:sz="0" w:space="0" w:color="auto"/>
        <w:left w:val="none" w:sz="0" w:space="0" w:color="auto"/>
        <w:bottom w:val="none" w:sz="0" w:space="0" w:color="auto"/>
        <w:right w:val="none" w:sz="0" w:space="0" w:color="auto"/>
      </w:divBdr>
    </w:div>
    <w:div w:id="490802825">
      <w:bodyDiv w:val="1"/>
      <w:marLeft w:val="0"/>
      <w:marRight w:val="0"/>
      <w:marTop w:val="0"/>
      <w:marBottom w:val="0"/>
      <w:divBdr>
        <w:top w:val="none" w:sz="0" w:space="0" w:color="auto"/>
        <w:left w:val="none" w:sz="0" w:space="0" w:color="auto"/>
        <w:bottom w:val="none" w:sz="0" w:space="0" w:color="auto"/>
        <w:right w:val="none" w:sz="0" w:space="0" w:color="auto"/>
      </w:divBdr>
    </w:div>
    <w:div w:id="686250435">
      <w:bodyDiv w:val="1"/>
      <w:marLeft w:val="0"/>
      <w:marRight w:val="0"/>
      <w:marTop w:val="0"/>
      <w:marBottom w:val="0"/>
      <w:divBdr>
        <w:top w:val="none" w:sz="0" w:space="0" w:color="auto"/>
        <w:left w:val="none" w:sz="0" w:space="0" w:color="auto"/>
        <w:bottom w:val="none" w:sz="0" w:space="0" w:color="auto"/>
        <w:right w:val="none" w:sz="0" w:space="0" w:color="auto"/>
      </w:divBdr>
    </w:div>
    <w:div w:id="691690386">
      <w:bodyDiv w:val="1"/>
      <w:marLeft w:val="0"/>
      <w:marRight w:val="0"/>
      <w:marTop w:val="0"/>
      <w:marBottom w:val="0"/>
      <w:divBdr>
        <w:top w:val="none" w:sz="0" w:space="0" w:color="auto"/>
        <w:left w:val="none" w:sz="0" w:space="0" w:color="auto"/>
        <w:bottom w:val="none" w:sz="0" w:space="0" w:color="auto"/>
        <w:right w:val="none" w:sz="0" w:space="0" w:color="auto"/>
      </w:divBdr>
    </w:div>
    <w:div w:id="742020835">
      <w:bodyDiv w:val="1"/>
      <w:marLeft w:val="0"/>
      <w:marRight w:val="0"/>
      <w:marTop w:val="0"/>
      <w:marBottom w:val="0"/>
      <w:divBdr>
        <w:top w:val="none" w:sz="0" w:space="0" w:color="auto"/>
        <w:left w:val="none" w:sz="0" w:space="0" w:color="auto"/>
        <w:bottom w:val="none" w:sz="0" w:space="0" w:color="auto"/>
        <w:right w:val="none" w:sz="0" w:space="0" w:color="auto"/>
      </w:divBdr>
    </w:div>
    <w:div w:id="765543417">
      <w:bodyDiv w:val="1"/>
      <w:marLeft w:val="0"/>
      <w:marRight w:val="0"/>
      <w:marTop w:val="0"/>
      <w:marBottom w:val="0"/>
      <w:divBdr>
        <w:top w:val="none" w:sz="0" w:space="0" w:color="auto"/>
        <w:left w:val="none" w:sz="0" w:space="0" w:color="auto"/>
        <w:bottom w:val="none" w:sz="0" w:space="0" w:color="auto"/>
        <w:right w:val="none" w:sz="0" w:space="0" w:color="auto"/>
      </w:divBdr>
    </w:div>
    <w:div w:id="853224659">
      <w:bodyDiv w:val="1"/>
      <w:marLeft w:val="0"/>
      <w:marRight w:val="0"/>
      <w:marTop w:val="0"/>
      <w:marBottom w:val="0"/>
      <w:divBdr>
        <w:top w:val="none" w:sz="0" w:space="0" w:color="auto"/>
        <w:left w:val="none" w:sz="0" w:space="0" w:color="auto"/>
        <w:bottom w:val="none" w:sz="0" w:space="0" w:color="auto"/>
        <w:right w:val="none" w:sz="0" w:space="0" w:color="auto"/>
      </w:divBdr>
    </w:div>
    <w:div w:id="1023827267">
      <w:bodyDiv w:val="1"/>
      <w:marLeft w:val="0"/>
      <w:marRight w:val="0"/>
      <w:marTop w:val="0"/>
      <w:marBottom w:val="0"/>
      <w:divBdr>
        <w:top w:val="none" w:sz="0" w:space="0" w:color="auto"/>
        <w:left w:val="none" w:sz="0" w:space="0" w:color="auto"/>
        <w:bottom w:val="none" w:sz="0" w:space="0" w:color="auto"/>
        <w:right w:val="none" w:sz="0" w:space="0" w:color="auto"/>
      </w:divBdr>
    </w:div>
    <w:div w:id="1029529529">
      <w:bodyDiv w:val="1"/>
      <w:marLeft w:val="0"/>
      <w:marRight w:val="0"/>
      <w:marTop w:val="0"/>
      <w:marBottom w:val="0"/>
      <w:divBdr>
        <w:top w:val="none" w:sz="0" w:space="0" w:color="auto"/>
        <w:left w:val="none" w:sz="0" w:space="0" w:color="auto"/>
        <w:bottom w:val="none" w:sz="0" w:space="0" w:color="auto"/>
        <w:right w:val="none" w:sz="0" w:space="0" w:color="auto"/>
      </w:divBdr>
    </w:div>
    <w:div w:id="1183666883">
      <w:bodyDiv w:val="1"/>
      <w:marLeft w:val="0"/>
      <w:marRight w:val="0"/>
      <w:marTop w:val="0"/>
      <w:marBottom w:val="0"/>
      <w:divBdr>
        <w:top w:val="none" w:sz="0" w:space="0" w:color="auto"/>
        <w:left w:val="none" w:sz="0" w:space="0" w:color="auto"/>
        <w:bottom w:val="none" w:sz="0" w:space="0" w:color="auto"/>
        <w:right w:val="none" w:sz="0" w:space="0" w:color="auto"/>
      </w:divBdr>
    </w:div>
    <w:div w:id="1253927373">
      <w:bodyDiv w:val="1"/>
      <w:marLeft w:val="0"/>
      <w:marRight w:val="0"/>
      <w:marTop w:val="0"/>
      <w:marBottom w:val="0"/>
      <w:divBdr>
        <w:top w:val="none" w:sz="0" w:space="0" w:color="auto"/>
        <w:left w:val="none" w:sz="0" w:space="0" w:color="auto"/>
        <w:bottom w:val="none" w:sz="0" w:space="0" w:color="auto"/>
        <w:right w:val="none" w:sz="0" w:space="0" w:color="auto"/>
      </w:divBdr>
    </w:div>
    <w:div w:id="1274433439">
      <w:bodyDiv w:val="1"/>
      <w:marLeft w:val="0"/>
      <w:marRight w:val="0"/>
      <w:marTop w:val="0"/>
      <w:marBottom w:val="0"/>
      <w:divBdr>
        <w:top w:val="none" w:sz="0" w:space="0" w:color="auto"/>
        <w:left w:val="none" w:sz="0" w:space="0" w:color="auto"/>
        <w:bottom w:val="none" w:sz="0" w:space="0" w:color="auto"/>
        <w:right w:val="none" w:sz="0" w:space="0" w:color="auto"/>
      </w:divBdr>
    </w:div>
    <w:div w:id="1325082365">
      <w:bodyDiv w:val="1"/>
      <w:marLeft w:val="0"/>
      <w:marRight w:val="0"/>
      <w:marTop w:val="0"/>
      <w:marBottom w:val="0"/>
      <w:divBdr>
        <w:top w:val="none" w:sz="0" w:space="0" w:color="auto"/>
        <w:left w:val="none" w:sz="0" w:space="0" w:color="auto"/>
        <w:bottom w:val="none" w:sz="0" w:space="0" w:color="auto"/>
        <w:right w:val="none" w:sz="0" w:space="0" w:color="auto"/>
      </w:divBdr>
    </w:div>
    <w:div w:id="1325473650">
      <w:bodyDiv w:val="1"/>
      <w:marLeft w:val="0"/>
      <w:marRight w:val="0"/>
      <w:marTop w:val="0"/>
      <w:marBottom w:val="0"/>
      <w:divBdr>
        <w:top w:val="none" w:sz="0" w:space="0" w:color="auto"/>
        <w:left w:val="none" w:sz="0" w:space="0" w:color="auto"/>
        <w:bottom w:val="none" w:sz="0" w:space="0" w:color="auto"/>
        <w:right w:val="none" w:sz="0" w:space="0" w:color="auto"/>
      </w:divBdr>
    </w:div>
    <w:div w:id="1335836888">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00127466">
      <w:bodyDiv w:val="1"/>
      <w:marLeft w:val="0"/>
      <w:marRight w:val="0"/>
      <w:marTop w:val="0"/>
      <w:marBottom w:val="0"/>
      <w:divBdr>
        <w:top w:val="none" w:sz="0" w:space="0" w:color="auto"/>
        <w:left w:val="none" w:sz="0" w:space="0" w:color="auto"/>
        <w:bottom w:val="none" w:sz="0" w:space="0" w:color="auto"/>
        <w:right w:val="none" w:sz="0" w:space="0" w:color="auto"/>
      </w:divBdr>
    </w:div>
    <w:div w:id="1579317693">
      <w:bodyDiv w:val="1"/>
      <w:marLeft w:val="0"/>
      <w:marRight w:val="0"/>
      <w:marTop w:val="0"/>
      <w:marBottom w:val="0"/>
      <w:divBdr>
        <w:top w:val="none" w:sz="0" w:space="0" w:color="auto"/>
        <w:left w:val="none" w:sz="0" w:space="0" w:color="auto"/>
        <w:bottom w:val="none" w:sz="0" w:space="0" w:color="auto"/>
        <w:right w:val="none" w:sz="0" w:space="0" w:color="auto"/>
      </w:divBdr>
    </w:div>
    <w:div w:id="1617326191">
      <w:bodyDiv w:val="1"/>
      <w:marLeft w:val="0"/>
      <w:marRight w:val="0"/>
      <w:marTop w:val="0"/>
      <w:marBottom w:val="0"/>
      <w:divBdr>
        <w:top w:val="none" w:sz="0" w:space="0" w:color="auto"/>
        <w:left w:val="none" w:sz="0" w:space="0" w:color="auto"/>
        <w:bottom w:val="none" w:sz="0" w:space="0" w:color="auto"/>
        <w:right w:val="none" w:sz="0" w:space="0" w:color="auto"/>
      </w:divBdr>
    </w:div>
    <w:div w:id="1622882058">
      <w:bodyDiv w:val="1"/>
      <w:marLeft w:val="0"/>
      <w:marRight w:val="0"/>
      <w:marTop w:val="0"/>
      <w:marBottom w:val="0"/>
      <w:divBdr>
        <w:top w:val="none" w:sz="0" w:space="0" w:color="auto"/>
        <w:left w:val="none" w:sz="0" w:space="0" w:color="auto"/>
        <w:bottom w:val="none" w:sz="0" w:space="0" w:color="auto"/>
        <w:right w:val="none" w:sz="0" w:space="0" w:color="auto"/>
      </w:divBdr>
    </w:div>
    <w:div w:id="1662779994">
      <w:bodyDiv w:val="1"/>
      <w:marLeft w:val="0"/>
      <w:marRight w:val="0"/>
      <w:marTop w:val="0"/>
      <w:marBottom w:val="0"/>
      <w:divBdr>
        <w:top w:val="none" w:sz="0" w:space="0" w:color="auto"/>
        <w:left w:val="none" w:sz="0" w:space="0" w:color="auto"/>
        <w:bottom w:val="none" w:sz="0" w:space="0" w:color="auto"/>
        <w:right w:val="none" w:sz="0" w:space="0" w:color="auto"/>
      </w:divBdr>
    </w:div>
    <w:div w:id="1711615294">
      <w:bodyDiv w:val="1"/>
      <w:marLeft w:val="0"/>
      <w:marRight w:val="0"/>
      <w:marTop w:val="0"/>
      <w:marBottom w:val="0"/>
      <w:divBdr>
        <w:top w:val="none" w:sz="0" w:space="0" w:color="auto"/>
        <w:left w:val="none" w:sz="0" w:space="0" w:color="auto"/>
        <w:bottom w:val="none" w:sz="0" w:space="0" w:color="auto"/>
        <w:right w:val="none" w:sz="0" w:space="0" w:color="auto"/>
      </w:divBdr>
    </w:div>
    <w:div w:id="1832063571">
      <w:bodyDiv w:val="1"/>
      <w:marLeft w:val="0"/>
      <w:marRight w:val="0"/>
      <w:marTop w:val="0"/>
      <w:marBottom w:val="0"/>
      <w:divBdr>
        <w:top w:val="none" w:sz="0" w:space="0" w:color="auto"/>
        <w:left w:val="none" w:sz="0" w:space="0" w:color="auto"/>
        <w:bottom w:val="none" w:sz="0" w:space="0" w:color="auto"/>
        <w:right w:val="none" w:sz="0" w:space="0" w:color="auto"/>
      </w:divBdr>
    </w:div>
    <w:div w:id="1839270316">
      <w:bodyDiv w:val="1"/>
      <w:marLeft w:val="0"/>
      <w:marRight w:val="0"/>
      <w:marTop w:val="0"/>
      <w:marBottom w:val="0"/>
      <w:divBdr>
        <w:top w:val="none" w:sz="0" w:space="0" w:color="auto"/>
        <w:left w:val="none" w:sz="0" w:space="0" w:color="auto"/>
        <w:bottom w:val="none" w:sz="0" w:space="0" w:color="auto"/>
        <w:right w:val="none" w:sz="0" w:space="0" w:color="auto"/>
      </w:divBdr>
    </w:div>
    <w:div w:id="1872499865">
      <w:bodyDiv w:val="1"/>
      <w:marLeft w:val="0"/>
      <w:marRight w:val="0"/>
      <w:marTop w:val="0"/>
      <w:marBottom w:val="0"/>
      <w:divBdr>
        <w:top w:val="none" w:sz="0" w:space="0" w:color="auto"/>
        <w:left w:val="none" w:sz="0" w:space="0" w:color="auto"/>
        <w:bottom w:val="none" w:sz="0" w:space="0" w:color="auto"/>
        <w:right w:val="none" w:sz="0" w:space="0" w:color="auto"/>
      </w:divBdr>
    </w:div>
    <w:div w:id="1930969696">
      <w:bodyDiv w:val="1"/>
      <w:marLeft w:val="0"/>
      <w:marRight w:val="0"/>
      <w:marTop w:val="0"/>
      <w:marBottom w:val="0"/>
      <w:divBdr>
        <w:top w:val="none" w:sz="0" w:space="0" w:color="auto"/>
        <w:left w:val="none" w:sz="0" w:space="0" w:color="auto"/>
        <w:bottom w:val="none" w:sz="0" w:space="0" w:color="auto"/>
        <w:right w:val="none" w:sz="0" w:space="0" w:color="auto"/>
      </w:divBdr>
    </w:div>
    <w:div w:id="1987319416">
      <w:bodyDiv w:val="1"/>
      <w:marLeft w:val="0"/>
      <w:marRight w:val="0"/>
      <w:marTop w:val="0"/>
      <w:marBottom w:val="0"/>
      <w:divBdr>
        <w:top w:val="none" w:sz="0" w:space="0" w:color="auto"/>
        <w:left w:val="none" w:sz="0" w:space="0" w:color="auto"/>
        <w:bottom w:val="none" w:sz="0" w:space="0" w:color="auto"/>
        <w:right w:val="none" w:sz="0" w:space="0" w:color="auto"/>
      </w:divBdr>
    </w:div>
    <w:div w:id="2037391003">
      <w:bodyDiv w:val="1"/>
      <w:marLeft w:val="0"/>
      <w:marRight w:val="0"/>
      <w:marTop w:val="0"/>
      <w:marBottom w:val="0"/>
      <w:divBdr>
        <w:top w:val="none" w:sz="0" w:space="0" w:color="auto"/>
        <w:left w:val="none" w:sz="0" w:space="0" w:color="auto"/>
        <w:bottom w:val="none" w:sz="0" w:space="0" w:color="auto"/>
        <w:right w:val="none" w:sz="0" w:space="0" w:color="auto"/>
      </w:divBdr>
    </w:div>
    <w:div w:id="2065638765">
      <w:bodyDiv w:val="1"/>
      <w:marLeft w:val="0"/>
      <w:marRight w:val="0"/>
      <w:marTop w:val="0"/>
      <w:marBottom w:val="0"/>
      <w:divBdr>
        <w:top w:val="none" w:sz="0" w:space="0" w:color="auto"/>
        <w:left w:val="none" w:sz="0" w:space="0" w:color="auto"/>
        <w:bottom w:val="none" w:sz="0" w:space="0" w:color="auto"/>
        <w:right w:val="none" w:sz="0" w:space="0" w:color="auto"/>
      </w:divBdr>
    </w:div>
    <w:div w:id="209415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iba.baskere@izm.gov.lv" TargetMode="External"/><Relationship Id="rId4" Type="http://schemas.openxmlformats.org/officeDocument/2006/relationships/settings" Target="settings.xml"/><Relationship Id="rId9" Type="http://schemas.openxmlformats.org/officeDocument/2006/relationships/hyperlink" Target="mailto:pasts@iz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05B6F-BBF4-480C-B4F2-CECCD9EF2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1319</Words>
  <Characters>7520</Characters>
  <Application>Microsoft Office Word</Application>
  <DocSecurity>0</DocSecurity>
  <Lines>62</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Gedusa</dc:creator>
  <cp:lastModifiedBy>Egita Diure</cp:lastModifiedBy>
  <cp:revision>2</cp:revision>
  <cp:lastPrinted>2020-01-17T11:31:00Z</cp:lastPrinted>
  <dcterms:created xsi:type="dcterms:W3CDTF">2020-06-02T18:53:00Z</dcterms:created>
  <dcterms:modified xsi:type="dcterms:W3CDTF">2020-06-02T18:53:00Z</dcterms:modified>
</cp:coreProperties>
</file>